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dc47" w14:textId="761d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техникалық реттеу, кәсіпкерлік, мемлекеттік басқару жүйесін жетілдіру және төлемдер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30 желтоқсандағы № 397-VI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 № 19, 62-құжат; 2019 ж., № 2, 6-құжат; № 7, 37-құжат; № 15-16, 67-құжат; № 19-20, 86-құжат; № 23, 103-құжат; № 24-I, 118-құжат; 2020 ж., № 12, 63-құжат; № 14, 72-құжат; № 19-20, 81-құжат;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Заңы):</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740-баптың</w:t>
      </w:r>
      <w:r>
        <w:rPr>
          <w:rFonts w:ascii="Times New Roman"/>
          <w:b w:val="false"/>
          <w:i w:val="false"/>
          <w:color w:val="000000"/>
          <w:sz w:val="28"/>
        </w:rPr>
        <w:t xml:space="preserve"> 1-тармағы үшінші бөлігінің 1) тармақшасы "және (немесе) электрондық ақшаның электрондық әмияндарындағы электрондық ақшаға"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741-баптың</w:t>
      </w:r>
      <w:r>
        <w:rPr>
          <w:rFonts w:ascii="Times New Roman"/>
          <w:b w:val="false"/>
          <w:i w:val="false"/>
          <w:color w:val="000000"/>
          <w:sz w:val="28"/>
        </w:rPr>
        <w:t xml:space="preserve"> екінші бөлігінің 1) тармақшасы "және (немесе) электрондық ақшаның электрондық әмияндарындағы электрондық ақшаға" деген сөздермен толықтырылсын.</w:t>
      </w:r>
    </w:p>
    <w:bookmarkEnd w:id="3"/>
    <w:bookmarkStart w:name="z5" w:id="4"/>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 № 19, 62-құжат; № 24, 93-құжат; 2019 ж., № 8, 45-құжат; № 19-20, 86-құжат; № 21-22, 91-құжат; 2020 ж., № 13, 67-құжат):</w:t>
      </w:r>
    </w:p>
    <w:bookmarkEnd w:id="4"/>
    <w:bookmarkStart w:name="z6" w:id="5"/>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85-баптың</w:t>
      </w:r>
      <w:r>
        <w:rPr>
          <w:rFonts w:ascii="Times New Roman"/>
          <w:b w:val="false"/>
          <w:i w:val="false"/>
          <w:color w:val="000000"/>
          <w:sz w:val="28"/>
        </w:rPr>
        <w:t xml:space="preserve"> тақырыбы мынадай редакцияда жазылсын:</w:t>
      </w:r>
    </w:p>
    <w:bookmarkEnd w:id="5"/>
    <w:p>
      <w:pPr>
        <w:spacing w:after="0"/>
        <w:ind w:left="0"/>
        <w:jc w:val="both"/>
      </w:pPr>
      <w:r>
        <w:rPr>
          <w:rFonts w:ascii="Times New Roman"/>
          <w:b w:val="false"/>
          <w:i w:val="false"/>
          <w:color w:val="000000"/>
          <w:sz w:val="28"/>
        </w:rPr>
        <w:t>
      "85-бап. Су қорын пайдалану мен қорғау, сумен жабдықтау және су бұру саласындағы стандарттау және сәйкестікті растау";</w:t>
      </w:r>
    </w:p>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43-1) тармақшасы мынадай редакцияда жазылсын:</w:t>
      </w:r>
    </w:p>
    <w:bookmarkEnd w:id="6"/>
    <w:p>
      <w:pPr>
        <w:spacing w:after="0"/>
        <w:ind w:left="0"/>
        <w:jc w:val="both"/>
      </w:pPr>
      <w:r>
        <w:rPr>
          <w:rFonts w:ascii="Times New Roman"/>
          <w:b w:val="false"/>
          <w:i w:val="false"/>
          <w:color w:val="000000"/>
          <w:sz w:val="28"/>
        </w:rPr>
        <w:t>
      "43-1) су сапасының нормативтері – жерүсті су объектілері жай-күйінің нысаналы көрсеткіштеріне қол жеткізу үшін сақталуға тиіс судың шекті гидрохимиялық, микробиологиялық, физикалық сипаттамаларының сандық көрсеткіштері;";</w:t>
      </w:r>
    </w:p>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53-баптың</w:t>
      </w:r>
      <w:r>
        <w:rPr>
          <w:rFonts w:ascii="Times New Roman"/>
          <w:b w:val="false"/>
          <w:i w:val="false"/>
          <w:color w:val="000000"/>
          <w:sz w:val="28"/>
        </w:rPr>
        <w:t xml:space="preserve"> 4-тармағындағы "аттестатталған" деген сөз "аккредиттелген" деген сөзбен ауыстырылсын;</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56-баптың</w:t>
      </w:r>
      <w:r>
        <w:rPr>
          <w:rFonts w:ascii="Times New Roman"/>
          <w:b w:val="false"/>
          <w:i w:val="false"/>
          <w:color w:val="000000"/>
          <w:sz w:val="28"/>
        </w:rPr>
        <w:t xml:space="preserve"> 3-тармағындағы "стандарттарын" деген сөз "нормативтерін" деген сөзбен ауыстырылсын;</w:t>
      </w:r>
    </w:p>
    <w:bookmarkEnd w:id="8"/>
    <w:bookmarkStart w:name="z10"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85-бап</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"85-бап. Су қорын пайдалану мен қорғау, сумен жабдықтау және су бұру саласындағы стандарттау және сәйкестікті растау</w:t>
      </w:r>
    </w:p>
    <w:bookmarkStart w:name="z11" w:id="10"/>
    <w:p>
      <w:pPr>
        <w:spacing w:after="0"/>
        <w:ind w:left="0"/>
        <w:jc w:val="both"/>
      </w:pPr>
      <w:r>
        <w:rPr>
          <w:rFonts w:ascii="Times New Roman"/>
          <w:b w:val="false"/>
          <w:i w:val="false"/>
          <w:color w:val="000000"/>
          <w:sz w:val="28"/>
        </w:rPr>
        <w:t>
      1. Су қорын пайдалану мен қорғау, сумен жабдықтау және су бұру саласындағы ұлттық стандарттар Қазақстан Республикасының стандарттау саласындағы заңнамасында белгіленген тәртіппен әзірленеді және бекітіледі.</w:t>
      </w:r>
    </w:p>
    <w:bookmarkEnd w:id="10"/>
    <w:bookmarkStart w:name="z12" w:id="11"/>
    <w:p>
      <w:pPr>
        <w:spacing w:after="0"/>
        <w:ind w:left="0"/>
        <w:jc w:val="both"/>
      </w:pPr>
      <w:r>
        <w:rPr>
          <w:rFonts w:ascii="Times New Roman"/>
          <w:b w:val="false"/>
          <w:i w:val="false"/>
          <w:color w:val="000000"/>
          <w:sz w:val="28"/>
        </w:rPr>
        <w:t xml:space="preserve">
      2. Суды тазарту мен зарарсыздандырудың жеке тұрмыстық және топтық техникалық құралдарына, сондай-ақ ауызсумен жабдықтау жүйелерінде пайдаланылатын материалдарға, реагенттерге, технологиялық процестерге, жабдықтарға және өзге де құралдарға қатысты ұлттық және мемлекетаралық стандарттардың талаптарына сәйкестікті растау Қазақстан Республикасының техникалық реттеу саласындағы заңнамасына сәйкес жүзеге асырылады.". </w:t>
      </w:r>
    </w:p>
    <w:bookmarkEnd w:id="11"/>
    <w:bookmarkStart w:name="z13" w:id="12"/>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 № 9, 31-құжат; № 10, 39, 44-құжаттар; № 11, 54-құжат; № 12, 61, 63-құжаттар; № 14, 68, 75-құжаттар; № 16, 77-құжат):</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209-баптың</w:t>
      </w:r>
      <w:r>
        <w:rPr>
          <w:rFonts w:ascii="Times New Roman"/>
          <w:b w:val="false"/>
          <w:i w:val="false"/>
          <w:color w:val="000000"/>
          <w:sz w:val="28"/>
        </w:rPr>
        <w:t xml:space="preserve"> 1-тармағындағы және 210-баптың 2-тармағындағы "төтенше жағдайдың қолданылу кезеңіне айқындалған" деген сөздер алып тасталсын.</w:t>
      </w:r>
    </w:p>
    <w:bookmarkStart w:name="z15" w:id="13"/>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24-I, 118, 119-құжаттар; № 24-II, 120-құжат; 2020 ж., № 9, 29-құжат; № 10, 44-құжат; № 12, 63-құжат; № 16, 77-құжат; № 19-20, 81-құжат;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Заңы; 2020 жылғы 20 желтоқсанда "Егемен Қазақстан" және "Казахстанская правда" газеттерінде жарияланған "Қазақстан Республикасының кейбір заңнамалық актілеріне адамдарды Қазақстан Республикасының шегінен тысқары жерге шығарып жіберу кезінде ұстап алу мерзімдерін реттеу мәселелері бойынша өзгерістер мен толықтырулар енгізу туралы" 2020 жылғы 19 желтоқсандағы Қазақстан Республикасының Заңы; 2020 жылғы 20 желтоқсанда "Егемен Қазақстан" және "Казахстанская правда" газеттерінде жарияланған "Қазақстан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жетінші бөлігінің екінші абзацындағы "есепке жатқызуға арналған банктік шоттардағы ақшаға" деген сөздер "есепке жатқызуға арналған банктік шоттардағы ақшаға және (немесе) электрондық ақшаның электрондық әмияндарындағы электрондық ақшаға" деген сөздермен ауыстырылсын.</w:t>
      </w:r>
    </w:p>
    <w:bookmarkStart w:name="z17" w:id="14"/>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 2020 ж., № 9, 33-құжат; № 10, 39, 44-құжаттар; № 11, 59-құжат; № 12, 61-құжат; № 13, 67-құжат; № 14, 68-құжат;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1) мазмұны мынадай мазмұндағы 131-1-баптың тақырыбымен толықтырылсын:</w:t>
      </w:r>
    </w:p>
    <w:bookmarkEnd w:id="15"/>
    <w:p>
      <w:pPr>
        <w:spacing w:after="0"/>
        <w:ind w:left="0"/>
        <w:jc w:val="both"/>
      </w:pPr>
      <w:r>
        <w:rPr>
          <w:rFonts w:ascii="Times New Roman"/>
          <w:b w:val="false"/>
          <w:i w:val="false"/>
          <w:color w:val="000000"/>
          <w:sz w:val="28"/>
        </w:rPr>
        <w:t>
      "131-1-бап. Бірыңғай есеп беру күні";</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84-баптың</w:t>
      </w:r>
      <w:r>
        <w:rPr>
          <w:rFonts w:ascii="Times New Roman"/>
          <w:b w:val="false"/>
          <w:i w:val="false"/>
          <w:color w:val="000000"/>
          <w:sz w:val="28"/>
        </w:rPr>
        <w:t xml:space="preserve"> 1-тармағы үшінші бөлігінің 2) және 3) тармақшалары алып тасталсын;</w:t>
      </w:r>
    </w:p>
    <w:bookmarkEnd w:id="16"/>
    <w:bookmarkStart w:name="z20"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90-бап</w:t>
      </w:r>
      <w:r>
        <w:rPr>
          <w:rFonts w:ascii="Times New Roman"/>
          <w:b w:val="false"/>
          <w:i w:val="false"/>
          <w:color w:val="000000"/>
          <w:sz w:val="28"/>
        </w:rPr>
        <w:t xml:space="preserve"> мынадай мазмұндағы 2-3), 2-4) және 2-5) тармақшалармен толықтырылсын:</w:t>
      </w:r>
    </w:p>
    <w:bookmarkEnd w:id="17"/>
    <w:p>
      <w:pPr>
        <w:spacing w:after="0"/>
        <w:ind w:left="0"/>
        <w:jc w:val="both"/>
      </w:pPr>
      <w:r>
        <w:rPr>
          <w:rFonts w:ascii="Times New Roman"/>
          <w:b w:val="false"/>
          <w:i w:val="false"/>
          <w:color w:val="000000"/>
          <w:sz w:val="28"/>
        </w:rPr>
        <w:t>
      "2-3) Бірыңғай есеп беру күнін ұйымдастыру мен өткізуді;</w:t>
      </w:r>
    </w:p>
    <w:bookmarkStart w:name="z21" w:id="18"/>
    <w:p>
      <w:pPr>
        <w:spacing w:after="0"/>
        <w:ind w:left="0"/>
        <w:jc w:val="both"/>
      </w:pPr>
      <w:r>
        <w:rPr>
          <w:rFonts w:ascii="Times New Roman"/>
          <w:b w:val="false"/>
          <w:i w:val="false"/>
          <w:color w:val="000000"/>
          <w:sz w:val="28"/>
        </w:rPr>
        <w:t>
      2-4) әлеуметтік маңызы бар азық-түлік тауарларына сауда үстемесі мөлшерінің сақталуына мемлекеттік бақылауды;</w:t>
      </w:r>
    </w:p>
    <w:bookmarkEnd w:id="18"/>
    <w:bookmarkStart w:name="z22" w:id="19"/>
    <w:p>
      <w:pPr>
        <w:spacing w:after="0"/>
        <w:ind w:left="0"/>
        <w:jc w:val="both"/>
      </w:pPr>
      <w:r>
        <w:rPr>
          <w:rFonts w:ascii="Times New Roman"/>
          <w:b w:val="false"/>
          <w:i w:val="false"/>
          <w:color w:val="000000"/>
          <w:sz w:val="28"/>
        </w:rPr>
        <w:t>
      2-5) Қазақстан Республикасының сауда қызметін реттеу туралы заңнамасында белгіленген сыйақы мөлшерінің сақталуына мемлекеттік бақылауды;";</w:t>
      </w:r>
    </w:p>
    <w:bookmarkEnd w:id="19"/>
    <w:bookmarkStart w:name="z23"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114-баптар</w:t>
      </w:r>
      <w:r>
        <w:rPr>
          <w:rFonts w:ascii="Times New Roman"/>
          <w:b w:val="false"/>
          <w:i w:val="false"/>
          <w:color w:val="000000"/>
          <w:sz w:val="28"/>
        </w:rPr>
        <w:t xml:space="preserve"> мынадай редакцияда жазылсын: </w:t>
      </w:r>
    </w:p>
    <w:bookmarkEnd w:id="20"/>
    <w:p>
      <w:pPr>
        <w:spacing w:after="0"/>
        <w:ind w:left="0"/>
        <w:jc w:val="both"/>
      </w:pPr>
      <w:r>
        <w:rPr>
          <w:rFonts w:ascii="Times New Roman"/>
          <w:b w:val="false"/>
          <w:i w:val="false"/>
          <w:color w:val="000000"/>
          <w:sz w:val="28"/>
        </w:rPr>
        <w:t xml:space="preserve">
      "113-бап. Техникалық реттеу саласындағы мемлекеттік реттеу </w:t>
      </w:r>
    </w:p>
    <w:bookmarkStart w:name="z24" w:id="21"/>
    <w:p>
      <w:pPr>
        <w:spacing w:after="0"/>
        <w:ind w:left="0"/>
        <w:jc w:val="both"/>
      </w:pPr>
      <w:r>
        <w:rPr>
          <w:rFonts w:ascii="Times New Roman"/>
          <w:b w:val="false"/>
          <w:i w:val="false"/>
          <w:color w:val="000000"/>
          <w:sz w:val="28"/>
        </w:rPr>
        <w:t xml:space="preserve">
      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белгілеуді және орындауды, өнімге, процестерге және қызметтер көрсетуге, сәйкестікті бағалауға және мемлекеттік бақылау мен қадағалауға қойылатын талаптарды ерікті негізде қолдануды білдіреді. </w:t>
      </w:r>
    </w:p>
    <w:bookmarkEnd w:id="21"/>
    <w:bookmarkStart w:name="z25" w:id="22"/>
    <w:p>
      <w:pPr>
        <w:spacing w:after="0"/>
        <w:ind w:left="0"/>
        <w:jc w:val="both"/>
      </w:pPr>
      <w:r>
        <w:rPr>
          <w:rFonts w:ascii="Times New Roman"/>
          <w:b w:val="false"/>
          <w:i w:val="false"/>
          <w:color w:val="000000"/>
          <w:sz w:val="28"/>
        </w:rPr>
        <w:t xml:space="preserve">
      114-бап. Техникалық реттеу объектілері </w:t>
      </w:r>
    </w:p>
    <w:bookmarkEnd w:id="22"/>
    <w:bookmarkStart w:name="z26" w:id="23"/>
    <w:p>
      <w:pPr>
        <w:spacing w:after="0"/>
        <w:ind w:left="0"/>
        <w:jc w:val="both"/>
      </w:pPr>
      <w:r>
        <w:rPr>
          <w:rFonts w:ascii="Times New Roman"/>
          <w:b w:val="false"/>
          <w:i w:val="false"/>
          <w:color w:val="000000"/>
          <w:sz w:val="28"/>
        </w:rPr>
        <w:t>
      Техникалық реттеу объектілері мыналар болып табылады:</w:t>
      </w:r>
    </w:p>
    <w:bookmarkEnd w:id="23"/>
    <w:bookmarkStart w:name="z27" w:id="24"/>
    <w:p>
      <w:pPr>
        <w:spacing w:after="0"/>
        <w:ind w:left="0"/>
        <w:jc w:val="both"/>
      </w:pPr>
      <w:r>
        <w:rPr>
          <w:rFonts w:ascii="Times New Roman"/>
          <w:b w:val="false"/>
          <w:i w:val="false"/>
          <w:color w:val="000000"/>
          <w:sz w:val="28"/>
        </w:rPr>
        <w:t>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жататын мәліметтерді қорғау мақсатында пайдаланылатын өнімді, мәліметтері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 болған өнімді, ветеринариялық препараттарды, дәрілік заттарды, медициналық бұйымдарды (медициналық мақсаттағы бұйымдар мен медициналық техниканы) қоспағанда, өнім;</w:t>
      </w:r>
    </w:p>
    <w:bookmarkEnd w:id="24"/>
    <w:bookmarkStart w:name="z28" w:id="25"/>
    <w:p>
      <w:pPr>
        <w:spacing w:after="0"/>
        <w:ind w:left="0"/>
        <w:jc w:val="both"/>
      </w:pPr>
      <w:r>
        <w:rPr>
          <w:rFonts w:ascii="Times New Roman"/>
          <w:b w:val="false"/>
          <w:i w:val="false"/>
          <w:color w:val="000000"/>
          <w:sz w:val="28"/>
        </w:rPr>
        <w:t xml:space="preserve">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 </w:t>
      </w:r>
    </w:p>
    <w:bookmarkEnd w:id="25"/>
    <w:bookmarkStart w:name="z29" w:id="26"/>
    <w:p>
      <w:pPr>
        <w:spacing w:after="0"/>
        <w:ind w:left="0"/>
        <w:jc w:val="both"/>
      </w:pPr>
      <w:r>
        <w:rPr>
          <w:rFonts w:ascii="Times New Roman"/>
          <w:b w:val="false"/>
          <w:i w:val="false"/>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өзге де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қызметтер.";</w:t>
      </w:r>
    </w:p>
    <w:bookmarkEnd w:id="26"/>
    <w:bookmarkStart w:name="z30"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115-баптағы</w:t>
      </w:r>
      <w:r>
        <w:rPr>
          <w:rFonts w:ascii="Times New Roman"/>
          <w:b w:val="false"/>
          <w:i w:val="false"/>
          <w:color w:val="000000"/>
          <w:sz w:val="28"/>
        </w:rPr>
        <w:t xml:space="preserve"> "Қазақстан Республикасының аумағында қызметті жүзеге асыратын және техникалық реттеу объектілеріне қатысты Қазақстан Республикасының азаматтық заңнамасына сәйкес пайдалану құқығын иеленетін" деген сөздер "мемлекеттік техникалық реттеу жүйесінің құрылымына кіретін жеке және заңды тұлғалар және техникалық реттеу объектілеріне қатысты Қазақстан Республикасының азаматтық заңнамасына сәйкес пайдалану құқығын иеленетін" деген сөздермен ауыстырылсын;</w:t>
      </w:r>
    </w:p>
    <w:bookmarkEnd w:id="27"/>
    <w:bookmarkStart w:name="z31" w:id="28"/>
    <w:p>
      <w:pPr>
        <w:spacing w:after="0"/>
        <w:ind w:left="0"/>
        <w:jc w:val="both"/>
      </w:pPr>
      <w:r>
        <w:rPr>
          <w:rFonts w:ascii="Times New Roman"/>
          <w:b w:val="false"/>
          <w:i w:val="false"/>
          <w:color w:val="000000"/>
          <w:sz w:val="28"/>
        </w:rPr>
        <w:t>
      6) мынадай мазмұндағы 131-1-баппен толықтырылсын:</w:t>
      </w:r>
    </w:p>
    <w:bookmarkEnd w:id="28"/>
    <w:p>
      <w:pPr>
        <w:spacing w:after="0"/>
        <w:ind w:left="0"/>
        <w:jc w:val="both"/>
      </w:pPr>
      <w:r>
        <w:rPr>
          <w:rFonts w:ascii="Times New Roman"/>
          <w:b w:val="false"/>
          <w:i w:val="false"/>
          <w:color w:val="000000"/>
          <w:sz w:val="28"/>
        </w:rPr>
        <w:t>
      "131-1-бап. Бірыңғай есеп беру күні</w:t>
      </w:r>
    </w:p>
    <w:bookmarkStart w:name="z32" w:id="29"/>
    <w:p>
      <w:pPr>
        <w:spacing w:after="0"/>
        <w:ind w:left="0"/>
        <w:jc w:val="both"/>
      </w:pPr>
      <w:r>
        <w:rPr>
          <w:rFonts w:ascii="Times New Roman"/>
          <w:b w:val="false"/>
          <w:i w:val="false"/>
          <w:color w:val="000000"/>
          <w:sz w:val="28"/>
        </w:rPr>
        <w:t>
      1. Кәсіпкерлік субъектілері мен мемлекеттің өзара іс-қимылын жақсарту 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жөніндегі уәкілетті органды қоспағанда, кәсіпкерлік жөніндегі уәкілетті орган айқындайтын тәртіппен бақылау және қадағалау органдарының Бірыңғай есеп беру күні өткізіледі.</w:t>
      </w:r>
    </w:p>
    <w:bookmarkEnd w:id="29"/>
    <w:bookmarkStart w:name="z33" w:id="30"/>
    <w:p>
      <w:pPr>
        <w:spacing w:after="0"/>
        <w:ind w:left="0"/>
        <w:jc w:val="both"/>
      </w:pPr>
      <w:r>
        <w:rPr>
          <w:rFonts w:ascii="Times New Roman"/>
          <w:b w:val="false"/>
          <w:i w:val="false"/>
          <w:color w:val="000000"/>
          <w:sz w:val="28"/>
        </w:rPr>
        <w:t>
      2. Астанада, республикалық маңызы бар қалаларда және облыс орталықтарында кәсіпкерлік субъектілерімен мемлекеттік бақылау мен қадағалауды жүзеге асыру нәтижелерін талқылау және Қазақстан Республикасының заңнамасын бұзушылықтардың профилактикасы бойынша кездесу Бірыңғай есеп беру күні болып табылады.";</w:t>
      </w:r>
    </w:p>
    <w:bookmarkEnd w:id="30"/>
    <w:bookmarkStart w:name="z34" w:id="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139-бап</w:t>
      </w:r>
      <w:r>
        <w:rPr>
          <w:rFonts w:ascii="Times New Roman"/>
          <w:b w:val="false"/>
          <w:i w:val="false"/>
          <w:color w:val="000000"/>
          <w:sz w:val="28"/>
        </w:rPr>
        <w:t xml:space="preserve"> мынадай мазмұндағы 10-1) тармақшамен толықтырылсын:</w:t>
      </w:r>
    </w:p>
    <w:bookmarkEnd w:id="31"/>
    <w:bookmarkStart w:name="z35" w:id="32"/>
    <w:p>
      <w:pPr>
        <w:spacing w:after="0"/>
        <w:ind w:left="0"/>
        <w:jc w:val="both"/>
      </w:pPr>
      <w:r>
        <w:rPr>
          <w:rFonts w:ascii="Times New Roman"/>
          <w:b w:val="false"/>
          <w:i w:val="false"/>
          <w:color w:val="000000"/>
          <w:sz w:val="28"/>
        </w:rPr>
        <w:t>
      "10-1) өнімді айналысқа шығару бөлігінде оның техникалық регламенттердің талаптарына сәйкестігіне техникалық реттеу саласында;";</w:t>
      </w:r>
    </w:p>
    <w:bookmarkEnd w:id="32"/>
    <w:bookmarkStart w:name="z36" w:id="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141-бапта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он алтыншы бөлігі мынадай редакцияда жазылсын:</w:t>
      </w:r>
    </w:p>
    <w:bookmarkStart w:name="z38" w:id="34"/>
    <w:p>
      <w:pPr>
        <w:spacing w:after="0"/>
        <w:ind w:left="0"/>
        <w:jc w:val="both"/>
      </w:pPr>
      <w:r>
        <w:rPr>
          <w:rFonts w:ascii="Times New Roman"/>
          <w:b w:val="false"/>
          <w:i w:val="false"/>
          <w:color w:val="000000"/>
          <w:sz w:val="28"/>
        </w:rPr>
        <w:t>
      "Тексерулер жүргізудің жартыжылдық графиктеріне өзгерістер енгізу Қазақстан Республикасының Бас прокуратурасы айқындайтын тәртіппен жүзеге асырылады.";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он бірінші бөлігі мынадай мазмұндағы 2-1) тармақшамен толықтырылсын:</w:t>
      </w:r>
    </w:p>
    <w:bookmarkStart w:name="z40" w:id="35"/>
    <w:p>
      <w:pPr>
        <w:spacing w:after="0"/>
        <w:ind w:left="0"/>
        <w:jc w:val="both"/>
      </w:pPr>
      <w:r>
        <w:rPr>
          <w:rFonts w:ascii="Times New Roman"/>
          <w:b w:val="false"/>
          <w:i w:val="false"/>
          <w:color w:val="000000"/>
          <w:sz w:val="28"/>
        </w:rPr>
        <w:t>
      "2-1) егер бару "Техникалық реттеу туралы" Қазақстан Республикасының Заңына сәйкес жүргізілетін бақылау және қадағалау субъектісіне бармай профилактикалық бақылау мен қадағалау қорытындылары бойынша өнім үлгілерін іріктеумен байланысты болса;";</w:t>
      </w:r>
    </w:p>
    <w:bookmarkEnd w:id="35"/>
    <w:bookmarkStart w:name="z41" w:id="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146-баптың</w:t>
      </w:r>
      <w:r>
        <w:rPr>
          <w:rFonts w:ascii="Times New Roman"/>
          <w:b w:val="false"/>
          <w:i w:val="false"/>
          <w:color w:val="000000"/>
          <w:sz w:val="28"/>
        </w:rPr>
        <w:t xml:space="preserve"> 2-тармағының екінші бөлігіндегі "1), 3)" деген цифрлар "1), 2-1), 3)" деген цифрлармен ауыстырылсын;</w:t>
      </w:r>
    </w:p>
    <w:bookmarkEnd w:id="36"/>
    <w:bookmarkStart w:name="z42" w:id="3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147-баптың</w:t>
      </w:r>
      <w:r>
        <w:rPr>
          <w:rFonts w:ascii="Times New Roman"/>
          <w:b w:val="false"/>
          <w:i w:val="false"/>
          <w:color w:val="000000"/>
          <w:sz w:val="28"/>
        </w:rPr>
        <w:t xml:space="preserve"> 1-тармағының екінші бөлігіндегі "1), 3)" деген цифрлар "1), 2-1), 3)" деген цифрлармен ауыстырылсын;</w:t>
      </w:r>
    </w:p>
    <w:bookmarkEnd w:id="37"/>
    <w:bookmarkStart w:name="z43" w:id="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287-баптың</w:t>
      </w:r>
      <w:r>
        <w:rPr>
          <w:rFonts w:ascii="Times New Roman"/>
          <w:b w:val="false"/>
          <w:i w:val="false"/>
          <w:color w:val="000000"/>
          <w:sz w:val="28"/>
        </w:rPr>
        <w:t xml:space="preserve"> 1-1-тармағы мынадай редакцияда жазылсын:</w:t>
      </w:r>
    </w:p>
    <w:bookmarkEnd w:id="38"/>
    <w:bookmarkStart w:name="z44" w:id="39"/>
    <w:p>
      <w:pPr>
        <w:spacing w:after="0"/>
        <w:ind w:left="0"/>
        <w:jc w:val="both"/>
      </w:pPr>
      <w:r>
        <w:rPr>
          <w:rFonts w:ascii="Times New Roman"/>
          <w:b w:val="false"/>
          <w:i w:val="false"/>
          <w:color w:val="000000"/>
          <w:sz w:val="28"/>
        </w:rPr>
        <w:t>
      "1-1.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жиынтықтаушы және оған қосалқы бөлшектердің импорты кезінде кедендік баждар салудан босатылады.</w:t>
      </w:r>
    </w:p>
    <w:bookmarkEnd w:id="39"/>
    <w:bookmarkStart w:name="z45" w:id="40"/>
    <w:p>
      <w:pPr>
        <w:spacing w:after="0"/>
        <w:ind w:left="0"/>
        <w:jc w:val="both"/>
      </w:pPr>
      <w:r>
        <w:rPr>
          <w:rFonts w:ascii="Times New Roman"/>
          <w:b w:val="false"/>
          <w:i w:val="false"/>
          <w:color w:val="000000"/>
          <w:sz w:val="28"/>
        </w:rPr>
        <w:t>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баждар салудан босату еркін кеден аймағының немесе еркін қойманың кедендік рәсімінің қолданылуы аяқталған кезде, осындай шикізат пен материалдар алынған өнімде сәйкестендірілген және шартты түрде шығарылған тауарларды нысаналы пайдаланылуы танылған жағдайда жүзеге асырылады.".</w:t>
      </w:r>
    </w:p>
    <w:bookmarkEnd w:id="40"/>
    <w:bookmarkStart w:name="z46" w:id="41"/>
    <w:p>
      <w:pPr>
        <w:spacing w:after="0"/>
        <w:ind w:left="0"/>
        <w:jc w:val="both"/>
      </w:pPr>
      <w:r>
        <w:rPr>
          <w:rFonts w:ascii="Times New Roman"/>
          <w:b w:val="false"/>
          <w:i w:val="false"/>
          <w:color w:val="000000"/>
          <w:sz w:val="28"/>
        </w:rPr>
        <w:t xml:space="preserve">
      6.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24-I, 118, 119-құжаттар; 2020 ж., № 9, 31-құжат; № 11, 55-құжат; № 12, 63-құжат; № 13, 67-құжат; № 14, 68, 72-құжаттар; № 16, 77-құжат):</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156-баптың</w:t>
      </w:r>
      <w:r>
        <w:rPr>
          <w:rFonts w:ascii="Times New Roman"/>
          <w:b w:val="false"/>
          <w:i w:val="false"/>
          <w:color w:val="000000"/>
          <w:sz w:val="28"/>
        </w:rPr>
        <w:t xml:space="preserve"> бірінші бөлігі 1) тармақшасының екінші абзацындағы "төленетін жәрдемақылар мен әлеуметтік төлемдерге" деген сөздер "төленетін, банктік шоттардағы және (немесе) электрондық ақшаның электрондық әмияндарындағы жәрдемақылар мен әлеуметтік төлемдерге" деген сөздермен ауыстырылсын.</w:t>
      </w:r>
    </w:p>
    <w:bookmarkStart w:name="z48" w:id="42"/>
    <w:p>
      <w:pPr>
        <w:spacing w:after="0"/>
        <w:ind w:left="0"/>
        <w:jc w:val="both"/>
      </w:pPr>
      <w:r>
        <w:rPr>
          <w:rFonts w:ascii="Times New Roman"/>
          <w:b w:val="false"/>
          <w:i w:val="false"/>
          <w:color w:val="000000"/>
          <w:sz w:val="28"/>
        </w:rPr>
        <w:t xml:space="preserve">
      7.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 2019 ж., № 7, 37-құжат; № 23, 103-құжат; № 24-II, 124-құжат; 2020 ж., № 12, 61-құжат; № 13, 67-құжат):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61-бап</w:t>
      </w:r>
      <w:r>
        <w:rPr>
          <w:rFonts w:ascii="Times New Roman"/>
          <w:b w:val="false"/>
          <w:i w:val="false"/>
          <w:color w:val="000000"/>
          <w:sz w:val="28"/>
        </w:rPr>
        <w:t xml:space="preserve"> мынадай мазмұндағы 1-2) тармақшамен толықтырылсын:</w:t>
      </w:r>
    </w:p>
    <w:p>
      <w:pPr>
        <w:spacing w:after="0"/>
        <w:ind w:left="0"/>
        <w:jc w:val="both"/>
      </w:pPr>
      <w:r>
        <w:rPr>
          <w:rFonts w:ascii="Times New Roman"/>
          <w:b w:val="false"/>
          <w:i w:val="false"/>
          <w:color w:val="000000"/>
          <w:sz w:val="28"/>
        </w:rPr>
        <w:t>
      "1-2) техникалық регламенттерді әзірлеу және бекіту;".</w:t>
      </w:r>
    </w:p>
    <w:bookmarkStart w:name="z50" w:id="43"/>
    <w:p>
      <w:pPr>
        <w:spacing w:after="0"/>
        <w:ind w:left="0"/>
        <w:jc w:val="both"/>
      </w:pPr>
      <w:r>
        <w:rPr>
          <w:rFonts w:ascii="Times New Roman"/>
          <w:b w:val="false"/>
          <w:i w:val="false"/>
          <w:color w:val="000000"/>
          <w:sz w:val="28"/>
        </w:rPr>
        <w:t xml:space="preserve">
      8.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 21-22, 90-құжат; № 23, 103-құжат; № 24-І, 119-құжат; 2020 ж., № 9, 31, 33-құжаттар; № 12, 61, 63-құжаттар; № 13, 67-құжат; № 14, 75-құжат):</w:t>
      </w:r>
    </w:p>
    <w:bookmarkEnd w:id="43"/>
    <w:bookmarkStart w:name="z51"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36-баптың</w:t>
      </w:r>
      <w:r>
        <w:rPr>
          <w:rFonts w:ascii="Times New Roman"/>
          <w:b w:val="false"/>
          <w:i w:val="false"/>
          <w:color w:val="000000"/>
          <w:sz w:val="28"/>
        </w:rPr>
        <w:t xml:space="preserve"> 2-тармағы 1) тармақшасының бірінші бөлігіндегі "әлеуметтік төлемдер түрінде қарыз алушы алатын ақшаны" деген сөздер "әлеуметтік төлемдер түрінде қарыз алушы алатын ақшаны (электрондық ақшаны)" деген сөздермен ауыстырылсын;</w:t>
      </w:r>
    </w:p>
    <w:bookmarkEnd w:id="44"/>
    <w:bookmarkStart w:name="z52"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51-баптың</w:t>
      </w:r>
      <w:r>
        <w:rPr>
          <w:rFonts w:ascii="Times New Roman"/>
          <w:b w:val="false"/>
          <w:i w:val="false"/>
          <w:color w:val="000000"/>
          <w:sz w:val="28"/>
        </w:rPr>
        <w:t xml:space="preserve"> 1-тармағы екінші бөлігінің 1) тармақшасы "және (немесе) электрондық ақшаның электрондық әмияндарындағы электрондық ақшаға" деген сөздермен толықтырылсын.</w:t>
      </w:r>
    </w:p>
    <w:bookmarkEnd w:id="45"/>
    <w:bookmarkStart w:name="z53" w:id="46"/>
    <w:p>
      <w:pPr>
        <w:spacing w:after="0"/>
        <w:ind w:left="0"/>
        <w:jc w:val="both"/>
      </w:pPr>
      <w:r>
        <w:rPr>
          <w:rFonts w:ascii="Times New Roman"/>
          <w:b w:val="false"/>
          <w:i w:val="false"/>
          <w:color w:val="000000"/>
          <w:sz w:val="28"/>
        </w:rPr>
        <w:t xml:space="preserve">
      9.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19-І, 19-ІІ, 96-құжат; 2015 ж., № 6, 27-құжат; № 19-ІІ, 106-құжат; № 22-ІІ, 145-құжат; 2016 ж., № 7-І, 49-құжат; 2018 ж., № 14, 42-құжат; № 22, 83-құжат; 2019 ж., № 21-22, 90-құжат; № 23, 106-құжат; 2020 ж., № 9, 31-құжат; № 12, 61-құжат):</w:t>
      </w:r>
    </w:p>
    <w:bookmarkEnd w:id="46"/>
    <w:bookmarkStart w:name="z54" w:id="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 тармақшасы "ақшалай" деген сөзден кейін ", оның ішінде электрондық ақшамен төленетін" деген сөздермен толықтырылсын;</w:t>
      </w:r>
    </w:p>
    <w:bookmarkEnd w:id="47"/>
    <w:bookmarkStart w:name="z55" w:id="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3-тармағы "ақша" деген сөзден кейін ", оның ішінде электрондық ақшаның электрондық әмияндарына электрондық ақшамен" деген сөздермен толықтырылсын.</w:t>
      </w:r>
    </w:p>
    <w:bookmarkEnd w:id="48"/>
    <w:bookmarkStart w:name="z56" w:id="49"/>
    <w:p>
      <w:pPr>
        <w:spacing w:after="0"/>
        <w:ind w:left="0"/>
        <w:jc w:val="both"/>
      </w:pPr>
      <w:r>
        <w:rPr>
          <w:rFonts w:ascii="Times New Roman"/>
          <w:b w:val="false"/>
          <w:i w:val="false"/>
          <w:color w:val="000000"/>
          <w:sz w:val="28"/>
        </w:rPr>
        <w:t xml:space="preserve">
      10.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19-І, 19-ІІ, 96-құжат; 2015 ж., № 19-І, 101-құжат; № 23-І, 169-құжат; 2016 ж., № 22, 116-құжат; 2017 ж., № 22-ІІІ, 109-құжат; 2018 ж., № 24, 94-құжат; 2019 ж., № 8, 45-құжат; № 19-20, 86-құжат; 2020 ж., № 13, 67-құжат):</w:t>
      </w:r>
    </w:p>
    <w:bookmarkEnd w:id="49"/>
    <w:bookmarkStart w:name="z57" w:id="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 алкоголь өнімі – Еуразиялық экономикалық одақтың техникалық регламентінің (бұдан әрі – техникалық регламент) талаптары қолданылмайтын өнімді қоспағанда, тағамдық шикізаттан өндірілген этил спиртін және (немесе) этил спиртінің көлемдік үлесі 0,5 пайыздан асатын, құрамында спирт бар тағамдық өнімді пайдаланбай немесе пайдалана отырып дайындалған тағамдық өнім;";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"(сыра мен сыра сусынынан басқа)" деген сөздер "(сыра қайнату өнімінен басқа)"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"(шараптан, сыра мен сыра сусындарынан басқа) шоғырлануы туралы, этил спиртінің (сыра мен сыра сусындарынан басқа)" деген сөздер "(шарап ашыту және сыра қайнату өнімінен басқа) шоғырлануы туралы, этил спиртінің (сыра қайнату өнімінен басқа)"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"(шарап материалынан, сыра мен сыра сусынынан басқа)" деген сөздер "(толысылған шараптан, сыра қайнату өнімінен басқа)"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18-1) </w:t>
      </w:r>
      <w:r>
        <w:rPr>
          <w:rFonts w:ascii="Times New Roman"/>
          <w:b w:val="false"/>
          <w:i w:val="false"/>
          <w:color w:val="000000"/>
          <w:sz w:val="28"/>
        </w:rPr>
        <w:t xml:space="preserve"> және </w:t>
      </w:r>
      <w:r>
        <w:rPr>
          <w:rFonts w:ascii="Times New Roman"/>
          <w:b w:val="false"/>
          <w:i w:val="false"/>
          <w:color w:val="000000"/>
          <w:sz w:val="28"/>
        </w:rPr>
        <w:t>23)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"18-1) сыра қайнату өнімін құю – сыра қайнату өнімін тасымалдау мен сақтауды көздемейтін, оны бөлшек саудада өткізу тәсілі;";</w:t>
      </w:r>
    </w:p>
    <w:p>
      <w:pPr>
        <w:spacing w:after="0"/>
        <w:ind w:left="0"/>
        <w:jc w:val="both"/>
      </w:pPr>
      <w:r>
        <w:rPr>
          <w:rFonts w:ascii="Times New Roman"/>
          <w:b w:val="false"/>
          <w:i w:val="false"/>
          <w:color w:val="000000"/>
          <w:sz w:val="28"/>
        </w:rPr>
        <w:t>
      "23) этил спирті – ашымықты кейіннен айдау және (немесе) тазартып айыру немесе этил спирті шикізатын тазарту арқылы құрамында қант және крахмал бар шикізатты (жемістен басқа) спирттік ашыту әдісімен өндірілген, құрамында ілеспе ұшпа қоспалары бар, сондай-ақ тағамдық шикізаттан дайындалған этил спиртінің бас фракциясынан және этил спиртін, арақтарды, ликер-арақ бұйымдарын өндіру кезінде түзілетін қайта өңдеу өнімдерінен алынған этанол су ерітіндісін білдіретін, күштілігі кемінде 88 пайыз өнім;";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тармақшадағы</w:t>
      </w:r>
      <w:r>
        <w:rPr>
          <w:rFonts w:ascii="Times New Roman"/>
          <w:b w:val="false"/>
          <w:i w:val="false"/>
          <w:color w:val="000000"/>
          <w:sz w:val="28"/>
        </w:rPr>
        <w:t xml:space="preserve"> "(шараптан, сыра мен сыра сусынынан басқа) шоғырлануы, этил спиртінің (сыра мен сыра сусынынан басқа)" деген сөздер "(шарап ашыту және сыра қайнату өнімінен басқа) шоғырлануы, этил спиртінің (сыра қайнату өнімінен басқа)" деген сөздермен ауыстырылсын;</w:t>
      </w:r>
    </w:p>
    <w:bookmarkStart w:name="z66"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3-тармағының 5) тармақшасы мынадай редакцияда жазылсын:</w:t>
      </w:r>
    </w:p>
    <w:bookmarkEnd w:id="51"/>
    <w:p>
      <w:pPr>
        <w:spacing w:after="0"/>
        <w:ind w:left="0"/>
        <w:jc w:val="both"/>
      </w:pPr>
      <w:r>
        <w:rPr>
          <w:rFonts w:ascii="Times New Roman"/>
          <w:b w:val="false"/>
          <w:i w:val="false"/>
          <w:color w:val="000000"/>
          <w:sz w:val="28"/>
        </w:rPr>
        <w:t>
      "5) техникалық регламентке сәйкес этил спирті мен арақтарды, айрықша арақтарды, тауардың шығарылған жерінің атауы қорғалған арақтарды өндірушілер үшін өндірістік қуатты пайдаланудың ең төмен пайызын және өндірістің ең аз көлемдерін белгілеу;";</w:t>
      </w:r>
    </w:p>
    <w:bookmarkStart w:name="z67" w:id="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2-тармағының 3) және 4) тармақшалары мынадай редакцияда жазылсын:</w:t>
      </w:r>
    </w:p>
    <w:bookmarkEnd w:id="52"/>
    <w:p>
      <w:pPr>
        <w:spacing w:after="0"/>
        <w:ind w:left="0"/>
        <w:jc w:val="both"/>
      </w:pPr>
      <w:r>
        <w:rPr>
          <w:rFonts w:ascii="Times New Roman"/>
          <w:b w:val="false"/>
          <w:i w:val="false"/>
          <w:color w:val="000000"/>
          <w:sz w:val="28"/>
        </w:rPr>
        <w:t xml:space="preserve">
      "3) техникалық регламентке сәйкес алкоголь өнiмiн белгiлi бiр түрге жатқызады; </w:t>
      </w:r>
    </w:p>
    <w:bookmarkStart w:name="z68" w:id="53"/>
    <w:p>
      <w:pPr>
        <w:spacing w:after="0"/>
        <w:ind w:left="0"/>
        <w:jc w:val="both"/>
      </w:pPr>
      <w:r>
        <w:rPr>
          <w:rFonts w:ascii="Times New Roman"/>
          <w:b w:val="false"/>
          <w:i w:val="false"/>
          <w:color w:val="000000"/>
          <w:sz w:val="28"/>
        </w:rPr>
        <w:t xml:space="preserve">
      4) өндiрiстiк қуаты жылына төрт жүз мың декалитрден төмен толысылған шарапты, сондай-ақ сыра қайнату өнімін өндіруден басқа, этил спиртiн және (немесе) алкоголь өнiмiн өндiрудiң технологиялық желiлерiн есепке алатын бақылау аспаптарымен жарақтандыру, олардың жұмыс iстеу және есепке алуды жүзеге асыру қағидаларын әзірлейді және бекiтедi;"; </w:t>
      </w:r>
    </w:p>
    <w:bookmarkEnd w:id="53"/>
    <w:bookmarkStart w:name="z69"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54"/>
    <w:p>
      <w:pPr>
        <w:spacing w:after="0"/>
        <w:ind w:left="0"/>
        <w:jc w:val="both"/>
      </w:pPr>
      <w:r>
        <w:rPr>
          <w:rFonts w:ascii="Times New Roman"/>
          <w:b w:val="false"/>
          <w:i w:val="false"/>
          <w:color w:val="000000"/>
          <w:sz w:val="28"/>
        </w:rPr>
        <w:t>
      "5-бап. Алкоголь өнімінің түрлері</w:t>
      </w:r>
    </w:p>
    <w:p>
      <w:pPr>
        <w:spacing w:after="0"/>
        <w:ind w:left="0"/>
        <w:jc w:val="both"/>
      </w:pPr>
      <w:r>
        <w:rPr>
          <w:rFonts w:ascii="Times New Roman"/>
          <w:b w:val="false"/>
          <w:i w:val="false"/>
          <w:color w:val="000000"/>
          <w:sz w:val="28"/>
        </w:rPr>
        <w:t>
      Алкоголь өнімінің түрлері, санаттары, атаулары мен ұғымдары техникалық регламентке сәйкес айқындалады.";</w:t>
      </w:r>
    </w:p>
    <w:bookmarkStart w:name="z70" w:id="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 Алкоголь өнiмiн өндiру үшiн техникалық регламентке сәйкес этил спирті және тағамдық шикізат қолданылады.</w:t>
      </w:r>
    </w:p>
    <w:bookmarkStart w:name="z72" w:id="56"/>
    <w:p>
      <w:pPr>
        <w:spacing w:after="0"/>
        <w:ind w:left="0"/>
        <w:jc w:val="both"/>
      </w:pPr>
      <w:r>
        <w:rPr>
          <w:rFonts w:ascii="Times New Roman"/>
          <w:b w:val="false"/>
          <w:i w:val="false"/>
          <w:color w:val="000000"/>
          <w:sz w:val="28"/>
        </w:rPr>
        <w:t>
      Этил спирті этил спирті шикізаты және тазартылған этил спирті болып бөлінеді.";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және 2) тармақшалары мынадай редакцияда жазылсын:</w:t>
      </w:r>
    </w:p>
    <w:p>
      <w:pPr>
        <w:spacing w:after="0"/>
        <w:ind w:left="0"/>
        <w:jc w:val="both"/>
      </w:pPr>
      <w:r>
        <w:rPr>
          <w:rFonts w:ascii="Times New Roman"/>
          <w:b w:val="false"/>
          <w:i w:val="false"/>
          <w:color w:val="000000"/>
          <w:sz w:val="28"/>
        </w:rPr>
        <w:t>
      "1) өндірістік қуаты жылына төрт жүз мың декалитрден төмен толысылған шарапты, сондай-ақ сыра қайнату өнімін өндіруден басқа, этил спиртін және (немесе) алкоголь өнімін технологиялық желілерді есепке алатын бақылау аспаптарымен жарақтандырмай өндіруге;</w:t>
      </w:r>
    </w:p>
    <w:p>
      <w:pPr>
        <w:spacing w:after="0"/>
        <w:ind w:left="0"/>
        <w:jc w:val="both"/>
      </w:pPr>
      <w:r>
        <w:rPr>
          <w:rFonts w:ascii="Times New Roman"/>
          <w:b w:val="false"/>
          <w:i w:val="false"/>
          <w:color w:val="000000"/>
          <w:sz w:val="28"/>
        </w:rPr>
        <w:t>
      2) өндірістік қуаты жылына төрт жүз мың декалитрден төмен толысылған шарапты, сондай-ақ сыра қайнату өнімін өндіруден басқа, этил спиртін және (немесе) алкоголь өнімін ақаулы есепке алатын бақылау аспаптарымен, сол сияқты есепке алуда нормативтен тыс ауытқулармен өндіруге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Этил спиртін өндіруге өндіріс паспортында көрсетілген өндірістік қуаттың кемінде жиырма пайызы пайдаланылған кезде жол беріледі. </w:t>
      </w:r>
    </w:p>
    <w:p>
      <w:pPr>
        <w:spacing w:after="0"/>
        <w:ind w:left="0"/>
        <w:jc w:val="both"/>
      </w:pPr>
      <w:r>
        <w:rPr>
          <w:rFonts w:ascii="Times New Roman"/>
          <w:b w:val="false"/>
          <w:i w:val="false"/>
          <w:color w:val="000000"/>
          <w:sz w:val="28"/>
        </w:rPr>
        <w:t>
      Лицензия алынған (жаңартылған) күнтізбелік тоқсанды қоспағанда, арақтарды, айрықша арақтарды, тауардың шығарылған жерінің атауы қорғалған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p>
    <w:bookmarkStart w:name="z75" w:id="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8-баптың</w:t>
      </w:r>
      <w:r>
        <w:rPr>
          <w:rFonts w:ascii="Times New Roman"/>
          <w:b w:val="false"/>
          <w:i w:val="false"/>
          <w:color w:val="000000"/>
          <w:sz w:val="28"/>
        </w:rPr>
        <w:t xml:space="preserve"> 5-тармағы мынадай редакцияда жазылсын: </w:t>
      </w:r>
    </w:p>
    <w:bookmarkEnd w:id="57"/>
    <w:p>
      <w:pPr>
        <w:spacing w:after="0"/>
        <w:ind w:left="0"/>
        <w:jc w:val="both"/>
      </w:pPr>
      <w:r>
        <w:rPr>
          <w:rFonts w:ascii="Times New Roman"/>
          <w:b w:val="false"/>
          <w:i w:val="false"/>
          <w:color w:val="000000"/>
          <w:sz w:val="28"/>
        </w:rPr>
        <w:t>
      "5. Алкоголь өнiмiнiң барлық түрiн таңбалау техникалық регламентке сәйкес жүргiзiлуге тиiс.";</w:t>
      </w:r>
    </w:p>
    <w:bookmarkStart w:name="z76" w:id="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9-бапта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Мыналарға:</w:t>
      </w:r>
    </w:p>
    <w:bookmarkStart w:name="z79" w:id="59"/>
    <w:p>
      <w:pPr>
        <w:spacing w:after="0"/>
        <w:ind w:left="0"/>
        <w:jc w:val="both"/>
      </w:pPr>
      <w:r>
        <w:rPr>
          <w:rFonts w:ascii="Times New Roman"/>
          <w:b w:val="false"/>
          <w:i w:val="false"/>
          <w:color w:val="000000"/>
          <w:sz w:val="28"/>
        </w:rPr>
        <w:t>
      1) қаңылтыр ыдыста (сыра қайнату өнімінен және алкоголі аз сусындардан басқа), затбелгісі жоқ шөлмекте және пластикалық сауытта (сыра қайнату өнімін түпкілікті тұтынушыға құюды қоспағанда);</w:t>
      </w:r>
    </w:p>
    <w:bookmarkEnd w:id="59"/>
    <w:bookmarkStart w:name="z80" w:id="60"/>
    <w:p>
      <w:pPr>
        <w:spacing w:after="0"/>
        <w:ind w:left="0"/>
        <w:jc w:val="both"/>
      </w:pPr>
      <w:r>
        <w:rPr>
          <w:rFonts w:ascii="Times New Roman"/>
          <w:b w:val="false"/>
          <w:i w:val="false"/>
          <w:color w:val="000000"/>
          <w:sz w:val="28"/>
        </w:rPr>
        <w:t>
      2) техникалық регламентте белгіленбеген ыдыста және қаптамада;</w:t>
      </w:r>
    </w:p>
    <w:bookmarkEnd w:id="60"/>
    <w:bookmarkStart w:name="z81" w:id="61"/>
    <w:p>
      <w:pPr>
        <w:spacing w:after="0"/>
        <w:ind w:left="0"/>
        <w:jc w:val="both"/>
      </w:pPr>
      <w:r>
        <w:rPr>
          <w:rFonts w:ascii="Times New Roman"/>
          <w:b w:val="false"/>
          <w:i w:val="false"/>
          <w:color w:val="000000"/>
          <w:sz w:val="28"/>
        </w:rPr>
        <w:t>
      3) есепке алу-бақылау таңбасымен таңбалануға жататын болса да есепке алу-бақылау таңбасынсыз, сондай-ақ белгіленбеген үлгідегі және (немесе) сәйкестендіруге келмейтін таңбасы бар алкоголь өнімінің айналымына тыйым салынады.";</w:t>
      </w:r>
    </w:p>
    <w:bookmarkEnd w:id="61"/>
    <w:bookmarkStart w:name="z82" w:id="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10-бапта</w:t>
      </w:r>
      <w:r>
        <w:rPr>
          <w:rFonts w:ascii="Times New Roman"/>
          <w:b w:val="false"/>
          <w:i w:val="false"/>
          <w:color w:val="000000"/>
          <w:sz w:val="28"/>
        </w:rPr>
        <w:t>:</w:t>
      </w:r>
    </w:p>
    <w:bookmarkEnd w:id="62"/>
    <w:bookmarkStart w:name="z83" w:id="63"/>
    <w:p>
      <w:pPr>
        <w:spacing w:after="0"/>
        <w:ind w:left="0"/>
        <w:jc w:val="both"/>
      </w:pPr>
      <w:r>
        <w:rPr>
          <w:rFonts w:ascii="Times New Roman"/>
          <w:b w:val="false"/>
          <w:i w:val="false"/>
          <w:color w:val="000000"/>
          <w:sz w:val="28"/>
        </w:rPr>
        <w:t>
      1-тармақ мынадай редакцияда жазылсын:</w:t>
      </w:r>
    </w:p>
    <w:bookmarkEnd w:id="63"/>
    <w:bookmarkStart w:name="z84" w:id="64"/>
    <w:p>
      <w:pPr>
        <w:spacing w:after="0"/>
        <w:ind w:left="0"/>
        <w:jc w:val="both"/>
      </w:pPr>
      <w:r>
        <w:rPr>
          <w:rFonts w:ascii="Times New Roman"/>
          <w:b w:val="false"/>
          <w:i w:val="false"/>
          <w:color w:val="000000"/>
          <w:sz w:val="28"/>
        </w:rPr>
        <w:t>
      "1. Қазақстан Республикасының аумағына этил спиртінің, толысылған шарап пен дистилляттың импорты алкоголь өнімін өндіруге лицензия және сыртқы сауда шарты (келісімшарт), оған қосымша және (немесе) толықтыру болған кезде жүзеге асырылады.</w:t>
      </w:r>
    </w:p>
    <w:bookmarkEnd w:id="64"/>
    <w:bookmarkStart w:name="z85" w:id="65"/>
    <w:p>
      <w:pPr>
        <w:spacing w:after="0"/>
        <w:ind w:left="0"/>
        <w:jc w:val="both"/>
      </w:pPr>
      <w:r>
        <w:rPr>
          <w:rFonts w:ascii="Times New Roman"/>
          <w:b w:val="false"/>
          <w:i w:val="false"/>
          <w:color w:val="000000"/>
          <w:sz w:val="28"/>
        </w:rPr>
        <w:t>
      Қазақстан Республикасының аумағына алкоголь өнімінің (толысылған шараптан және дистилляттардан басқа) импорты алкоголь өнімін өндіру аумағында оны сақтау және көтерме саудада өткізу жөніндегі қызметті қоспағанда, алкоголь өнімін сақтау және көтерме саудада өткізу жөніндегі қызметті жүзеге асыруға арналған лицензия және сыртқы сауда шарты (келісімшарт), оған қосымша және (немесе) толықтыру болған кезде жүзеге асырылады.";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87" w:id="66"/>
    <w:p>
      <w:pPr>
        <w:spacing w:after="0"/>
        <w:ind w:left="0"/>
        <w:jc w:val="both"/>
      </w:pPr>
      <w:r>
        <w:rPr>
          <w:rFonts w:ascii="Times New Roman"/>
          <w:b w:val="false"/>
          <w:i w:val="false"/>
          <w:color w:val="000000"/>
          <w:sz w:val="28"/>
        </w:rPr>
        <w:t>
      бірінші бөліктегі "осы Заңның 5-бабының 1-тармағында" деген сөздер "техникалық регламентте" деген сөздермен ауыстырылсын;</w:t>
      </w:r>
    </w:p>
    <w:bookmarkEnd w:id="66"/>
    <w:bookmarkStart w:name="z88" w:id="67"/>
    <w:p>
      <w:pPr>
        <w:spacing w:after="0"/>
        <w:ind w:left="0"/>
        <w:jc w:val="both"/>
      </w:pPr>
      <w:r>
        <w:rPr>
          <w:rFonts w:ascii="Times New Roman"/>
          <w:b w:val="false"/>
          <w:i w:val="false"/>
          <w:color w:val="000000"/>
          <w:sz w:val="28"/>
        </w:rPr>
        <w:t>
      екінші бөлік мынадай редакцияда жазылсын:</w:t>
      </w:r>
    </w:p>
    <w:bookmarkEnd w:id="67"/>
    <w:p>
      <w:pPr>
        <w:spacing w:after="0"/>
        <w:ind w:left="0"/>
        <w:jc w:val="both"/>
      </w:pPr>
      <w:r>
        <w:rPr>
          <w:rFonts w:ascii="Times New Roman"/>
          <w:b w:val="false"/>
          <w:i w:val="false"/>
          <w:color w:val="000000"/>
          <w:sz w:val="28"/>
        </w:rPr>
        <w:t>
      "Қазақстан Республикасына әкелінетін этил спирті мен алкоголь өнімінің қауіпсіздігі техникалық регламенттерге сәйкес келуге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Еркін қоймаларда этил спиртiн, толысылған шарапты және дистиллятты өндіруге және қайта өңдеуге, сондай-ақ алкоголь өнiмiн өндiруге тыйым салынады.";</w:t>
      </w:r>
    </w:p>
    <w:bookmarkStart w:name="z90" w:id="6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w:t>
      </w:r>
      <w:r>
        <w:rPr>
          <w:rFonts w:ascii="Times New Roman"/>
          <w:b w:val="false"/>
          <w:i w:val="false"/>
          <w:color w:val="000000"/>
          <w:sz w:val="28"/>
        </w:rPr>
        <w:t xml:space="preserve"> мынадай мазмұндағы 1-1 тармақпен толықтырылсын:</w:t>
      </w:r>
    </w:p>
    <w:bookmarkEnd w:id="68"/>
    <w:p>
      <w:pPr>
        <w:spacing w:after="0"/>
        <w:ind w:left="0"/>
        <w:jc w:val="both"/>
      </w:pPr>
      <w:r>
        <w:rPr>
          <w:rFonts w:ascii="Times New Roman"/>
          <w:b w:val="false"/>
          <w:i w:val="false"/>
          <w:color w:val="000000"/>
          <w:sz w:val="28"/>
        </w:rPr>
        <w:t>
      "1-1. Тәркіленген этил спиртін этил спирті мен алкоголь өнімін өндірушілерге ғана өткізуге жол беріледі.".</w:t>
      </w:r>
    </w:p>
    <w:bookmarkStart w:name="z91" w:id="69"/>
    <w:p>
      <w:pPr>
        <w:spacing w:after="0"/>
        <w:ind w:left="0"/>
        <w:jc w:val="both"/>
      </w:pPr>
      <w:r>
        <w:rPr>
          <w:rFonts w:ascii="Times New Roman"/>
          <w:b w:val="false"/>
          <w:i w:val="false"/>
          <w:color w:val="000000"/>
          <w:sz w:val="28"/>
        </w:rPr>
        <w:t xml:space="preserve">
      11.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 № 11, 102-құжат; № 12, 111-құжат; 2012 ж., № 14, 92-құжат; № 15, 97-құжат; 2013 ж., № 14, 75-құжат; 2014 ж., № 1, 4-құжат; № 10, 52-құжат; № 23, 143-құжат; 2015 ж., № 20-IV, 113-құжат; 2018 ж., № 19, 62-құжат; 2019 ж., № 21-22, 91-құжат):</w:t>
      </w:r>
    </w:p>
    <w:bookmarkEnd w:id="69"/>
    <w:bookmarkStart w:name="z92" w:id="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8) және 9) тармақшалары мынадай редакцияда жазылсын:</w:t>
      </w:r>
    </w:p>
    <w:bookmarkEnd w:id="70"/>
    <w:p>
      <w:pPr>
        <w:spacing w:after="0"/>
        <w:ind w:left="0"/>
        <w:jc w:val="both"/>
      </w:pPr>
      <w:r>
        <w:rPr>
          <w:rFonts w:ascii="Times New Roman"/>
          <w:b w:val="false"/>
          <w:i w:val="false"/>
          <w:color w:val="000000"/>
          <w:sz w:val="28"/>
        </w:rPr>
        <w:t>
      "8) өлшем бiрлiгiн қамтамасыз етудiң мемлекеттiк жүйесi – өлшем бiрлiгiн қамтамасыз ету саласында қызметін жүзеге асыратын объектiлердiң, мемлекеттiк органдардың, жеке және заңды тұлғалардың жиынтығы;</w:t>
      </w:r>
    </w:p>
    <w:p>
      <w:pPr>
        <w:spacing w:after="0"/>
        <w:ind w:left="0"/>
        <w:jc w:val="both"/>
      </w:pPr>
      <w:r>
        <w:rPr>
          <w:rFonts w:ascii="Times New Roman"/>
          <w:b w:val="false"/>
          <w:i w:val="false"/>
          <w:color w:val="000000"/>
          <w:sz w:val="28"/>
        </w:rPr>
        <w:t>
      9) өлшем бiрлiгiн қамтамасыз етудiң мемлекеттiк жүйесiнiң тiзiлiмi – өлшем бiрлiгiн қамтамасыз ету саласындағы объектiлердiң, жұмыстарға қатысушылар мен құжаттардың электрондық дерекқоры;";</w:t>
      </w:r>
    </w:p>
    <w:bookmarkStart w:name="z93"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w:t>
      </w:r>
      <w:r>
        <w:rPr>
          <w:rFonts w:ascii="Times New Roman"/>
          <w:b w:val="false"/>
          <w:i w:val="false"/>
          <w:color w:val="000000"/>
          <w:sz w:val="28"/>
        </w:rPr>
        <w:t xml:space="preserve"> мынадай мазмұндағы 21-1) және 21-2) тармақшалармен толықтырылсын:</w:t>
      </w:r>
    </w:p>
    <w:bookmarkEnd w:id="71"/>
    <w:p>
      <w:pPr>
        <w:spacing w:after="0"/>
        <w:ind w:left="0"/>
        <w:jc w:val="both"/>
      </w:pPr>
      <w:r>
        <w:rPr>
          <w:rFonts w:ascii="Times New Roman"/>
          <w:b w:val="false"/>
          <w:i w:val="false"/>
          <w:color w:val="000000"/>
          <w:sz w:val="28"/>
        </w:rPr>
        <w:t>
      "21-1) өлшем құралдарын бастапқы салыстырып тексеру нәтижелері бойынша айналымға шығарылатын өлшем құралдарының тізбесін бекіту;</w:t>
      </w:r>
    </w:p>
    <w:bookmarkStart w:name="z94" w:id="72"/>
    <w:p>
      <w:pPr>
        <w:spacing w:after="0"/>
        <w:ind w:left="0"/>
        <w:jc w:val="both"/>
      </w:pPr>
      <w:r>
        <w:rPr>
          <w:rFonts w:ascii="Times New Roman"/>
          <w:b w:val="false"/>
          <w:i w:val="false"/>
          <w:color w:val="000000"/>
          <w:sz w:val="28"/>
        </w:rPr>
        <w:t>
      21-2) дайындаушы немесе сатушы өлшеп-ораған кез келген түрдегі қаптамадағы өнімнің, сондай-ақ өткізу кезіндегі импорттаушы әкелген өлшеніп-оралған өнімнің және сауда операцияларын жасау кезінде иеліктен шығарылатын өнім санының сәйкестігін мемлекеттік метрологиялық бақылау мақсатында анықтау жөніндегі тәртіпті айқындау;";</w:t>
      </w:r>
    </w:p>
    <w:bookmarkEnd w:id="72"/>
    <w:bookmarkStart w:name="z95" w:id="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11-3-баптың </w:t>
      </w:r>
      <w:r>
        <w:rPr>
          <w:rFonts w:ascii="Times New Roman"/>
          <w:b w:val="false"/>
          <w:i w:val="false"/>
          <w:color w:val="000000"/>
          <w:sz w:val="28"/>
        </w:rPr>
        <w:t xml:space="preserve"> 2-тармағы мынадай редакцияда жазылсын:</w:t>
      </w:r>
    </w:p>
    <w:bookmarkEnd w:id="73"/>
    <w:p>
      <w:pPr>
        <w:spacing w:after="0"/>
        <w:ind w:left="0"/>
        <w:jc w:val="both"/>
      </w:pPr>
      <w:r>
        <w:rPr>
          <w:rFonts w:ascii="Times New Roman"/>
          <w:b w:val="false"/>
          <w:i w:val="false"/>
          <w:color w:val="000000"/>
          <w:sz w:val="28"/>
        </w:rPr>
        <w:t>
      "2. Өлшем құралдарын калибрлеу әдістемелерін шама бірліктерінің эталондарын және өлшем құралдарын калибрлеуді орындайтын заңды тұлғалар, оларды жасаушылар, иелері және (немесе) пайдаланушылар әзірлейді және бекітеді.";</w:t>
      </w:r>
    </w:p>
    <w:bookmarkStart w:name="z96" w:id="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екінші бөлігі "әдістемелері" деген сөзден кейін "метрологиялық аттестаттауға және" деген сөздермен толықтырылсын;</w:t>
      </w:r>
    </w:p>
    <w:bookmarkEnd w:id="74"/>
    <w:bookmarkStart w:name="z97" w:id="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w:t>
      </w:r>
      <w:r>
        <w:rPr>
          <w:rFonts w:ascii="Times New Roman"/>
          <w:b w:val="false"/>
          <w:i w:val="false"/>
          <w:color w:val="000000"/>
          <w:sz w:val="28"/>
        </w:rPr>
        <w:t xml:space="preserve"> мынадай мазмұндағы 3-1-тармақпен толықтырылсын: </w:t>
      </w:r>
    </w:p>
    <w:bookmarkEnd w:id="75"/>
    <w:p>
      <w:pPr>
        <w:spacing w:after="0"/>
        <w:ind w:left="0"/>
        <w:jc w:val="both"/>
      </w:pPr>
      <w:r>
        <w:rPr>
          <w:rFonts w:ascii="Times New Roman"/>
          <w:b w:val="false"/>
          <w:i w:val="false"/>
          <w:color w:val="000000"/>
          <w:sz w:val="28"/>
        </w:rPr>
        <w:t>
      "3-1. Өлшем құралдарын бастапқы салыстырып тексеру нәтижелері бойынша айналымға шығарылатын өлшем құралдарының тізбесіне енгізілген өлшем құралдары өлшем құралдарының типін бекіту және оларды метрологиялық аттестаттау мақсатында сынақтарға жатпайды.";</w:t>
      </w:r>
    </w:p>
    <w:bookmarkStart w:name="z98" w:id="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19-баптың</w:t>
      </w:r>
      <w:r>
        <w:rPr>
          <w:rFonts w:ascii="Times New Roman"/>
          <w:b w:val="false"/>
          <w:i w:val="false"/>
          <w:color w:val="000000"/>
          <w:sz w:val="28"/>
        </w:rPr>
        <w:t xml:space="preserve"> 2-тармағы алып тасталсын;</w:t>
      </w:r>
    </w:p>
    <w:bookmarkEnd w:id="76"/>
    <w:bookmarkStart w:name="z99" w:id="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20-бап</w:t>
      </w:r>
      <w:r>
        <w:rPr>
          <w:rFonts w:ascii="Times New Roman"/>
          <w:b w:val="false"/>
          <w:i w:val="false"/>
          <w:color w:val="000000"/>
          <w:sz w:val="28"/>
        </w:rPr>
        <w:t xml:space="preserve"> мынадай мазмұндағы үшінші бөлікпен толықтырылсын:</w:t>
      </w:r>
    </w:p>
    <w:bookmarkEnd w:id="77"/>
    <w:p>
      <w:pPr>
        <w:spacing w:after="0"/>
        <w:ind w:left="0"/>
        <w:jc w:val="both"/>
      </w:pPr>
      <w:r>
        <w:rPr>
          <w:rFonts w:ascii="Times New Roman"/>
          <w:b w:val="false"/>
          <w:i w:val="false"/>
          <w:color w:val="000000"/>
          <w:sz w:val="28"/>
        </w:rPr>
        <w:t>
      "Мемлекеттік реттеуге жататын өлшем тізбелерінде және нормативтік құқықтық актілерде белгіленген метрологиялық талаптар өлшемдер кезінде қолданылатындарды қоспағанда, аккредиттеу субъектілері қолданатын өлшем құралдары калибрлеуге жатады.";</w:t>
      </w:r>
    </w:p>
    <w:bookmarkStart w:name="z100" w:id="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20-1-баптың</w:t>
      </w:r>
      <w:r>
        <w:rPr>
          <w:rFonts w:ascii="Times New Roman"/>
          <w:b w:val="false"/>
          <w:i w:val="false"/>
          <w:color w:val="000000"/>
          <w:sz w:val="28"/>
        </w:rPr>
        <w:t xml:space="preserve"> 1-тармағы "стандарттардың" деген сөзден кейін "(сәйкестік дәрежесі бірдей халықаралық және өңірлік стандарттар негізінде әзірленетін стандарттарды қоспағанда)" деген сөздермен толықтырылсын;</w:t>
      </w:r>
    </w:p>
    <w:bookmarkEnd w:id="78"/>
    <w:bookmarkStart w:name="z101" w:id="7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22-бапта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Мыналар мемлекеттiк метрологиялық бақылау объектiлерi болып табылады: </w:t>
      </w:r>
    </w:p>
    <w:p>
      <w:pPr>
        <w:spacing w:after="0"/>
        <w:ind w:left="0"/>
        <w:jc w:val="both"/>
      </w:pPr>
      <w:r>
        <w:rPr>
          <w:rFonts w:ascii="Times New Roman"/>
          <w:b w:val="false"/>
          <w:i w:val="false"/>
          <w:color w:val="000000"/>
          <w:sz w:val="28"/>
        </w:rPr>
        <w:t>
      1) шама бірліктерінің мемлекеттік эталондары;</w:t>
      </w:r>
    </w:p>
    <w:p>
      <w:pPr>
        <w:spacing w:after="0"/>
        <w:ind w:left="0"/>
        <w:jc w:val="both"/>
      </w:pPr>
      <w:r>
        <w:rPr>
          <w:rFonts w:ascii="Times New Roman"/>
          <w:b w:val="false"/>
          <w:i w:val="false"/>
          <w:color w:val="000000"/>
          <w:sz w:val="28"/>
        </w:rPr>
        <w:t>
      2) шама бірліктерінің эталондары мен өлшем құралдары;</w:t>
      </w:r>
    </w:p>
    <w:p>
      <w:pPr>
        <w:spacing w:after="0"/>
        <w:ind w:left="0"/>
        <w:jc w:val="both"/>
      </w:pPr>
      <w:r>
        <w:rPr>
          <w:rFonts w:ascii="Times New Roman"/>
          <w:b w:val="false"/>
          <w:i w:val="false"/>
          <w:color w:val="000000"/>
          <w:sz w:val="28"/>
        </w:rPr>
        <w:t>
      3) стандартты үлгілер;</w:t>
      </w:r>
    </w:p>
    <w:p>
      <w:pPr>
        <w:spacing w:after="0"/>
        <w:ind w:left="0"/>
        <w:jc w:val="both"/>
      </w:pPr>
      <w:r>
        <w:rPr>
          <w:rFonts w:ascii="Times New Roman"/>
          <w:b w:val="false"/>
          <w:i w:val="false"/>
          <w:color w:val="000000"/>
          <w:sz w:val="28"/>
        </w:rPr>
        <w:t>
      4) нормативтік құқықтық актілер, техникалық регламенттер;</w:t>
      </w:r>
    </w:p>
    <w:p>
      <w:pPr>
        <w:spacing w:after="0"/>
        <w:ind w:left="0"/>
        <w:jc w:val="both"/>
      </w:pPr>
      <w:r>
        <w:rPr>
          <w:rFonts w:ascii="Times New Roman"/>
          <w:b w:val="false"/>
          <w:i w:val="false"/>
          <w:color w:val="000000"/>
          <w:sz w:val="28"/>
        </w:rPr>
        <w:t>
      5) өлшемдерді орындау әдістемелері және өлшем құралдарын салыстырып тексеру әдістемелері;</w:t>
      </w:r>
    </w:p>
    <w:p>
      <w:pPr>
        <w:spacing w:after="0"/>
        <w:ind w:left="0"/>
        <w:jc w:val="both"/>
      </w:pPr>
      <w:r>
        <w:rPr>
          <w:rFonts w:ascii="Times New Roman"/>
          <w:b w:val="false"/>
          <w:i w:val="false"/>
          <w:color w:val="000000"/>
          <w:sz w:val="28"/>
        </w:rPr>
        <w:t xml:space="preserve">
      6) сауда операцияларын жасау кезінде иеліктен шығарылатын өнімнің саны; </w:t>
      </w:r>
    </w:p>
    <w:p>
      <w:pPr>
        <w:spacing w:after="0"/>
        <w:ind w:left="0"/>
        <w:jc w:val="both"/>
      </w:pPr>
      <w:r>
        <w:rPr>
          <w:rFonts w:ascii="Times New Roman"/>
          <w:b w:val="false"/>
          <w:i w:val="false"/>
          <w:color w:val="000000"/>
          <w:sz w:val="28"/>
        </w:rPr>
        <w:t>
      7) кез келген түрдегі қаптамаларда өлшеніп-оралған өнімді өткізу кезінде оның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04" w:id="8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23-бап</w:t>
      </w:r>
      <w:r>
        <w:rPr>
          <w:rFonts w:ascii="Times New Roman"/>
          <w:b w:val="false"/>
          <w:i w:val="false"/>
          <w:color w:val="000000"/>
          <w:sz w:val="28"/>
        </w:rPr>
        <w:t xml:space="preserve"> алып тасталсын;</w:t>
      </w:r>
    </w:p>
    <w:bookmarkEnd w:id="80"/>
    <w:bookmarkStart w:name="z105" w:id="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End w:id="81"/>
    <w:p>
      <w:pPr>
        <w:spacing w:after="0"/>
        <w:ind w:left="0"/>
        <w:jc w:val="both"/>
      </w:pPr>
      <w:r>
        <w:rPr>
          <w:rFonts w:ascii="Times New Roman"/>
          <w:b w:val="false"/>
          <w:i w:val="false"/>
          <w:color w:val="000000"/>
          <w:sz w:val="28"/>
        </w:rPr>
        <w:t>
      "24-бап. Мемлекеттік метрологиялық бақылау</w:t>
      </w:r>
    </w:p>
    <w:bookmarkStart w:name="z106" w:id="8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22-бабының</w:t>
      </w:r>
      <w:r>
        <w:rPr>
          <w:rFonts w:ascii="Times New Roman"/>
          <w:b w:val="false"/>
          <w:i w:val="false"/>
          <w:color w:val="000000"/>
          <w:sz w:val="28"/>
        </w:rPr>
        <w:t xml:space="preserve"> 1-тармағында көрсетілген объектілерді мемлекеттік метрологиялық бақылау Қазақстан Республикасының Кәсіпкерлік кодексіне және осы Заңға сәйкес жоспардан тыс тексеру және профилактикалық бақылау нысанында жүзеге асырылады.</w:t>
      </w:r>
    </w:p>
    <w:bookmarkEnd w:id="82"/>
    <w:bookmarkStart w:name="z107" w:id="83"/>
    <w:p>
      <w:pPr>
        <w:spacing w:after="0"/>
        <w:ind w:left="0"/>
        <w:jc w:val="both"/>
      </w:pPr>
      <w:r>
        <w:rPr>
          <w:rFonts w:ascii="Times New Roman"/>
          <w:b w:val="false"/>
          <w:i w:val="false"/>
          <w:color w:val="000000"/>
          <w:sz w:val="28"/>
        </w:rPr>
        <w:t>
      2. Осы Заңның 22-бабының 1-тармағында көрсетілген объектілерге бармай профилактикалық бақылау Қазақстан Республикасының Кәсіпкерлік кодексіне және осы Заңға сәйкес жүзеге асырылады.</w:t>
      </w:r>
    </w:p>
    <w:bookmarkEnd w:id="83"/>
    <w:bookmarkStart w:name="z108" w:id="84"/>
    <w:p>
      <w:pPr>
        <w:spacing w:after="0"/>
        <w:ind w:left="0"/>
        <w:jc w:val="both"/>
      </w:pPr>
      <w:r>
        <w:rPr>
          <w:rFonts w:ascii="Times New Roman"/>
          <w:b w:val="false"/>
          <w:i w:val="false"/>
          <w:color w:val="000000"/>
          <w:sz w:val="28"/>
        </w:rPr>
        <w:t>
      Бұзушылықтардың уақтылы жолын кесу және оларға жол бермеу, бақылау субъектісіне бармай профилактикалық бақылау нәтижелері бойынша анықталған бұзушылықтарды өз бетінше жою құқығын бақылау субъектісіне беру және оған әкімшілік жүктемені төмендету бақылау субъектісіне бармай профилактикалық бақылаудың мақсаттары болып табылады.</w:t>
      </w:r>
    </w:p>
    <w:bookmarkEnd w:id="84"/>
    <w:bookmarkStart w:name="z109" w:id="85"/>
    <w:p>
      <w:pPr>
        <w:spacing w:after="0"/>
        <w:ind w:left="0"/>
        <w:jc w:val="both"/>
      </w:pPr>
      <w:r>
        <w:rPr>
          <w:rFonts w:ascii="Times New Roman"/>
          <w:b w:val="false"/>
          <w:i w:val="false"/>
          <w:color w:val="000000"/>
          <w:sz w:val="28"/>
        </w:rPr>
        <w:t>
      Бақылау субъектісіне бармай профилактикалық бақылау әртүрлі ақпарат көздерінен алынған мәліметтерді, оның ішінде:</w:t>
      </w:r>
    </w:p>
    <w:bookmarkEnd w:id="85"/>
    <w:bookmarkStart w:name="z110" w:id="86"/>
    <w:p>
      <w:pPr>
        <w:spacing w:after="0"/>
        <w:ind w:left="0"/>
        <w:jc w:val="both"/>
      </w:pPr>
      <w:r>
        <w:rPr>
          <w:rFonts w:ascii="Times New Roman"/>
          <w:b w:val="false"/>
          <w:i w:val="false"/>
          <w:color w:val="000000"/>
          <w:sz w:val="28"/>
        </w:rPr>
        <w:t>
      1) мемлекеттік бақылау және қадағалау субъектілері, мемлекеттік органдар мен өзге де ұйымдар берген;</w:t>
      </w:r>
    </w:p>
    <w:bookmarkEnd w:id="86"/>
    <w:bookmarkStart w:name="z111" w:id="87"/>
    <w:p>
      <w:pPr>
        <w:spacing w:after="0"/>
        <w:ind w:left="0"/>
        <w:jc w:val="both"/>
      </w:pPr>
      <w:r>
        <w:rPr>
          <w:rFonts w:ascii="Times New Roman"/>
          <w:b w:val="false"/>
          <w:i w:val="false"/>
          <w:color w:val="000000"/>
          <w:sz w:val="28"/>
        </w:rPr>
        <w:t>
      2) ақпараттық жүйелерден алынған;</w:t>
      </w:r>
    </w:p>
    <w:bookmarkEnd w:id="87"/>
    <w:bookmarkStart w:name="z112" w:id="88"/>
    <w:p>
      <w:pPr>
        <w:spacing w:after="0"/>
        <w:ind w:left="0"/>
        <w:jc w:val="both"/>
      </w:pPr>
      <w:r>
        <w:rPr>
          <w:rFonts w:ascii="Times New Roman"/>
          <w:b w:val="false"/>
          <w:i w:val="false"/>
          <w:color w:val="000000"/>
          <w:sz w:val="28"/>
        </w:rPr>
        <w:t>
      3) бұқаралық ақпарат құралдарынан және өзге де ашық көздерден, жеке және заңды тұлғалардың жолданымдарынан алынған мәліметтер негізінде зерделеу, талдау, салыстыру арқылы жүзеге асырылады.</w:t>
      </w:r>
    </w:p>
    <w:bookmarkEnd w:id="88"/>
    <w:p>
      <w:pPr>
        <w:spacing w:after="0"/>
        <w:ind w:left="0"/>
        <w:jc w:val="both"/>
      </w:pPr>
      <w:r>
        <w:rPr>
          <w:rFonts w:ascii="Times New Roman"/>
          <w:b w:val="false"/>
          <w:i w:val="false"/>
          <w:color w:val="000000"/>
          <w:sz w:val="28"/>
        </w:rPr>
        <w:t>
      Бақылау субъектісіне бармай профилактикалық бақылаудың қорытындылары бойынша бақылау субъектісіне бұзушылықтарды жою тәсілі міндетті түрде түсіндіріле отырып, әкімшілік құқық бұзушылық туралы іс қозғалмай, анықталған бұзушылықтарды бұзушылықтар анықталған күннен бастап бес жұмыс күнінен кешіктірілмейтін мерзімде жою туралы ұсыным (бұдан әрі – ұсыным) жасалады.</w:t>
      </w:r>
    </w:p>
    <w:p>
      <w:pPr>
        <w:spacing w:after="0"/>
        <w:ind w:left="0"/>
        <w:jc w:val="both"/>
      </w:pPr>
      <w:r>
        <w:rPr>
          <w:rFonts w:ascii="Times New Roman"/>
          <w:b w:val="false"/>
          <w:i w:val="false"/>
          <w:color w:val="000000"/>
          <w:sz w:val="28"/>
        </w:rPr>
        <w:t>
      Ұсыным бақылау субъектісіне қолын қойғызып, жеке өзіне немесе жөнелту мен алу фактілерін растайтын өзге де тәсілмен табыс етілуге тиіс.</w:t>
      </w:r>
    </w:p>
    <w:bookmarkStart w:name="z113" w:id="89"/>
    <w:p>
      <w:pPr>
        <w:spacing w:after="0"/>
        <w:ind w:left="0"/>
        <w:jc w:val="both"/>
      </w:pPr>
      <w:r>
        <w:rPr>
          <w:rFonts w:ascii="Times New Roman"/>
          <w:b w:val="false"/>
          <w:i w:val="false"/>
          <w:color w:val="000000"/>
          <w:sz w:val="28"/>
        </w:rPr>
        <w:t>
      Төменде санамаланған тәсілдердің бірімен жіберілген ұсыным бақылау субъектісіне мынадай жағдайларда:</w:t>
      </w:r>
    </w:p>
    <w:bookmarkEnd w:id="89"/>
    <w:bookmarkStart w:name="z114" w:id="90"/>
    <w:p>
      <w:pPr>
        <w:spacing w:after="0"/>
        <w:ind w:left="0"/>
        <w:jc w:val="both"/>
      </w:pPr>
      <w:r>
        <w:rPr>
          <w:rFonts w:ascii="Times New Roman"/>
          <w:b w:val="false"/>
          <w:i w:val="false"/>
          <w:color w:val="000000"/>
          <w:sz w:val="28"/>
        </w:rPr>
        <w:t>
      1) қолма-қол – алғаны туралы ұсынымға белгі қойылған күннен бастап;</w:t>
      </w:r>
    </w:p>
    <w:bookmarkEnd w:id="90"/>
    <w:bookmarkStart w:name="z115" w:id="91"/>
    <w:p>
      <w:pPr>
        <w:spacing w:after="0"/>
        <w:ind w:left="0"/>
        <w:jc w:val="both"/>
      </w:pPr>
      <w:r>
        <w:rPr>
          <w:rFonts w:ascii="Times New Roman"/>
          <w:b w:val="false"/>
          <w:i w:val="false"/>
          <w:color w:val="000000"/>
          <w:sz w:val="28"/>
        </w:rPr>
        <w:t>
      2) поштамен – тапсырысты хатпен;</w:t>
      </w:r>
    </w:p>
    <w:bookmarkEnd w:id="91"/>
    <w:bookmarkStart w:name="z116" w:id="92"/>
    <w:p>
      <w:pPr>
        <w:spacing w:after="0"/>
        <w:ind w:left="0"/>
        <w:jc w:val="both"/>
      </w:pPr>
      <w:r>
        <w:rPr>
          <w:rFonts w:ascii="Times New Roman"/>
          <w:b w:val="false"/>
          <w:i w:val="false"/>
          <w:color w:val="000000"/>
          <w:sz w:val="28"/>
        </w:rPr>
        <w:t>
      3) электрондық тәсілмен – бақылау субъектісінің электрондық мекенжайына жөнелтілген күннен бастап табыс етілді деп есептеледі.</w:t>
      </w:r>
    </w:p>
    <w:bookmarkEnd w:id="92"/>
    <w:p>
      <w:pPr>
        <w:spacing w:after="0"/>
        <w:ind w:left="0"/>
        <w:jc w:val="both"/>
      </w:pPr>
      <w:r>
        <w:rPr>
          <w:rFonts w:ascii="Times New Roman"/>
          <w:b w:val="false"/>
          <w:i w:val="false"/>
          <w:color w:val="000000"/>
          <w:sz w:val="28"/>
        </w:rPr>
        <w:t>
      Бақылау субъектісіне бармай профилактикалық бақылау нәтижелері бойынша ұсыным ол табыс етілген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уәкілетті орган ведомствосының аумақтық бөлімшесіне ол табыс етілген күннен кейінгі күннен бастап бес жұмыс күні ішінде қарсылықты жіберуге құқылы.</w:t>
      </w:r>
    </w:p>
    <w:p>
      <w:pPr>
        <w:spacing w:after="0"/>
        <w:ind w:left="0"/>
        <w:jc w:val="both"/>
      </w:pPr>
      <w:r>
        <w:rPr>
          <w:rFonts w:ascii="Times New Roman"/>
          <w:b w:val="false"/>
          <w:i w:val="false"/>
          <w:color w:val="000000"/>
          <w:sz w:val="28"/>
        </w:rPr>
        <w:t>
      Бақылау субъектісіне бармай профилактикалық бақылау жүргізудің жиілігі – ай сайын 25-інен кешіктірілмей, айына бір реттен артық емес.</w:t>
      </w:r>
    </w:p>
    <w:p>
      <w:pPr>
        <w:spacing w:after="0"/>
        <w:ind w:left="0"/>
        <w:jc w:val="both"/>
      </w:pPr>
      <w:r>
        <w:rPr>
          <w:rFonts w:ascii="Times New Roman"/>
          <w:b w:val="false"/>
          <w:i w:val="false"/>
          <w:color w:val="000000"/>
          <w:sz w:val="28"/>
        </w:rPr>
        <w:t>
      Бақылау субъектісіне бармай профилактикалық бақылау нәтижелері бармай профилактикалық бақылауды тіркеудің арнайы журналында есепке алынуға жатады, ол нөмірленген, тігілген және уәкілетті орган ведомствосы аумақтық бөлімшесінің мөрімен бекемделген болуға тиіс.</w:t>
      </w:r>
    </w:p>
    <w:bookmarkStart w:name="z117" w:id="93"/>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22-бабының</w:t>
      </w:r>
      <w:r>
        <w:rPr>
          <w:rFonts w:ascii="Times New Roman"/>
          <w:b w:val="false"/>
          <w:i w:val="false"/>
          <w:color w:val="000000"/>
          <w:sz w:val="28"/>
        </w:rPr>
        <w:t xml:space="preserve"> 1-тармағында көрсетілген объектілерге мемлекеттік метрологиялық бақылау:</w:t>
      </w:r>
    </w:p>
    <w:bookmarkEnd w:id="93"/>
    <w:bookmarkStart w:name="z118" w:id="94"/>
    <w:p>
      <w:pPr>
        <w:spacing w:after="0"/>
        <w:ind w:left="0"/>
        <w:jc w:val="both"/>
      </w:pPr>
      <w:r>
        <w:rPr>
          <w:rFonts w:ascii="Times New Roman"/>
          <w:b w:val="false"/>
          <w:i w:val="false"/>
          <w:color w:val="000000"/>
          <w:sz w:val="28"/>
        </w:rPr>
        <w:t>
      1) мемлекеттік реттеуге жататын өлшемдер тізбелерінде және нормативтік құқықтық актілерде белгіленген метрологиялық талаптардың іс жүзінде орындалуын айқындау үшін;</w:t>
      </w:r>
    </w:p>
    <w:bookmarkEnd w:id="94"/>
    <w:bookmarkStart w:name="z119" w:id="95"/>
    <w:p>
      <w:pPr>
        <w:spacing w:after="0"/>
        <w:ind w:left="0"/>
        <w:jc w:val="both"/>
      </w:pPr>
      <w:r>
        <w:rPr>
          <w:rFonts w:ascii="Times New Roman"/>
          <w:b w:val="false"/>
          <w:i w:val="false"/>
          <w:color w:val="000000"/>
          <w:sz w:val="28"/>
        </w:rPr>
        <w:t>
      2) иеліктен шығарылатын өнімнің массасын, көлемін, шығысын немесе санын сипаттайтын басқа да шамаларды айқындаудың дұрыстығын тексеру мақсатында;</w:t>
      </w:r>
    </w:p>
    <w:bookmarkEnd w:id="95"/>
    <w:bookmarkStart w:name="z120" w:id="96"/>
    <w:p>
      <w:pPr>
        <w:spacing w:after="0"/>
        <w:ind w:left="0"/>
        <w:jc w:val="both"/>
      </w:pPr>
      <w:r>
        <w:rPr>
          <w:rFonts w:ascii="Times New Roman"/>
          <w:b w:val="false"/>
          <w:i w:val="false"/>
          <w:color w:val="000000"/>
          <w:sz w:val="28"/>
        </w:rPr>
        <w:t>
      3) қаптамадағы өнім санының қаптамада белгіленген шамаға сәйкестігін тексеру мақсатында жүзеге асырылады.";</w:t>
      </w:r>
    </w:p>
    <w:bookmarkEnd w:id="96"/>
    <w:bookmarkStart w:name="z121" w:id="9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28-бапта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Мемлекеттiк метрологиялық бақылауды Қазақстан Республикасының заңдарына сәйкес уәкiлеттi орган ведомствосының және оның аумақтық бөлiмшелерiнiң лауазымды адамдары жүзеге асырады.</w:t>
      </w:r>
    </w:p>
    <w:bookmarkStart w:name="z123" w:id="98"/>
    <w:p>
      <w:pPr>
        <w:spacing w:after="0"/>
        <w:ind w:left="0"/>
        <w:jc w:val="both"/>
      </w:pPr>
      <w:r>
        <w:rPr>
          <w:rFonts w:ascii="Times New Roman"/>
          <w:b w:val="false"/>
          <w:i w:val="false"/>
          <w:color w:val="000000"/>
          <w:sz w:val="28"/>
        </w:rPr>
        <w:t xml:space="preserve">
      Мыналар мемлекеттiк метрологиялық бақылауды жүзеге асыратын лауазымды адамдарға жатады: </w:t>
      </w:r>
    </w:p>
    <w:bookmarkEnd w:id="98"/>
    <w:bookmarkStart w:name="z124" w:id="99"/>
    <w:p>
      <w:pPr>
        <w:spacing w:after="0"/>
        <w:ind w:left="0"/>
        <w:jc w:val="both"/>
      </w:pPr>
      <w:r>
        <w:rPr>
          <w:rFonts w:ascii="Times New Roman"/>
          <w:b w:val="false"/>
          <w:i w:val="false"/>
          <w:color w:val="000000"/>
          <w:sz w:val="28"/>
        </w:rPr>
        <w:t>
      1) Қазақстан Республикасының мемлекеттік бақылау жөніндегі бас мемлекеттік инспекторы – уәкілетті орган ведомствосының басшысы;</w:t>
      </w:r>
    </w:p>
    <w:bookmarkEnd w:id="99"/>
    <w:bookmarkStart w:name="z125" w:id="100"/>
    <w:p>
      <w:pPr>
        <w:spacing w:after="0"/>
        <w:ind w:left="0"/>
        <w:jc w:val="both"/>
      </w:pPr>
      <w:r>
        <w:rPr>
          <w:rFonts w:ascii="Times New Roman"/>
          <w:b w:val="false"/>
          <w:i w:val="false"/>
          <w:color w:val="000000"/>
          <w:sz w:val="28"/>
        </w:rPr>
        <w:t>
      2) Қазақстан Республикасының мемлекеттік бақылау жөніндегі бас мемлекеттік инспекторының орынбасарлары – уәкілетті орган ведомствосы басшысының орынбасарлары;</w:t>
      </w:r>
    </w:p>
    <w:bookmarkEnd w:id="100"/>
    <w:bookmarkStart w:name="z126" w:id="101"/>
    <w:p>
      <w:pPr>
        <w:spacing w:after="0"/>
        <w:ind w:left="0"/>
        <w:jc w:val="both"/>
      </w:pPr>
      <w:r>
        <w:rPr>
          <w:rFonts w:ascii="Times New Roman"/>
          <w:b w:val="false"/>
          <w:i w:val="false"/>
          <w:color w:val="000000"/>
          <w:sz w:val="28"/>
        </w:rPr>
        <w:t>
      3) мемлекеттік бақылау жөніндегі аумақтық бас мемлекеттік инспекторлар – уәкілетті орган ведомствосы аумақтық бөлімшелерінің басшылары;</w:t>
      </w:r>
    </w:p>
    <w:bookmarkEnd w:id="101"/>
    <w:bookmarkStart w:name="z127" w:id="102"/>
    <w:p>
      <w:pPr>
        <w:spacing w:after="0"/>
        <w:ind w:left="0"/>
        <w:jc w:val="both"/>
      </w:pPr>
      <w:r>
        <w:rPr>
          <w:rFonts w:ascii="Times New Roman"/>
          <w:b w:val="false"/>
          <w:i w:val="false"/>
          <w:color w:val="000000"/>
          <w:sz w:val="28"/>
        </w:rPr>
        <w:t>
      4) мемлекеттік бақылау жөніндегі аумақтық бас мемлекеттік инспекторлардың орынбасарлары – уәкілетті орган ведомствосы аумақтық бөлімшелері басшыларының орынбасарлары және (немесе) олардың құрылымдық бөлімшелерінің басшылары;</w:t>
      </w:r>
    </w:p>
    <w:bookmarkEnd w:id="102"/>
    <w:bookmarkStart w:name="z128" w:id="103"/>
    <w:p>
      <w:pPr>
        <w:spacing w:after="0"/>
        <w:ind w:left="0"/>
        <w:jc w:val="both"/>
      </w:pPr>
      <w:r>
        <w:rPr>
          <w:rFonts w:ascii="Times New Roman"/>
          <w:b w:val="false"/>
          <w:i w:val="false"/>
          <w:color w:val="000000"/>
          <w:sz w:val="28"/>
        </w:rPr>
        <w:t>
      5) мемлекеттік бақылау жөніндегі мемлекеттік инспекторлар – уәкілетті орган ведомствосы аумақтық бөлімшелерінің мемлекеттік бақылау жөніндегі мамандары.";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6) тармақшасы мынадай редакцияда жазылсын:</w:t>
      </w:r>
    </w:p>
    <w:bookmarkStart w:name="z131" w:id="104"/>
    <w:p>
      <w:pPr>
        <w:spacing w:after="0"/>
        <w:ind w:left="0"/>
        <w:jc w:val="both"/>
      </w:pPr>
      <w:r>
        <w:rPr>
          <w:rFonts w:ascii="Times New Roman"/>
          <w:b w:val="false"/>
          <w:i w:val="false"/>
          <w:color w:val="000000"/>
          <w:sz w:val="28"/>
        </w:rPr>
        <w:t>
      "6) Қазақстан Республикасының өлшем бірлігін қамтамасыз ету туралы заңнамасын бұзушылықтарды жою туралы орындалуы міндетті ұсынымдар, нұсқамалар жасауға, беруге;".</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133" w:id="105"/>
    <w:p>
      <w:pPr>
        <w:spacing w:after="0"/>
        <w:ind w:left="0"/>
        <w:jc w:val="both"/>
      </w:pPr>
      <w:r>
        <w:rPr>
          <w:rFonts w:ascii="Times New Roman"/>
          <w:b w:val="false"/>
          <w:i w:val="false"/>
          <w:color w:val="000000"/>
          <w:sz w:val="28"/>
        </w:rPr>
        <w:t xml:space="preserve">
      12.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 № 20-IV, 113-құжат; № 23-II, 172-құжат; 2016 ж., № 7-II, 55-құжат; № 8-II, 68-құжат; 2018 ж., № 10, 32-құжат; № 19, 62-құжат; 2019 ж., № 19-20, 86-құжат; № 24-I, 118-құжат; 2020 жылғы 22 желтоқсанда "Егемен Қазақстан" және "Казахстанская правда" газеттерінде жарияланған "Астық туралы" Қазақстан Республикасының Заңына толықтырулар енгізу туралы" 2020 жылғы 21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5"/>
    <w:bookmarkStart w:name="z134" w:id="106"/>
    <w:p>
      <w:pPr>
        <w:spacing w:after="0"/>
        <w:ind w:left="0"/>
        <w:jc w:val="both"/>
      </w:pPr>
      <w:r>
        <w:rPr>
          <w:rFonts w:ascii="Times New Roman"/>
          <w:b w:val="false"/>
          <w:i w:val="false"/>
          <w:color w:val="000000"/>
          <w:sz w:val="28"/>
        </w:rPr>
        <w:t>
      бүкіл мәтін бойынша "сәйкестікті растау", "Сәйкестiктi растау" және "сәйкестiгiн растау" деген сөздер тиісінше "сәйкестікті бағалау", "Сәйкестiктi бағалау" және "сәйкестiгiн бағалау" деген сөздермен ауыстырылсын.</w:t>
      </w:r>
    </w:p>
    <w:bookmarkEnd w:id="106"/>
    <w:bookmarkStart w:name="z135" w:id="107"/>
    <w:p>
      <w:pPr>
        <w:spacing w:after="0"/>
        <w:ind w:left="0"/>
        <w:jc w:val="both"/>
      </w:pPr>
      <w:r>
        <w:rPr>
          <w:rFonts w:ascii="Times New Roman"/>
          <w:b w:val="false"/>
          <w:i w:val="false"/>
          <w:color w:val="000000"/>
          <w:sz w:val="28"/>
        </w:rPr>
        <w:t xml:space="preserve">
      13.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24-I, 119-құжат; 2020 ж., № 9, 33-құжат; № 10, 39-құжат; № 13, 67-құжат; № 16, 77-құжат):</w:t>
      </w:r>
    </w:p>
    <w:bookmarkEnd w:id="107"/>
    <w:bookmarkStart w:name="z136" w:id="1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14-3) және 14-4) тармақшалармен толықтырылсын:</w:t>
      </w:r>
    </w:p>
    <w:bookmarkEnd w:id="108"/>
    <w:bookmarkStart w:name="z137" w:id="109"/>
    <w:p>
      <w:pPr>
        <w:spacing w:after="0"/>
        <w:ind w:left="0"/>
        <w:jc w:val="both"/>
      </w:pPr>
      <w:r>
        <w:rPr>
          <w:rFonts w:ascii="Times New Roman"/>
          <w:b w:val="false"/>
          <w:i w:val="false"/>
          <w:color w:val="000000"/>
          <w:sz w:val="28"/>
        </w:rPr>
        <w:t>
      "14-3) аттракциондардың, балалардың ойын алаңдарына арналған жабдықтың қауіпсіз пайдаланылуына мемлекеттік бақылауды жүзеге асырады;</w:t>
      </w:r>
    </w:p>
    <w:bookmarkEnd w:id="109"/>
    <w:bookmarkStart w:name="z138" w:id="110"/>
    <w:p>
      <w:pPr>
        <w:spacing w:after="0"/>
        <w:ind w:left="0"/>
        <w:jc w:val="both"/>
      </w:pPr>
      <w:r>
        <w:rPr>
          <w:rFonts w:ascii="Times New Roman"/>
          <w:b w:val="false"/>
          <w:i w:val="false"/>
          <w:color w:val="000000"/>
          <w:sz w:val="28"/>
        </w:rPr>
        <w:t>
      14-4) бұқаралық спортпен айналысуға арналған спорттық жабдықтың қауіпсіз пайдаланылуына мемлекеттік бақылауды жүзеге асырады;";</w:t>
      </w:r>
    </w:p>
    <w:bookmarkEnd w:id="110"/>
    <w:bookmarkStart w:name="z139" w:id="1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27-2) және 27-3) тармақшалармен толықтырылсын:</w:t>
      </w:r>
    </w:p>
    <w:bookmarkEnd w:id="111"/>
    <w:bookmarkStart w:name="z140" w:id="112"/>
    <w:p>
      <w:pPr>
        <w:spacing w:after="0"/>
        <w:ind w:left="0"/>
        <w:jc w:val="both"/>
      </w:pPr>
      <w:r>
        <w:rPr>
          <w:rFonts w:ascii="Times New Roman"/>
          <w:b w:val="false"/>
          <w:i w:val="false"/>
          <w:color w:val="000000"/>
          <w:sz w:val="28"/>
        </w:rPr>
        <w:t>
      "27-2) аттракциондардың, балалардың ойын алаңдарына арналған жабдықтың қауіпсіз пайдаланылуына мемлекеттік бақылауды жүзеге асырады;</w:t>
      </w:r>
    </w:p>
    <w:bookmarkEnd w:id="112"/>
    <w:bookmarkStart w:name="z141" w:id="113"/>
    <w:p>
      <w:pPr>
        <w:spacing w:after="0"/>
        <w:ind w:left="0"/>
        <w:jc w:val="both"/>
      </w:pPr>
      <w:r>
        <w:rPr>
          <w:rFonts w:ascii="Times New Roman"/>
          <w:b w:val="false"/>
          <w:i w:val="false"/>
          <w:color w:val="000000"/>
          <w:sz w:val="28"/>
        </w:rPr>
        <w:t>
      27-3) бұқаралық спортпен айналысуға арналған спорттық жабдықтың қауіпсіз пайдаланылуына мемлекеттік бақылауды жүзеге асырады;".</w:t>
      </w:r>
    </w:p>
    <w:bookmarkEnd w:id="113"/>
    <w:bookmarkStart w:name="z142" w:id="114"/>
    <w:p>
      <w:pPr>
        <w:spacing w:after="0"/>
        <w:ind w:left="0"/>
        <w:jc w:val="both"/>
      </w:pPr>
      <w:r>
        <w:rPr>
          <w:rFonts w:ascii="Times New Roman"/>
          <w:b w:val="false"/>
          <w:i w:val="false"/>
          <w:color w:val="000000"/>
          <w:sz w:val="28"/>
        </w:rPr>
        <w:t xml:space="preserve">
      14.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19-І, 19-ІІ, 96-құжат; 2015 ж., № 6, 27-құжат; № 10, 50-құжат; № 19-ІІ, 106-құжат; № 22-ІІ, 145-құжат; № 22-V, 158-құжат; 2016 ж., № 7-І, 49-құжат; 2017 ж., № 12, 36-құжат; 2018 ж., № 7-8, 22-құжат; № 14, 42-құжат; № 22, 83-құжат; № 24, 93-құжат; 2019 ж., № 7, 39-құжат; № 23, 106-құжат; 2020 ж., № 10, 39-құжат; № 13, 67-құжат):</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bookmarkStart w:name="z144" w:id="115"/>
    <w:p>
      <w:pPr>
        <w:spacing w:after="0"/>
        <w:ind w:left="0"/>
        <w:jc w:val="both"/>
      </w:pPr>
      <w:r>
        <w:rPr>
          <w:rFonts w:ascii="Times New Roman"/>
          <w:b w:val="false"/>
          <w:i w:val="false"/>
          <w:color w:val="000000"/>
          <w:sz w:val="28"/>
        </w:rPr>
        <w:t>
      9) тармақша "төлемдер нысанында" деген сөздерден кейін ", оның ішінде электрондық ақшаның электрондық әмияндарына электрондық ақшамен" деген сөздермен толықтырылсын;</w:t>
      </w:r>
    </w:p>
    <w:bookmarkEnd w:id="115"/>
    <w:bookmarkStart w:name="z145" w:id="116"/>
    <w:p>
      <w:pPr>
        <w:spacing w:after="0"/>
        <w:ind w:left="0"/>
        <w:jc w:val="both"/>
      </w:pPr>
      <w:r>
        <w:rPr>
          <w:rFonts w:ascii="Times New Roman"/>
          <w:b w:val="false"/>
          <w:i w:val="false"/>
          <w:color w:val="000000"/>
          <w:sz w:val="28"/>
        </w:rPr>
        <w:t>
      10) тармақша "төлем нысанында" деген сөздерден кейін ", оның ішінде электрондық ақшаның электрондық әмияндарына электрондық ақшамен" деген сөздермен толықтырылсын.</w:t>
      </w:r>
    </w:p>
    <w:bookmarkEnd w:id="116"/>
    <w:bookmarkStart w:name="z146" w:id="117"/>
    <w:p>
      <w:pPr>
        <w:spacing w:after="0"/>
        <w:ind w:left="0"/>
        <w:jc w:val="both"/>
      </w:pPr>
      <w:r>
        <w:rPr>
          <w:rFonts w:ascii="Times New Roman"/>
          <w:b w:val="false"/>
          <w:i w:val="false"/>
          <w:color w:val="000000"/>
          <w:sz w:val="28"/>
        </w:rPr>
        <w:t xml:space="preserve">
      15.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19-І, 19-ІІ, 96-құжат; № 23, 143-құжат; 2015 ж., № 11, 52-құжат; № 19-І, 101-құжат; № 20-ІV, 113-құжат; 2016 ж., № 8-ІІ, 70-құжат; № 12, 87-құжат; 2017 ж., № 12, 34-құжат; № 22-ІІІ, 109-құжат; № 23-ІІІ, 111-құжат; 2018 ж., № 10, 32-құжат; № 19, 62-құжат; 2019 ж., № 1, 4-құжат; № 7, 37-құжат; № 15-16, 67-құжат; № 19-20, 86-құжат; 2020 ж., № 11, 59-құжат):</w:t>
      </w:r>
    </w:p>
    <w:bookmarkEnd w:id="117"/>
    <w:bookmarkStart w:name="z147" w:id="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8"/>
    <w:bookmarkStart w:name="z148" w:id="119"/>
    <w:p>
      <w:pPr>
        <w:spacing w:after="0"/>
        <w:ind w:left="0"/>
        <w:jc w:val="both"/>
      </w:pPr>
      <w:r>
        <w:rPr>
          <w:rFonts w:ascii="Times New Roman"/>
          <w:b w:val="false"/>
          <w:i w:val="false"/>
          <w:color w:val="000000"/>
          <w:sz w:val="28"/>
        </w:rPr>
        <w:t>
      мынадай мазмұндағы 14-2) және 18-1) тармақшалармен толықтырылсын:</w:t>
      </w:r>
    </w:p>
    <w:bookmarkEnd w:id="119"/>
    <w:p>
      <w:pPr>
        <w:spacing w:after="0"/>
        <w:ind w:left="0"/>
        <w:jc w:val="both"/>
      </w:pPr>
      <w:r>
        <w:rPr>
          <w:rFonts w:ascii="Times New Roman"/>
          <w:b w:val="false"/>
          <w:i w:val="false"/>
          <w:color w:val="000000"/>
          <w:sz w:val="28"/>
        </w:rPr>
        <w:t>
      "14-2) қауіпсіздік пайымдаулары бойынша шара – Қазақстан Республикасынан импортқа қатысты үшінші тарап енгізетін және ұлттық қауіпсіздік мүдделерін қозғайтын шара;";</w:t>
      </w:r>
    </w:p>
    <w:bookmarkStart w:name="z149" w:id="120"/>
    <w:p>
      <w:pPr>
        <w:spacing w:after="0"/>
        <w:ind w:left="0"/>
        <w:jc w:val="both"/>
      </w:pPr>
      <w:r>
        <w:rPr>
          <w:rFonts w:ascii="Times New Roman"/>
          <w:b w:val="false"/>
          <w:i w:val="false"/>
          <w:color w:val="000000"/>
          <w:sz w:val="28"/>
        </w:rPr>
        <w:t>
      "18-1) рұқсат беру құжаты – сыртқы сауда қызметіне қатысушыға тауарлардың жекелеген түрлерін әкелу және (немесе) әкету құқығына берілетін құжат (лицензия, мемлекеттік бақылау актісі, қорытынды, нотификация, рұқсат);";</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алып тасталсын;</w:t>
      </w:r>
    </w:p>
    <w:bookmarkStart w:name="z151" w:id="121"/>
    <w:p>
      <w:pPr>
        <w:spacing w:after="0"/>
        <w:ind w:left="0"/>
        <w:jc w:val="both"/>
      </w:pPr>
      <w:r>
        <w:rPr>
          <w:rFonts w:ascii="Times New Roman"/>
          <w:b w:val="false"/>
          <w:i w:val="false"/>
          <w:color w:val="000000"/>
          <w:sz w:val="28"/>
        </w:rPr>
        <w:t>
      мынадай мазмұндағы 21-1), 40-1) және 40-2) тармақшалармен толықтырылсын:</w:t>
      </w:r>
    </w:p>
    <w:bookmarkEnd w:id="121"/>
    <w:p>
      <w:pPr>
        <w:spacing w:after="0"/>
        <w:ind w:left="0"/>
        <w:jc w:val="both"/>
      </w:pPr>
      <w:r>
        <w:rPr>
          <w:rFonts w:ascii="Times New Roman"/>
          <w:b w:val="false"/>
          <w:i w:val="false"/>
          <w:color w:val="000000"/>
          <w:sz w:val="28"/>
        </w:rPr>
        <w:t>
      "21-1) сараптама ұйымы – штатында тауарды шығарған елді, Еуразиялық экономикалық одақ тауарының немесе шетелдік тауардың мәртебесін айқындау жөніндегі сарапшы-аудитор бар, тауардың шығу тегіне, Еуразиялық экономикалық одақ тауарының немесе шетелдік тауардың мәртебесіне сараптама жүргізу жөніндегі жұмысты жүзеге асыратын заңды тұлға;";</w:t>
      </w:r>
    </w:p>
    <w:p>
      <w:pPr>
        <w:spacing w:after="0"/>
        <w:ind w:left="0"/>
        <w:jc w:val="both"/>
      </w:pPr>
      <w:r>
        <w:rPr>
          <w:rFonts w:ascii="Times New Roman"/>
          <w:b w:val="false"/>
          <w:i w:val="false"/>
          <w:color w:val="000000"/>
          <w:sz w:val="28"/>
        </w:rPr>
        <w:t>
      "40-1) тауардың шығу тегі туралы сертификат – тауарды шығарған ел, Еуразиялық экономикалық одақ тауарының немесе шетелдік тауардың мәртебесі туралы куәландыратын құжат;</w:t>
      </w:r>
    </w:p>
    <w:p>
      <w:pPr>
        <w:spacing w:after="0"/>
        <w:ind w:left="0"/>
        <w:jc w:val="both"/>
      </w:pPr>
      <w:r>
        <w:rPr>
          <w:rFonts w:ascii="Times New Roman"/>
          <w:b w:val="false"/>
          <w:i w:val="false"/>
          <w:color w:val="000000"/>
          <w:sz w:val="28"/>
        </w:rPr>
        <w:t>
      40-2) тауарды шығарған елді, Еуразиялық экономикалық одақ тауарының немесе шетелдік тауардың мәртебесін айқындау жөніндегі сарапшы-аудиторлар – уәкілетті орган айқындайтын тәртіппен аттестатталған жеке тұлғалар;";</w:t>
      </w:r>
    </w:p>
    <w:bookmarkStart w:name="z152" w:id="1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2-тармағы 8) тармақшасындағы "қолдану болып табылады." деген сөздер "қолдану;" деген сөзбен ауыстырылып, мынадай мазмұндағы 9) тармақшамен толықтырылсын:</w:t>
      </w:r>
    </w:p>
    <w:bookmarkEnd w:id="122"/>
    <w:p>
      <w:pPr>
        <w:spacing w:after="0"/>
        <w:ind w:left="0"/>
        <w:jc w:val="both"/>
      </w:pPr>
      <w:r>
        <w:rPr>
          <w:rFonts w:ascii="Times New Roman"/>
          <w:b w:val="false"/>
          <w:i w:val="false"/>
          <w:color w:val="000000"/>
          <w:sz w:val="28"/>
        </w:rPr>
        <w:t>
      "9) ұлттық қауіпсіздік мүдделері негізге алына отырып енгізілетін шараларды қолдану болып табылады.";</w:t>
      </w:r>
    </w:p>
    <w:bookmarkStart w:name="z153" w:id="1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7-2), 7-3), 7-4) және 15-4) тармақшалармен толықтырылсын:</w:t>
      </w:r>
    </w:p>
    <w:bookmarkEnd w:id="123"/>
    <w:p>
      <w:pPr>
        <w:spacing w:after="0"/>
        <w:ind w:left="0"/>
        <w:jc w:val="both"/>
      </w:pPr>
      <w:r>
        <w:rPr>
          <w:rFonts w:ascii="Times New Roman"/>
          <w:b w:val="false"/>
          <w:i w:val="false"/>
          <w:color w:val="000000"/>
          <w:sz w:val="28"/>
        </w:rPr>
        <w:t>
      "7-2) тауарды шығарған елді, Еуразиялық экономикалық одақ тауарының немесе шетелдік тауардың мәртебесін айқындау, тауардың шығу тегі туралы сертификат беру және оның қолданысының күшін жою жөніндегі қағидаларды әзірлейді және бекітеді, сондай-ақ тауарды шығарған елді айқындау жөніндегі сертификаттың нысандарын белгілейді;</w:t>
      </w:r>
    </w:p>
    <w:p>
      <w:pPr>
        <w:spacing w:after="0"/>
        <w:ind w:left="0"/>
        <w:jc w:val="both"/>
      </w:pPr>
      <w:r>
        <w:rPr>
          <w:rFonts w:ascii="Times New Roman"/>
          <w:b w:val="false"/>
          <w:i w:val="false"/>
          <w:color w:val="000000"/>
          <w:sz w:val="28"/>
        </w:rPr>
        <w:t>
      7-3) тауарды шығарған елді, Еуразиялық экономикалық одақ тауарының немесе шетелдік тауардың мәртебесін айқындау, тауардың шығу тегі туралы сертификатты беру және оның қолданысының күшін жою жөніндегі қағидаларда көзделген тәртіппен, тауар әкелінетін елдің уәкілетті органдарының сұрау салулары негізінде тауардың шығу тегі туралы сертификаттарды берудің негізділігін, оларда қамтылған мәліметтердің анықтығын және дайындаушылардың тауарларды шығарған елді айқындау өлшемшарттарын орындауын верификациялауды (тексеруді) жүзеге асырады;</w:t>
      </w:r>
    </w:p>
    <w:p>
      <w:pPr>
        <w:spacing w:after="0"/>
        <w:ind w:left="0"/>
        <w:jc w:val="both"/>
      </w:pPr>
      <w:r>
        <w:rPr>
          <w:rFonts w:ascii="Times New Roman"/>
          <w:b w:val="false"/>
          <w:i w:val="false"/>
          <w:color w:val="000000"/>
          <w:sz w:val="28"/>
        </w:rPr>
        <w:t>
      7-4) уәкілетті орган айқындаған тәртіппен, тауарларды шығарған елді растау мақсатында экспорттаушыларды тауар әкелінетін елдердің ақпараттық жүйелерінде тіркеудің негізділігін верификациялауды (тексеруді) жүзеге асырады;";</w:t>
      </w:r>
    </w:p>
    <w:p>
      <w:pPr>
        <w:spacing w:after="0"/>
        <w:ind w:left="0"/>
        <w:jc w:val="both"/>
      </w:pPr>
      <w:r>
        <w:rPr>
          <w:rFonts w:ascii="Times New Roman"/>
          <w:b w:val="false"/>
          <w:i w:val="false"/>
          <w:color w:val="000000"/>
          <w:sz w:val="28"/>
        </w:rPr>
        <w:t>
      "15-4) рұқсаттар және хабарламалар саласындағы уәкілетті органмен және ақпараттандыру саласындағы уәкілетті органмен келісу бойынша тауарды шығарған елді, Еуразиялық экономикалық одақ тауарының немесе шетелдік тауардың мәртебесін айқындау жөніндегі сарапшы-аудиторларға қойылатын талаптарды, оларға сәйкестігін растайтын құжаттар тізбесін, сондай-ақ тауарды шығарған елді, Еуразиялық экономикалық одақ тауарының немесе шетелдік тауардың мәртебесін айқындау жөніндегі сарапшы-аудиторларды аттестаттау, аттестаттарының қолданысын ұзарту тәртібін бекітеді;";</w:t>
      </w:r>
    </w:p>
    <w:bookmarkStart w:name="z154" w:id="1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бірінші бөлігі мынадай мазмұндағы 7-1) және 7-2) тармақшалармен толықтырылсын:</w:t>
      </w:r>
    </w:p>
    <w:bookmarkEnd w:id="124"/>
    <w:bookmarkStart w:name="z155" w:id="125"/>
    <w:p>
      <w:pPr>
        <w:spacing w:after="0"/>
        <w:ind w:left="0"/>
        <w:jc w:val="both"/>
      </w:pPr>
      <w:r>
        <w:rPr>
          <w:rFonts w:ascii="Times New Roman"/>
          <w:b w:val="false"/>
          <w:i w:val="false"/>
          <w:color w:val="000000"/>
          <w:sz w:val="28"/>
        </w:rPr>
        <w:t>
      "7-1) әлеуметтік маңызы бар азық-түлік тауарларына сауда үстемесі мөлшерінің сақталуына мемлекеттік бақылауды жүзеге асырады;</w:t>
      </w:r>
    </w:p>
    <w:bookmarkEnd w:id="125"/>
    <w:bookmarkStart w:name="z156" w:id="126"/>
    <w:p>
      <w:pPr>
        <w:spacing w:after="0"/>
        <w:ind w:left="0"/>
        <w:jc w:val="both"/>
      </w:pPr>
      <w:r>
        <w:rPr>
          <w:rFonts w:ascii="Times New Roman"/>
          <w:b w:val="false"/>
          <w:i w:val="false"/>
          <w:color w:val="000000"/>
          <w:sz w:val="28"/>
        </w:rPr>
        <w:t>
      7-2) Қазақстан Республикасының сауда қызметін реттеу туралы заңнамасында белгіленген сыйақы мөлшерінің сақталуына мемлекеттік бақылауды жүзеге асырады;";</w:t>
      </w:r>
    </w:p>
    <w:bookmarkEnd w:id="126"/>
    <w:bookmarkStart w:name="z157" w:id="1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127"/>
    <w:bookmarkStart w:name="z158" w:id="128"/>
    <w:p>
      <w:pPr>
        <w:spacing w:after="0"/>
        <w:ind w:left="0"/>
        <w:jc w:val="both"/>
      </w:pPr>
      <w:r>
        <w:rPr>
          <w:rFonts w:ascii="Times New Roman"/>
          <w:b w:val="false"/>
          <w:i w:val="false"/>
          <w:color w:val="000000"/>
          <w:sz w:val="28"/>
        </w:rPr>
        <w:t>
      "16-бап. Сыртқы сауда қызметiн кедендiк-тарифтiк реттеу</w:t>
      </w:r>
    </w:p>
    <w:bookmarkEnd w:id="128"/>
    <w:p>
      <w:pPr>
        <w:spacing w:after="0"/>
        <w:ind w:left="0"/>
        <w:jc w:val="both"/>
      </w:pPr>
      <w:r>
        <w:rPr>
          <w:rFonts w:ascii="Times New Roman"/>
          <w:b w:val="false"/>
          <w:i w:val="false"/>
          <w:color w:val="000000"/>
          <w:sz w:val="28"/>
        </w:rPr>
        <w:t>
      1. Сыртқы сауда қызметін кедендік-тарифтік реттеу шараларына мыналарды:</w:t>
      </w:r>
    </w:p>
    <w:p>
      <w:pPr>
        <w:spacing w:after="0"/>
        <w:ind w:left="0"/>
        <w:jc w:val="both"/>
      </w:pPr>
      <w:r>
        <w:rPr>
          <w:rFonts w:ascii="Times New Roman"/>
          <w:b w:val="false"/>
          <w:i w:val="false"/>
          <w:color w:val="000000"/>
          <w:sz w:val="28"/>
        </w:rPr>
        <w:t>
      1) кедендік баждарды;</w:t>
      </w:r>
    </w:p>
    <w:p>
      <w:pPr>
        <w:spacing w:after="0"/>
        <w:ind w:left="0"/>
        <w:jc w:val="both"/>
      </w:pPr>
      <w:r>
        <w:rPr>
          <w:rFonts w:ascii="Times New Roman"/>
          <w:b w:val="false"/>
          <w:i w:val="false"/>
          <w:color w:val="000000"/>
          <w:sz w:val="28"/>
        </w:rPr>
        <w:t>
      2) тарифтік жеңілдіктерді;</w:t>
      </w:r>
    </w:p>
    <w:p>
      <w:pPr>
        <w:spacing w:after="0"/>
        <w:ind w:left="0"/>
        <w:jc w:val="both"/>
      </w:pPr>
      <w:r>
        <w:rPr>
          <w:rFonts w:ascii="Times New Roman"/>
          <w:b w:val="false"/>
          <w:i w:val="false"/>
          <w:color w:val="000000"/>
          <w:sz w:val="28"/>
        </w:rPr>
        <w:t>
      3) тарифтік преференцияларды;</w:t>
      </w:r>
    </w:p>
    <w:p>
      <w:pPr>
        <w:spacing w:after="0"/>
        <w:ind w:left="0"/>
        <w:jc w:val="both"/>
      </w:pPr>
      <w:r>
        <w:rPr>
          <w:rFonts w:ascii="Times New Roman"/>
          <w:b w:val="false"/>
          <w:i w:val="false"/>
          <w:color w:val="000000"/>
          <w:sz w:val="28"/>
        </w:rPr>
        <w:t>
      4) тарифтік квоталарды қолдану жатады.</w:t>
      </w:r>
    </w:p>
    <w:bookmarkStart w:name="z159" w:id="129"/>
    <w:p>
      <w:pPr>
        <w:spacing w:after="0"/>
        <w:ind w:left="0"/>
        <w:jc w:val="both"/>
      </w:pPr>
      <w:r>
        <w:rPr>
          <w:rFonts w:ascii="Times New Roman"/>
          <w:b w:val="false"/>
          <w:i w:val="false"/>
          <w:color w:val="000000"/>
          <w:sz w:val="28"/>
        </w:rPr>
        <w:t>
      2. Уәкілетті органның сұрау салуы бойынша Қазақстан Республикасының орталық мемлекеттік органдары өз құзыреті шегінде сыртқы сауда қызметін кедендік-тарифтік реттеу шараларын қолдану мақсаттары үшін қажетті, оның ішінде құпия ақпаратты қамтитын мәліметтерді береді.</w:t>
      </w:r>
    </w:p>
    <w:bookmarkEnd w:id="129"/>
    <w:p>
      <w:pPr>
        <w:spacing w:after="0"/>
        <w:ind w:left="0"/>
        <w:jc w:val="both"/>
      </w:pPr>
      <w:r>
        <w:rPr>
          <w:rFonts w:ascii="Times New Roman"/>
          <w:b w:val="false"/>
          <w:i w:val="false"/>
          <w:color w:val="000000"/>
          <w:sz w:val="28"/>
        </w:rPr>
        <w:t>
      Егер бірлескен актілерді қабылдау Қазақстан Республикасының заңнамасында көзделген болса, ақпарат осындай нормативтік құқықтық актілерде айқындалатын тәртіппен беріледі.";</w:t>
      </w:r>
    </w:p>
    <w:bookmarkStart w:name="z160" w:id="1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w:t>
      </w:r>
      <w:r>
        <w:rPr>
          <w:rFonts w:ascii="Times New Roman"/>
          <w:b w:val="false"/>
          <w:i w:val="false"/>
          <w:color w:val="000000"/>
          <w:sz w:val="28"/>
        </w:rPr>
        <w:t xml:space="preserve"> мынадай мазмұндағы 3 және 4-тармақтармен толықтырылсын:</w:t>
      </w:r>
    </w:p>
    <w:bookmarkEnd w:id="130"/>
    <w:p>
      <w:pPr>
        <w:spacing w:after="0"/>
        <w:ind w:left="0"/>
        <w:jc w:val="both"/>
      </w:pPr>
      <w:r>
        <w:rPr>
          <w:rFonts w:ascii="Times New Roman"/>
          <w:b w:val="false"/>
          <w:i w:val="false"/>
          <w:color w:val="000000"/>
          <w:sz w:val="28"/>
        </w:rPr>
        <w:t>
      "3. Уәкілетті органның сұрау салуы бойынша Қазақстан Республикасының орталық мемлекеттік органдары өз құзыреті шегінде сыртқы сауда қызметіне тарифтік емес реттеу шараларын қолдану мақсаттары үшін қажетті, оның ішінде құпия ақпаратты қамтитын мәліметтерді береді.</w:t>
      </w:r>
    </w:p>
    <w:p>
      <w:pPr>
        <w:spacing w:after="0"/>
        <w:ind w:left="0"/>
        <w:jc w:val="both"/>
      </w:pPr>
      <w:r>
        <w:rPr>
          <w:rFonts w:ascii="Times New Roman"/>
          <w:b w:val="false"/>
          <w:i w:val="false"/>
          <w:color w:val="000000"/>
          <w:sz w:val="28"/>
        </w:rPr>
        <w:t>
      Егер бірлескен актілерді қабылдау Қазақстан Республикасының заңнамасында көзделген болса, ақпарат осындай актілерде айқындалатын тәртіппен беріледі.</w:t>
      </w:r>
    </w:p>
    <w:bookmarkStart w:name="z161" w:id="131"/>
    <w:p>
      <w:pPr>
        <w:spacing w:after="0"/>
        <w:ind w:left="0"/>
        <w:jc w:val="both"/>
      </w:pPr>
      <w:r>
        <w:rPr>
          <w:rFonts w:ascii="Times New Roman"/>
          <w:b w:val="false"/>
          <w:i w:val="false"/>
          <w:color w:val="000000"/>
          <w:sz w:val="28"/>
        </w:rPr>
        <w:t>
      4. Осы Заңның 18-бабы 1-тармағының негізінде экономикалық салдарларды жою үшін қажетті мерзімге енгізілетін шараларды қоспағанда, тарифтік емес реттеу шаралары олар енгізілген күннен бастап алты айдан аспайтын мерзімге енгізіледі.";</w:t>
      </w:r>
    </w:p>
    <w:bookmarkEnd w:id="131"/>
    <w:bookmarkStart w:name="z162" w:id="1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18-1</w:t>
      </w:r>
      <w:r>
        <w:rPr>
          <w:rFonts w:ascii="Times New Roman"/>
          <w:b w:val="false"/>
          <w:i w:val="false"/>
          <w:color w:val="000000"/>
          <w:sz w:val="28"/>
        </w:rPr>
        <w:t xml:space="preserve"> және </w:t>
      </w:r>
      <w:r>
        <w:rPr>
          <w:rFonts w:ascii="Times New Roman"/>
          <w:b w:val="false"/>
          <w:i w:val="false"/>
          <w:color w:val="000000"/>
          <w:sz w:val="28"/>
        </w:rPr>
        <w:t>18-2-баптар</w:t>
      </w:r>
      <w:r>
        <w:rPr>
          <w:rFonts w:ascii="Times New Roman"/>
          <w:b w:val="false"/>
          <w:i w:val="false"/>
          <w:color w:val="000000"/>
          <w:sz w:val="28"/>
        </w:rPr>
        <w:t xml:space="preserve"> мынадай редакцияда жазылсын:</w:t>
      </w:r>
    </w:p>
    <w:bookmarkEnd w:id="132"/>
    <w:p>
      <w:pPr>
        <w:spacing w:after="0"/>
        <w:ind w:left="0"/>
        <w:jc w:val="both"/>
      </w:pPr>
      <w:r>
        <w:rPr>
          <w:rFonts w:ascii="Times New Roman"/>
          <w:b w:val="false"/>
          <w:i w:val="false"/>
          <w:color w:val="000000"/>
          <w:sz w:val="28"/>
        </w:rPr>
        <w:t>
      "18-1-бап. Рұқсат беру тәртібі</w:t>
      </w:r>
    </w:p>
    <w:bookmarkStart w:name="z163" w:id="133"/>
    <w:p>
      <w:pPr>
        <w:spacing w:after="0"/>
        <w:ind w:left="0"/>
        <w:jc w:val="both"/>
      </w:pPr>
      <w:r>
        <w:rPr>
          <w:rFonts w:ascii="Times New Roman"/>
          <w:b w:val="false"/>
          <w:i w:val="false"/>
          <w:color w:val="000000"/>
          <w:sz w:val="28"/>
        </w:rPr>
        <w:t>
      1. Тауарларды әкелуге және (немесе) әкетуге рұқсат беру тәртібі рұқсат беру құжаттарын беру жолымен сыртқы сауда қызметін лицензиялауды енгізу немесе өзге де әкімшілік реттеу шараларын қолдану арқылы іске асырылады.</w:t>
      </w:r>
    </w:p>
    <w:bookmarkEnd w:id="133"/>
    <w:p>
      <w:pPr>
        <w:spacing w:after="0"/>
        <w:ind w:left="0"/>
        <w:jc w:val="both"/>
      </w:pPr>
      <w:r>
        <w:rPr>
          <w:rFonts w:ascii="Times New Roman"/>
          <w:b w:val="false"/>
          <w:i w:val="false"/>
          <w:color w:val="000000"/>
          <w:sz w:val="28"/>
        </w:rPr>
        <w:t>
      2. Рұқсат беру тәртібін уәкілетті орган немесе орталық мемлекеттік органдар уәкілетті органмен келісу бойынша өз құзыреті шегінде енгізеді және оның күшін жояды.</w:t>
      </w:r>
    </w:p>
    <w:bookmarkStart w:name="z164" w:id="134"/>
    <w:p>
      <w:pPr>
        <w:spacing w:after="0"/>
        <w:ind w:left="0"/>
        <w:jc w:val="both"/>
      </w:pPr>
      <w:r>
        <w:rPr>
          <w:rFonts w:ascii="Times New Roman"/>
          <w:b w:val="false"/>
          <w:i w:val="false"/>
          <w:color w:val="000000"/>
          <w:sz w:val="28"/>
        </w:rPr>
        <w:t>
      18-2-бап. Қарсы шаралар</w:t>
      </w:r>
    </w:p>
    <w:bookmarkEnd w:id="134"/>
    <w:p>
      <w:pPr>
        <w:spacing w:after="0"/>
        <w:ind w:left="0"/>
        <w:jc w:val="both"/>
      </w:pPr>
      <w:r>
        <w:rPr>
          <w:rFonts w:ascii="Times New Roman"/>
          <w:b w:val="false"/>
          <w:i w:val="false"/>
          <w:color w:val="000000"/>
          <w:sz w:val="28"/>
        </w:rPr>
        <w:t>
      Қазақстан Республикасының Үкіметі Қазақстан Республикасының экономикалық мүдделерін тиімді қорғау мақсатында орталық мемлекеттік органдардың ұсыныстары негізінде қарсы шараларды, егер үшінші тарап немесе Еуразиялық экономикалық одаққа мүше мемлекет:</w:t>
      </w:r>
    </w:p>
    <w:bookmarkStart w:name="z165" w:id="135"/>
    <w:p>
      <w:pPr>
        <w:spacing w:after="0"/>
        <w:ind w:left="0"/>
        <w:jc w:val="both"/>
      </w:pPr>
      <w:r>
        <w:rPr>
          <w:rFonts w:ascii="Times New Roman"/>
          <w:b w:val="false"/>
          <w:i w:val="false"/>
          <w:color w:val="000000"/>
          <w:sz w:val="28"/>
        </w:rPr>
        <w:t>
      1) халықаралық шарттар бойынша Қазақстан Республикасына қатысты қабылдаған міндеттемелерді орындамаса;</w:t>
      </w:r>
    </w:p>
    <w:bookmarkEnd w:id="135"/>
    <w:bookmarkStart w:name="z166" w:id="136"/>
    <w:p>
      <w:pPr>
        <w:spacing w:after="0"/>
        <w:ind w:left="0"/>
        <w:jc w:val="both"/>
      </w:pPr>
      <w:r>
        <w:rPr>
          <w:rFonts w:ascii="Times New Roman"/>
          <w:b w:val="false"/>
          <w:i w:val="false"/>
          <w:color w:val="000000"/>
          <w:sz w:val="28"/>
        </w:rPr>
        <w:t>
      2) Қазақстан Республикасының экономикалық мүдделерін бұзатын шараларды, оның ішінде қазақстандық тауарлардың (көрсетілетін қызметтердің, капиталдың, жұмыс күшінің) үшінші тарап немесе Еуразиялық экономикалық одаққа мүше мемлекет нарығына кіруін негізсіз жабатын (шектейтін) не оларды өзгеше түрде негізсіз кемсітетін шараларды қабылдаса, енгізеді.";</w:t>
      </w:r>
    </w:p>
    <w:bookmarkEnd w:id="136"/>
    <w:bookmarkStart w:name="z167" w:id="137"/>
    <w:p>
      <w:pPr>
        <w:spacing w:after="0"/>
        <w:ind w:left="0"/>
        <w:jc w:val="both"/>
      </w:pPr>
      <w:r>
        <w:rPr>
          <w:rFonts w:ascii="Times New Roman"/>
          <w:b w:val="false"/>
          <w:i w:val="false"/>
          <w:color w:val="000000"/>
          <w:sz w:val="28"/>
        </w:rPr>
        <w:t>
      8) мынадай мазмұндағы 18-4 және 18-5-баптармен толықтырылсын:</w:t>
      </w:r>
    </w:p>
    <w:bookmarkEnd w:id="137"/>
    <w:p>
      <w:pPr>
        <w:spacing w:after="0"/>
        <w:ind w:left="0"/>
        <w:jc w:val="both"/>
      </w:pPr>
      <w:r>
        <w:rPr>
          <w:rFonts w:ascii="Times New Roman"/>
          <w:b w:val="false"/>
          <w:i w:val="false"/>
          <w:color w:val="000000"/>
          <w:sz w:val="28"/>
        </w:rPr>
        <w:t>
      "18-4-бап. Ұлттық қауіпсіздік мүдделері негізге алына отырып енгізілетін шаралар</w:t>
      </w:r>
    </w:p>
    <w:bookmarkStart w:name="z168" w:id="138"/>
    <w:p>
      <w:pPr>
        <w:spacing w:after="0"/>
        <w:ind w:left="0"/>
        <w:jc w:val="both"/>
      </w:pPr>
      <w:r>
        <w:rPr>
          <w:rFonts w:ascii="Times New Roman"/>
          <w:b w:val="false"/>
          <w:i w:val="false"/>
          <w:color w:val="000000"/>
          <w:sz w:val="28"/>
        </w:rPr>
        <w:t>
      1. Қазақстан Республикасының Үкіметі уәкілетті органның ұсынысы бойынша ұлттық қауіпсіздік мүдделерін сақтау мақсатында осы Заңның 16 – 21-баптарында көзделген шараларды енгізуге құқылы.</w:t>
      </w:r>
    </w:p>
    <w:bookmarkEnd w:id="138"/>
    <w:bookmarkStart w:name="z169" w:id="139"/>
    <w:p>
      <w:pPr>
        <w:spacing w:after="0"/>
        <w:ind w:left="0"/>
        <w:jc w:val="both"/>
      </w:pPr>
      <w:r>
        <w:rPr>
          <w:rFonts w:ascii="Times New Roman"/>
          <w:b w:val="false"/>
          <w:i w:val="false"/>
          <w:color w:val="000000"/>
          <w:sz w:val="28"/>
        </w:rPr>
        <w:t>
      2. Осы баптың 1-тармағында көрсетілген шаралар тауарлар импортының ұлттық қауіпсіздікке әсерін айқындау жөнінде уәкілетті орган жүргізген талдау нәтижелері бойынша енгізіледі.</w:t>
      </w:r>
    </w:p>
    <w:bookmarkEnd w:id="139"/>
    <w:bookmarkStart w:name="z170" w:id="140"/>
    <w:p>
      <w:pPr>
        <w:spacing w:after="0"/>
        <w:ind w:left="0"/>
        <w:jc w:val="both"/>
      </w:pPr>
      <w:r>
        <w:rPr>
          <w:rFonts w:ascii="Times New Roman"/>
          <w:b w:val="false"/>
          <w:i w:val="false"/>
          <w:color w:val="000000"/>
          <w:sz w:val="28"/>
        </w:rPr>
        <w:t>
      3. Осы баптың 1-тармағында көрсетілген,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тәртібін Қазақстан Республикасының Үкіметі айқындайды.</w:t>
      </w:r>
    </w:p>
    <w:bookmarkEnd w:id="140"/>
    <w:bookmarkStart w:name="z171" w:id="141"/>
    <w:p>
      <w:pPr>
        <w:spacing w:after="0"/>
        <w:ind w:left="0"/>
        <w:jc w:val="both"/>
      </w:pPr>
      <w:r>
        <w:rPr>
          <w:rFonts w:ascii="Times New Roman"/>
          <w:b w:val="false"/>
          <w:i w:val="false"/>
          <w:color w:val="000000"/>
          <w:sz w:val="28"/>
        </w:rPr>
        <w:t>
      18-5-бап. Сараптама ұйымы және тауарды шығарған елді, Еуразиялық экономикалық одақ тауарының немесе шетелдік тауардың мәртебесін айқындау жөніндегі сарапшы-аудиторлар</w:t>
      </w:r>
    </w:p>
    <w:bookmarkEnd w:id="141"/>
    <w:bookmarkStart w:name="z172" w:id="142"/>
    <w:p>
      <w:pPr>
        <w:spacing w:after="0"/>
        <w:ind w:left="0"/>
        <w:jc w:val="both"/>
      </w:pPr>
      <w:r>
        <w:rPr>
          <w:rFonts w:ascii="Times New Roman"/>
          <w:b w:val="false"/>
          <w:i w:val="false"/>
          <w:color w:val="000000"/>
          <w:sz w:val="28"/>
        </w:rPr>
        <w:t>
      1. Сараптама ұйымы экспортқа және кері экспортқа тауардың шығу тегі туралы сараптамалардың актілерін қоспағанда, тауарды шығарған елді, Еуразиялық экономикалық одақ тауарының немесе шетелдік тауардың мәртебесін айқындау жөніндегі сарапшы-аудиторлар жасаған, тауардың шығу тегі, Еуразиялық экономикалық одақ тауарының немесе шетелдік тауардың мәртебесін айқындау туралы сараптама актілерін куәландырады және береді.</w:t>
      </w:r>
    </w:p>
    <w:bookmarkEnd w:id="142"/>
    <w:bookmarkStart w:name="z173" w:id="143"/>
    <w:p>
      <w:pPr>
        <w:spacing w:after="0"/>
        <w:ind w:left="0"/>
        <w:jc w:val="both"/>
      </w:pPr>
      <w:r>
        <w:rPr>
          <w:rFonts w:ascii="Times New Roman"/>
          <w:b w:val="false"/>
          <w:i w:val="false"/>
          <w:color w:val="000000"/>
          <w:sz w:val="28"/>
        </w:rPr>
        <w:t>
      2. Тауарды шығарған елді, Еуразиялық экономикалық одақ тауарының немесе шетелдік тауардың мәртебесін айқындау жөніндегі сарапшы-аудиторлар уәкілетті органда аттестаттаудан өтеді және олар өз қызметін бір сараптама ұйымының құрамында жүзеге асырады.</w:t>
      </w:r>
    </w:p>
    <w:bookmarkEnd w:id="143"/>
    <w:bookmarkStart w:name="z174" w:id="144"/>
    <w:p>
      <w:pPr>
        <w:spacing w:after="0"/>
        <w:ind w:left="0"/>
        <w:jc w:val="both"/>
      </w:pPr>
      <w:r>
        <w:rPr>
          <w:rFonts w:ascii="Times New Roman"/>
          <w:b w:val="false"/>
          <w:i w:val="false"/>
          <w:color w:val="000000"/>
          <w:sz w:val="28"/>
        </w:rPr>
        <w:t>
      3. Тауарды шығарған елді, Еуразиялық экономикалық одақ тауарының немесе шетелдік тауардың мәртебесін айқындау жөніндегі сарапшы-аудиторлар өтінімде және өтінім беруші ұсынған құжаттарда қамтылған мәліметтерде жалған және (немесе) анық емес фактілер анықталған кезде тауардың шығу тегі туралы сараптама актілерін жасаудан, Еуразиялық экономикалық одақ тауарының немесе шетелдік тауардың мәртебесін айқындаудан бас тартуға міндетті.</w:t>
      </w:r>
    </w:p>
    <w:bookmarkEnd w:id="144"/>
    <w:bookmarkStart w:name="z175" w:id="145"/>
    <w:p>
      <w:pPr>
        <w:spacing w:after="0"/>
        <w:ind w:left="0"/>
        <w:jc w:val="both"/>
      </w:pPr>
      <w:r>
        <w:rPr>
          <w:rFonts w:ascii="Times New Roman"/>
          <w:b w:val="false"/>
          <w:i w:val="false"/>
          <w:color w:val="000000"/>
          <w:sz w:val="28"/>
        </w:rPr>
        <w:t>
      4. Тауарды шығарған елді, Еуразиялық экономикалық одақ тауарының немесе шетелдік тауардың мәртебесін айқындау жөніндегі сарапшы-аудиторлар мен сараптама ұйымдары тауарды шығарған елді, Еуразиялық экономикалық одақ тауарының немесе шетелдік тауардың мәртебесін айқындау, тауардың шығу тегі туралы сертификат беру және оның күшін жою жөніндегі қағидаларды бұзғаны үшін Қазақстан Республикасының заңдарына сәйкес жауаптылықта болады.";</w:t>
      </w:r>
    </w:p>
    <w:bookmarkEnd w:id="145"/>
    <w:bookmarkStart w:name="z176" w:id="1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22-бапта</w:t>
      </w:r>
      <w:r>
        <w:rPr>
          <w:rFonts w:ascii="Times New Roman"/>
          <w:b w:val="false"/>
          <w:i w:val="false"/>
          <w:color w:val="000000"/>
          <w:sz w:val="28"/>
        </w:rPr>
        <w:t>:</w:t>
      </w:r>
    </w:p>
    <w:bookmarkEnd w:id="146"/>
    <w:bookmarkStart w:name="z177" w:id="147"/>
    <w:p>
      <w:pPr>
        <w:spacing w:after="0"/>
        <w:ind w:left="0"/>
        <w:jc w:val="both"/>
      </w:pPr>
      <w:r>
        <w:rPr>
          <w:rFonts w:ascii="Times New Roman"/>
          <w:b w:val="false"/>
          <w:i w:val="false"/>
          <w:color w:val="000000"/>
          <w:sz w:val="28"/>
        </w:rPr>
        <w:t>
      тақырып мынадай редакцияда жазылсын:</w:t>
      </w:r>
    </w:p>
    <w:bookmarkEnd w:id="147"/>
    <w:p>
      <w:pPr>
        <w:spacing w:after="0"/>
        <w:ind w:left="0"/>
        <w:jc w:val="both"/>
      </w:pPr>
      <w:r>
        <w:rPr>
          <w:rFonts w:ascii="Times New Roman"/>
          <w:b w:val="false"/>
          <w:i w:val="false"/>
          <w:color w:val="000000"/>
          <w:sz w:val="28"/>
        </w:rPr>
        <w:t>
      "22-бап. Сауда шаралары және қауіпсіздік пайымдаулары бойынша шаралар";</w:t>
      </w:r>
    </w:p>
    <w:bookmarkStart w:name="z178" w:id="148"/>
    <w:p>
      <w:pPr>
        <w:spacing w:after="0"/>
        <w:ind w:left="0"/>
        <w:jc w:val="both"/>
      </w:pPr>
      <w:r>
        <w:rPr>
          <w:rFonts w:ascii="Times New Roman"/>
          <w:b w:val="false"/>
          <w:i w:val="false"/>
          <w:color w:val="000000"/>
          <w:sz w:val="28"/>
        </w:rPr>
        <w:t>
      2-тармақ "шараларын" деген сөзден кейін "және қауіпсіздік пайымдаулары бойынша шараларды" деген сөздермен толықтырылсын;</w:t>
      </w:r>
    </w:p>
    <w:bookmarkEnd w:id="148"/>
    <w:bookmarkStart w:name="z179" w:id="14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22-3-бап</w:t>
      </w:r>
      <w:r>
        <w:rPr>
          <w:rFonts w:ascii="Times New Roman"/>
          <w:b w:val="false"/>
          <w:i w:val="false"/>
          <w:color w:val="000000"/>
          <w:sz w:val="28"/>
        </w:rPr>
        <w:t xml:space="preserve"> мынадай мазмұндағы екінші бөлікпен толықтырылсын:</w:t>
      </w:r>
    </w:p>
    <w:bookmarkEnd w:id="149"/>
    <w:p>
      <w:pPr>
        <w:spacing w:after="0"/>
        <w:ind w:left="0"/>
        <w:jc w:val="both"/>
      </w:pPr>
      <w:r>
        <w:rPr>
          <w:rFonts w:ascii="Times New Roman"/>
          <w:b w:val="false"/>
          <w:i w:val="false"/>
          <w:color w:val="000000"/>
          <w:sz w:val="28"/>
        </w:rPr>
        <w:t>
      "Берілуі Қазақстан Республикасының ДСҰ-ға мүшелігіне байланысты жүзеге асырылатын, оның ішінде мемлекеттік органдар өз құзыреті шегінде берген ақпаратты, оның ішінде құпия сипаттағы ақпаратты уәкілетті орган Қазақстан Республикасының Үкіметі айқындайтын, мәліметтерді таратылуы шектелген қызметтік ақпаратқа жатқызу және онымен жұмыс істеу қағидаларына сәйкес ДСҰ-ның жұмыс және консультативтік органдарына жібереді.";</w:t>
      </w:r>
    </w:p>
    <w:bookmarkStart w:name="z180" w:id="1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4-тарау</w:t>
      </w:r>
      <w:r>
        <w:rPr>
          <w:rFonts w:ascii="Times New Roman"/>
          <w:b w:val="false"/>
          <w:i w:val="false"/>
          <w:color w:val="000000"/>
          <w:sz w:val="28"/>
        </w:rPr>
        <w:t xml:space="preserve"> мынадай мазмұндағы 22-5-баппен толықтырылсын:</w:t>
      </w:r>
    </w:p>
    <w:bookmarkEnd w:id="150"/>
    <w:p>
      <w:pPr>
        <w:spacing w:after="0"/>
        <w:ind w:left="0"/>
        <w:jc w:val="both"/>
      </w:pPr>
      <w:r>
        <w:rPr>
          <w:rFonts w:ascii="Times New Roman"/>
          <w:b w:val="false"/>
          <w:i w:val="false"/>
          <w:color w:val="000000"/>
          <w:sz w:val="28"/>
        </w:rPr>
        <w:t>
      "22-5-бап. Қазақстан Республикасының Еуразиялық экономикалық одаққа мүшелігіне байланысты мәселелер бойынша өзара іс-қимыл</w:t>
      </w:r>
    </w:p>
    <w:bookmarkStart w:name="z181" w:id="151"/>
    <w:p>
      <w:pPr>
        <w:spacing w:after="0"/>
        <w:ind w:left="0"/>
        <w:jc w:val="both"/>
      </w:pPr>
      <w:r>
        <w:rPr>
          <w:rFonts w:ascii="Times New Roman"/>
          <w:b w:val="false"/>
          <w:i w:val="false"/>
          <w:color w:val="000000"/>
          <w:sz w:val="28"/>
        </w:rPr>
        <w:t>
      1. Мемлекеттік органдар мен ұйымдардың, Қазақстан Республикасының Президентіне тікелей бағынатын және есеп беретін мемлекеттік органдардың, квазимемлекеттік сектор субъектілерінің, Қазақстан Республикасы ұлттық кәсіпкерлер палатасының Еуразиялық экономикалық комиссиямен Қазақстан Республикасының Еуразиялық экономикалық одаққа қатысу мәселелері бойынша өзара іс-қимылын үйлестіруді уәкілетті орган жүзеге асырады.</w:t>
      </w:r>
    </w:p>
    <w:bookmarkEnd w:id="151"/>
    <w:p>
      <w:pPr>
        <w:spacing w:after="0"/>
        <w:ind w:left="0"/>
        <w:jc w:val="both"/>
      </w:pPr>
      <w:r>
        <w:rPr>
          <w:rFonts w:ascii="Times New Roman"/>
          <w:b w:val="false"/>
          <w:i w:val="false"/>
          <w:color w:val="000000"/>
          <w:sz w:val="28"/>
        </w:rPr>
        <w:t>
      Еуразиялық экономикалық одаққа қатысу мәселелері бойынша Қазақстан Республикасы Үкіметінің ұстанымын қалыптастыру, сондай-ақ орталық атқарушы органдардың, Қазақстан Республикасының Президентіне тікелей бағынатын және есеп беретін мемлекеттік органдардың, квазимемлекеттік сектор субъектілерінің және Қазақстан Республикасы ұлттық кәсіпкерлер палатасының Еуразиялық экономикалық комиссиямен өзара іс-қимылы Қазақстан Республикасының Үкіметі айқындайтын тәртіппен жүзеге асырылады.</w:t>
      </w:r>
    </w:p>
    <w:bookmarkStart w:name="z182" w:id="152"/>
    <w:p>
      <w:pPr>
        <w:spacing w:after="0"/>
        <w:ind w:left="0"/>
        <w:jc w:val="both"/>
      </w:pPr>
      <w:r>
        <w:rPr>
          <w:rFonts w:ascii="Times New Roman"/>
          <w:b w:val="false"/>
          <w:i w:val="false"/>
          <w:color w:val="000000"/>
          <w:sz w:val="28"/>
        </w:rPr>
        <w:t>
      2. Еуразиялық экономикалық комиссия департаменттері директорларының және директорлары орынбасарларының бос лауазымдарына орналасуға кандидаттарды біліктілік іріктеу Қазақстан Республикасының Үкіметі айқындайтын тәртіпке сәйкес жүзеге асырылады.</w:t>
      </w:r>
    </w:p>
    <w:bookmarkEnd w:id="152"/>
    <w:p>
      <w:pPr>
        <w:spacing w:after="0"/>
        <w:ind w:left="0"/>
        <w:jc w:val="both"/>
      </w:pPr>
      <w:r>
        <w:rPr>
          <w:rFonts w:ascii="Times New Roman"/>
          <w:b w:val="false"/>
          <w:i w:val="false"/>
          <w:color w:val="000000"/>
          <w:sz w:val="28"/>
        </w:rPr>
        <w:t>
      Еуразиялық экономикалық комиссия қызметкерлерінің бос лауазымдарына орналасуға кандидаттарды біліктілікті іріктеу уәкілетті орган айқындайтын тәртіпке сәйкес жүзеге асырылады.</w:t>
      </w:r>
    </w:p>
    <w:p>
      <w:pPr>
        <w:spacing w:after="0"/>
        <w:ind w:left="0"/>
        <w:jc w:val="both"/>
      </w:pPr>
      <w:r>
        <w:rPr>
          <w:rFonts w:ascii="Times New Roman"/>
          <w:b w:val="false"/>
          <w:i w:val="false"/>
          <w:color w:val="000000"/>
          <w:sz w:val="28"/>
        </w:rPr>
        <w:t>
      Осы тармақтың бірінші және екінші бөліктерінде көрсетілген кандидаттарға қатысты "Қазақстан Республикасының мемлекеттік қызметі туралы" Қазақстан Республикасы Заңының мемлекеттік қызметшілерді іссапарға жіберу бөлігіндегі нормалары қолданылмайды.</w:t>
      </w:r>
    </w:p>
    <w:bookmarkStart w:name="z183" w:id="153"/>
    <w:p>
      <w:pPr>
        <w:spacing w:after="0"/>
        <w:ind w:left="0"/>
        <w:jc w:val="both"/>
      </w:pPr>
      <w:r>
        <w:rPr>
          <w:rFonts w:ascii="Times New Roman"/>
          <w:b w:val="false"/>
          <w:i w:val="false"/>
          <w:color w:val="000000"/>
          <w:sz w:val="28"/>
        </w:rPr>
        <w:t>
      3. Берілуі Қазақстан Республикасының Еуразиялық экономикалық одаққа мүшелігіне байланысты жүзеге асырылатын, оның ішінде мемлекеттік органдар өз құзыреті шегінде берген ақпаратты, оның ішінде құпия сипаттағы ақпаратты уәкілетті орган Қазақстан Республикасының Үкіметі айқындайтын, мәліметтерді таратылуы шектелген қызметтік ақпаратқа жатқызу және онымен жұмыс істеу қағидаларына сәйкес Еуразиялық экономикалық комиссияның жұмыс және консультативтік органдарына жібереді.".</w:t>
      </w:r>
    </w:p>
    <w:bookmarkEnd w:id="153"/>
    <w:bookmarkStart w:name="z184" w:id="154"/>
    <w:p>
      <w:pPr>
        <w:spacing w:after="0"/>
        <w:ind w:left="0"/>
        <w:jc w:val="both"/>
      </w:pPr>
      <w:r>
        <w:rPr>
          <w:rFonts w:ascii="Times New Roman"/>
          <w:b w:val="false"/>
          <w:i w:val="false"/>
          <w:color w:val="000000"/>
          <w:sz w:val="28"/>
        </w:rPr>
        <w:t xml:space="preserve">
      16.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44-құжат; 2007 ж., № 24, 178-құжат; 2009 ж., № 23, 111-құжат; 2013 ж., № 1, 3-құжат; № 14, 72-құжат; 2014 ж., № 6, 28-құжат; № 19-І, 19-ІІ, 96-құжат; 2015 ж., № 6, 27-құжат; № 19-ІІ, 106-құжат; № 22-ІІ, 145-құжат; 2017 ж., № 12, 36-құжат; 2018 ж., № 14, 42-құжат; 2019 ж., № 7, 39-құжат; № 21-22, 90-құжат; № 23, 106-құжат; 2020 ж., № 10, 38, 39-құжаттар; № 12, 61-құжат; № 13, 67-құжат):</w:t>
      </w:r>
    </w:p>
    <w:bookmarkEnd w:id="154"/>
    <w:bookmarkStart w:name="z185" w:id="1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 тармақшасының жетінші абзацы "ақшалай" деген сөзден кейін ", оның ішінде электрондық ақшамен төленетін" деген сөздермен толықтырылсын;</w:t>
      </w:r>
    </w:p>
    <w:bookmarkEnd w:id="155"/>
    <w:bookmarkStart w:name="z186"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3-2-баптың</w:t>
      </w:r>
      <w:r>
        <w:rPr>
          <w:rFonts w:ascii="Times New Roman"/>
          <w:b w:val="false"/>
          <w:i w:val="false"/>
          <w:color w:val="000000"/>
          <w:sz w:val="28"/>
        </w:rPr>
        <w:t xml:space="preserve"> 3) тармақшасы "жәрдемақылардың" деген сөзден кейін ", оның ішінде электрондық ақшаның электрондық әмияндарына электрондық ақшамен" деген сөздермен толықтырылсын.</w:t>
      </w:r>
    </w:p>
    <w:bookmarkEnd w:id="156"/>
    <w:bookmarkStart w:name="z187" w:id="157"/>
    <w:p>
      <w:pPr>
        <w:spacing w:after="0"/>
        <w:ind w:left="0"/>
        <w:jc w:val="both"/>
      </w:pPr>
      <w:r>
        <w:rPr>
          <w:rFonts w:ascii="Times New Roman"/>
          <w:b w:val="false"/>
          <w:i w:val="false"/>
          <w:color w:val="000000"/>
          <w:sz w:val="28"/>
        </w:rPr>
        <w:t xml:space="preserve">
      17.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19-І, 19-ІІ, 96-құжат; № 23, 143-құжат; 2015 ж., № 20-ІV, 113-құжат; № 22-VІІ, 161-құжат; 2016 ж., № 8-ІІ, 70-құжат; 2018 ж., № 10, 32-құжат; № 19, 62-құжат; 2019 ж., № 19-20, 86-құжат; 2020 ж., № 10, 44-құжат):</w:t>
      </w:r>
    </w:p>
    <w:bookmarkEnd w:id="157"/>
    <w:bookmarkStart w:name="z188" w:id="1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9) және 10) тармақшалары алып тасталсын;</w:t>
      </w:r>
    </w:p>
    <w:bookmarkEnd w:id="158"/>
    <w:bookmarkStart w:name="z189" w:id="1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5-баптың</w:t>
      </w:r>
      <w:r>
        <w:rPr>
          <w:rFonts w:ascii="Times New Roman"/>
          <w:b w:val="false"/>
          <w:i w:val="false"/>
          <w:color w:val="000000"/>
          <w:sz w:val="28"/>
        </w:rPr>
        <w:t xml:space="preserve"> 5) тармақшасының алтыншы және жетінші абзацтары алып тасталсын;</w:t>
      </w:r>
    </w:p>
    <w:bookmarkEnd w:id="159"/>
    <w:bookmarkStart w:name="z190" w:id="1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мазмұндағы 3-1) тармақшамен толықтырылсын:</w:t>
      </w:r>
    </w:p>
    <w:bookmarkStart w:name="z192" w:id="161"/>
    <w:p>
      <w:pPr>
        <w:spacing w:after="0"/>
        <w:ind w:left="0"/>
        <w:jc w:val="both"/>
      </w:pPr>
      <w:r>
        <w:rPr>
          <w:rFonts w:ascii="Times New Roman"/>
          <w:b w:val="false"/>
          <w:i w:val="false"/>
          <w:color w:val="000000"/>
          <w:sz w:val="28"/>
        </w:rPr>
        <w:t>
      "3-1) ветеринариялық-санитариялық бақылау мен қадағалауға жататын рәсімдерді қоспағанда, тамақ өнімдерін өткізу сатысында тамақ өнімдерінің қауіпсіздігі саласындағы техникалық регламенттердің талаптарына олардың сәйкестігін мемлекеттік бақылау мен қадағалауды жүзеге асыру;";</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194" w:id="1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 </w:t>
      </w:r>
    </w:p>
    <w:bookmarkEnd w:id="162"/>
    <w:bookmarkStart w:name="z195" w:id="163"/>
    <w:p>
      <w:pPr>
        <w:spacing w:after="0"/>
        <w:ind w:left="0"/>
        <w:jc w:val="both"/>
      </w:pPr>
      <w:r>
        <w:rPr>
          <w:rFonts w:ascii="Times New Roman"/>
          <w:b w:val="false"/>
          <w:i w:val="false"/>
          <w:color w:val="000000"/>
          <w:sz w:val="28"/>
        </w:rPr>
        <w:t>
      "13-бап. Арнайы мақсаттағы тамақ өнімдерінің қауіпсіздігіне қойылатын талаптар</w:t>
      </w:r>
    </w:p>
    <w:bookmarkEnd w:id="163"/>
    <w:bookmarkStart w:name="z196" w:id="164"/>
    <w:p>
      <w:pPr>
        <w:spacing w:after="0"/>
        <w:ind w:left="0"/>
        <w:jc w:val="both"/>
      </w:pPr>
      <w:r>
        <w:rPr>
          <w:rFonts w:ascii="Times New Roman"/>
          <w:b w:val="false"/>
          <w:i w:val="false"/>
          <w:color w:val="000000"/>
          <w:sz w:val="28"/>
        </w:rPr>
        <w:t xml:space="preserve">
      1. Мыналар арнайы мақсаттағы тамақ өнімдеріне жатады: </w:t>
      </w:r>
    </w:p>
    <w:bookmarkEnd w:id="164"/>
    <w:bookmarkStart w:name="z197" w:id="165"/>
    <w:p>
      <w:pPr>
        <w:spacing w:after="0"/>
        <w:ind w:left="0"/>
        <w:jc w:val="both"/>
      </w:pPr>
      <w:r>
        <w:rPr>
          <w:rFonts w:ascii="Times New Roman"/>
          <w:b w:val="false"/>
          <w:i w:val="false"/>
          <w:color w:val="000000"/>
          <w:sz w:val="28"/>
        </w:rPr>
        <w:t xml:space="preserve">
      1) спортшыларды, жүкті және бала емізетін әйелдерді тамақтандыруға арналған арнайы тамақ өнімдері; </w:t>
      </w:r>
    </w:p>
    <w:bookmarkEnd w:id="165"/>
    <w:bookmarkStart w:name="z198" w:id="166"/>
    <w:p>
      <w:pPr>
        <w:spacing w:after="0"/>
        <w:ind w:left="0"/>
        <w:jc w:val="both"/>
      </w:pPr>
      <w:r>
        <w:rPr>
          <w:rFonts w:ascii="Times New Roman"/>
          <w:b w:val="false"/>
          <w:i w:val="false"/>
          <w:color w:val="000000"/>
          <w:sz w:val="28"/>
        </w:rPr>
        <w:t>
      2) диеталық емдік және диеталық профилактикалық тамақтанудың, оның ішінде балалар тағамына арналған тамақ өнімдері.</w:t>
      </w:r>
    </w:p>
    <w:bookmarkEnd w:id="166"/>
    <w:bookmarkStart w:name="z199" w:id="167"/>
    <w:p>
      <w:pPr>
        <w:spacing w:after="0"/>
        <w:ind w:left="0"/>
        <w:jc w:val="both"/>
      </w:pPr>
      <w:r>
        <w:rPr>
          <w:rFonts w:ascii="Times New Roman"/>
          <w:b w:val="false"/>
          <w:i w:val="false"/>
          <w:color w:val="000000"/>
          <w:sz w:val="28"/>
        </w:rPr>
        <w:t>
      2. Арнайы мақсаттағы тамақ өнімдері:</w:t>
      </w:r>
    </w:p>
    <w:bookmarkEnd w:id="167"/>
    <w:bookmarkStart w:name="z200" w:id="168"/>
    <w:p>
      <w:pPr>
        <w:spacing w:after="0"/>
        <w:ind w:left="0"/>
        <w:jc w:val="both"/>
      </w:pPr>
      <w:r>
        <w:rPr>
          <w:rFonts w:ascii="Times New Roman"/>
          <w:b w:val="false"/>
          <w:i w:val="false"/>
          <w:color w:val="000000"/>
          <w:sz w:val="28"/>
        </w:rPr>
        <w:t xml:space="preserve">
      1) Қазақстан Республикасының тамақ өнімдерінің қауіпсіздігі туралы заңнамасында және техникалық регламенттерде белгіленген арнайы мақсаттағы тамақ өнімдеріне қойылатын талаптарға сай келуге; </w:t>
      </w:r>
    </w:p>
    <w:bookmarkEnd w:id="168"/>
    <w:bookmarkStart w:name="z201" w:id="169"/>
    <w:p>
      <w:pPr>
        <w:spacing w:after="0"/>
        <w:ind w:left="0"/>
        <w:jc w:val="both"/>
      </w:pPr>
      <w:r>
        <w:rPr>
          <w:rFonts w:ascii="Times New Roman"/>
          <w:b w:val="false"/>
          <w:i w:val="false"/>
          <w:color w:val="000000"/>
          <w:sz w:val="28"/>
        </w:rPr>
        <w:t xml:space="preserve">
      2) сатып алушылардың (тұтынушылардың) тиісті топтарының физиологиялық қажеттіліктерін қанағаттандыруға; </w:t>
      </w:r>
    </w:p>
    <w:bookmarkEnd w:id="169"/>
    <w:bookmarkStart w:name="z202" w:id="170"/>
    <w:p>
      <w:pPr>
        <w:spacing w:after="0"/>
        <w:ind w:left="0"/>
        <w:jc w:val="both"/>
      </w:pPr>
      <w:r>
        <w:rPr>
          <w:rFonts w:ascii="Times New Roman"/>
          <w:b w:val="false"/>
          <w:i w:val="false"/>
          <w:color w:val="000000"/>
          <w:sz w:val="28"/>
        </w:rPr>
        <w:t>
      3) тамақтық, биологиялық және энергетикалық құндылығы бойынша ыдыста (қаптамада) көрсетілген ақпаратқа сәйкес келуге тиіс.";</w:t>
      </w:r>
    </w:p>
    <w:bookmarkEnd w:id="170"/>
    <w:bookmarkStart w:name="z203" w:id="1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16-баптың</w:t>
      </w:r>
      <w:r>
        <w:rPr>
          <w:rFonts w:ascii="Times New Roman"/>
          <w:b w:val="false"/>
          <w:i w:val="false"/>
          <w:color w:val="000000"/>
          <w:sz w:val="28"/>
        </w:rPr>
        <w:t xml:space="preserve"> 2-тармағындағы "Осы Заңның 13-бабының 3-тармағында" деген сөздер "Тамақ өнімдерінің қауіпсіздігі саласындағы техникалық регламентте" деген сөздермен ауыстырылсын;</w:t>
      </w:r>
    </w:p>
    <w:bookmarkEnd w:id="171"/>
    <w:bookmarkStart w:name="z204" w:id="17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w:t>
      </w:r>
      <w:r>
        <w:rPr>
          <w:rFonts w:ascii="Times New Roman"/>
          <w:b w:val="false"/>
          <w:i w:val="false"/>
          <w:color w:val="000000"/>
          <w:sz w:val="28"/>
        </w:rPr>
        <w:t xml:space="preserve"> алып тасталсын;</w:t>
      </w:r>
    </w:p>
    <w:bookmarkEnd w:id="172"/>
    <w:bookmarkStart w:name="z205" w:id="17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73"/>
    <w:bookmarkStart w:name="z206" w:id="174"/>
    <w:p>
      <w:pPr>
        <w:spacing w:after="0"/>
        <w:ind w:left="0"/>
        <w:jc w:val="both"/>
      </w:pPr>
      <w:r>
        <w:rPr>
          <w:rFonts w:ascii="Times New Roman"/>
          <w:b w:val="false"/>
          <w:i w:val="false"/>
          <w:color w:val="000000"/>
          <w:sz w:val="28"/>
        </w:rPr>
        <w:t>
      "18-бап. Тамақ өнімдерін сақтау және тасымалдау кезінде олардың қауіпсіздігіне қойылатын талаптар</w:t>
      </w:r>
    </w:p>
    <w:bookmarkEnd w:id="174"/>
    <w:bookmarkStart w:name="z207" w:id="175"/>
    <w:p>
      <w:pPr>
        <w:spacing w:after="0"/>
        <w:ind w:left="0"/>
        <w:jc w:val="both"/>
      </w:pPr>
      <w:r>
        <w:rPr>
          <w:rFonts w:ascii="Times New Roman"/>
          <w:b w:val="false"/>
          <w:i w:val="false"/>
          <w:color w:val="000000"/>
          <w:sz w:val="28"/>
        </w:rPr>
        <w:t>
      1. Тамақ өнімдерін сақтау және тасымалдау тамақ өнімдерінің қауіпсіздігі туралы техникалық регламенттерде белгіленген талаптарға сәйкес олардың қауіпсіздігі қамтамасыз етілетін жағдайларда жүзеге асырылуға тиіс.</w:t>
      </w:r>
    </w:p>
    <w:bookmarkEnd w:id="175"/>
    <w:bookmarkStart w:name="z208" w:id="176"/>
    <w:p>
      <w:pPr>
        <w:spacing w:after="0"/>
        <w:ind w:left="0"/>
        <w:jc w:val="both"/>
      </w:pPr>
      <w:r>
        <w:rPr>
          <w:rFonts w:ascii="Times New Roman"/>
          <w:b w:val="false"/>
          <w:i w:val="false"/>
          <w:color w:val="000000"/>
          <w:sz w:val="28"/>
        </w:rPr>
        <w:t>
      2. Егер тамақ өнімдерін сақтау және (немесе) тасымалдау кезінде олардың қауіпті қасиеттерге ие болуына алып келген бұзушылыққа жол берілсе, ол тиісті сараптамаға жіберіліп, оның нәтижелері бойынша кәдеге жаратылады немесе жойылады.";</w:t>
      </w:r>
    </w:p>
    <w:bookmarkEnd w:id="176"/>
    <w:bookmarkStart w:name="z209" w:id="17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25-баптың</w:t>
      </w:r>
      <w:r>
        <w:rPr>
          <w:rFonts w:ascii="Times New Roman"/>
          <w:b w:val="false"/>
          <w:i w:val="false"/>
          <w:color w:val="000000"/>
          <w:sz w:val="28"/>
        </w:rPr>
        <w:t xml:space="preserve"> 2-тармағы мынадай редакцияда жазылсын:</w:t>
      </w:r>
    </w:p>
    <w:bookmarkEnd w:id="177"/>
    <w:bookmarkStart w:name="z210" w:id="178"/>
    <w:p>
      <w:pPr>
        <w:spacing w:after="0"/>
        <w:ind w:left="0"/>
        <w:jc w:val="both"/>
      </w:pPr>
      <w:r>
        <w:rPr>
          <w:rFonts w:ascii="Times New Roman"/>
          <w:b w:val="false"/>
          <w:i w:val="false"/>
          <w:color w:val="000000"/>
          <w:sz w:val="28"/>
        </w:rPr>
        <w:t>
      "2. Тамақ өнімдерінің қауіпсіздігін өндірістік бақылау техникалық регламенттердің талаптарына сәйкес жүзеге асырылады.";</w:t>
      </w:r>
    </w:p>
    <w:bookmarkEnd w:id="178"/>
    <w:bookmarkStart w:name="z211" w:id="17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30-баптар</w:t>
      </w:r>
      <w:r>
        <w:rPr>
          <w:rFonts w:ascii="Times New Roman"/>
          <w:b w:val="false"/>
          <w:i w:val="false"/>
          <w:color w:val="000000"/>
          <w:sz w:val="28"/>
        </w:rPr>
        <w:t xml:space="preserve"> мынадай редакцияда жазылсын:</w:t>
      </w:r>
    </w:p>
    <w:bookmarkEnd w:id="179"/>
    <w:bookmarkStart w:name="z212" w:id="180"/>
    <w:p>
      <w:pPr>
        <w:spacing w:after="0"/>
        <w:ind w:left="0"/>
        <w:jc w:val="both"/>
      </w:pPr>
      <w:r>
        <w:rPr>
          <w:rFonts w:ascii="Times New Roman"/>
          <w:b w:val="false"/>
          <w:i w:val="false"/>
          <w:color w:val="000000"/>
          <w:sz w:val="28"/>
        </w:rPr>
        <w:t>
      "29-бап. Сәйкестікті бағалау</w:t>
      </w:r>
    </w:p>
    <w:bookmarkEnd w:id="180"/>
    <w:bookmarkStart w:name="z213" w:id="181"/>
    <w:p>
      <w:pPr>
        <w:spacing w:after="0"/>
        <w:ind w:left="0"/>
        <w:jc w:val="both"/>
      </w:pPr>
      <w:r>
        <w:rPr>
          <w:rFonts w:ascii="Times New Roman"/>
          <w:b w:val="false"/>
          <w:i w:val="false"/>
          <w:color w:val="000000"/>
          <w:sz w:val="28"/>
        </w:rPr>
        <w:t>
      Тамақ өнімдерін өндіру (дайындау), сақтау, тасу (тасымалдау), өткізу мен кәдеге жарату процестерінің сәйкестігін бағалау тамақ өнімдерінің қауіпсіздігі саласындағы техникалық регламенттің және (немесе) тамақ өнімдерінің жекелеген түрлеріне арналған техникалық регламенттердің талаптарына сәйкестікке жүзеге асырылады.</w:t>
      </w:r>
    </w:p>
    <w:bookmarkEnd w:id="181"/>
    <w:bookmarkStart w:name="z214" w:id="182"/>
    <w:p>
      <w:pPr>
        <w:spacing w:after="0"/>
        <w:ind w:left="0"/>
        <w:jc w:val="both"/>
      </w:pPr>
      <w:r>
        <w:rPr>
          <w:rFonts w:ascii="Times New Roman"/>
          <w:b w:val="false"/>
          <w:i w:val="false"/>
          <w:color w:val="000000"/>
          <w:sz w:val="28"/>
        </w:rPr>
        <w:t>
      30-бап. Тамақ өнімдерін сәйкестендіру</w:t>
      </w:r>
    </w:p>
    <w:bookmarkEnd w:id="182"/>
    <w:p>
      <w:pPr>
        <w:spacing w:after="0"/>
        <w:ind w:left="0"/>
        <w:jc w:val="both"/>
      </w:pPr>
      <w:r>
        <w:rPr>
          <w:rFonts w:ascii="Times New Roman"/>
          <w:b w:val="false"/>
          <w:i w:val="false"/>
          <w:color w:val="000000"/>
          <w:sz w:val="28"/>
        </w:rPr>
        <w:t>
      Тамақ өнімдерін сәйкестендіру Еуразиялық экономикалық одақтың, оның ішінде тамақ өнімдерінің жекелеген түрлеріне арналған техникалық регламенттерінде белгіленген техникалық реттеу объектілерін сәйкестендіру қағидаларына сәйкес жүзеге асырылады.".</w:t>
      </w:r>
    </w:p>
    <w:bookmarkStart w:name="z215" w:id="183"/>
    <w:p>
      <w:pPr>
        <w:spacing w:after="0"/>
        <w:ind w:left="0"/>
        <w:jc w:val="both"/>
      </w:pPr>
      <w:r>
        <w:rPr>
          <w:rFonts w:ascii="Times New Roman"/>
          <w:b w:val="false"/>
          <w:i w:val="false"/>
          <w:color w:val="000000"/>
          <w:sz w:val="28"/>
        </w:rPr>
        <w:t xml:space="preserve">
      18.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 № 11, 102-құжат; 2012 ж., № 15, 97-құжат; 2013 ж., № 14, 75-құжат; 2014 ж., № 1, 4-құжат; № 7, 37-құжат; № 10, 52-құжат; № 19-I, 19-II, 96-құжат; № 23, 143-құжат; 2015 ж., № 20-IV, 113-құжат; 2018 ж., № 23, 88-құжат):</w:t>
      </w:r>
    </w:p>
    <w:bookmarkEnd w:id="183"/>
    <w:bookmarkStart w:name="z216" w:id="1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17-баптың</w:t>
      </w:r>
      <w:r>
        <w:rPr>
          <w:rFonts w:ascii="Times New Roman"/>
          <w:b w:val="false"/>
          <w:i w:val="false"/>
          <w:color w:val="000000"/>
          <w:sz w:val="28"/>
        </w:rPr>
        <w:t xml:space="preserve"> 7-тармағы мынадай редакцияда жазылсын: </w:t>
      </w:r>
    </w:p>
    <w:bookmarkEnd w:id="184"/>
    <w:p>
      <w:pPr>
        <w:spacing w:after="0"/>
        <w:ind w:left="0"/>
        <w:jc w:val="both"/>
      </w:pPr>
      <w:r>
        <w:rPr>
          <w:rFonts w:ascii="Times New Roman"/>
          <w:b w:val="false"/>
          <w:i w:val="false"/>
          <w:color w:val="000000"/>
          <w:sz w:val="28"/>
        </w:rPr>
        <w:t>
      "7. Химиялық өнімді көліктің алуан түрінде тасымалдауға арналған қаптамаларды қолдануға қойылатын талаптар тиісті техникалық регламенттерде белгіленеді.";</w:t>
      </w:r>
    </w:p>
    <w:bookmarkStart w:name="z217" w:id="1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85"/>
    <w:p>
      <w:pPr>
        <w:spacing w:after="0"/>
        <w:ind w:left="0"/>
        <w:jc w:val="both"/>
      </w:pPr>
      <w:r>
        <w:rPr>
          <w:rFonts w:ascii="Times New Roman"/>
          <w:b w:val="false"/>
          <w:i w:val="false"/>
          <w:color w:val="000000"/>
          <w:sz w:val="28"/>
        </w:rPr>
        <w:t>
      "18-бап. Химиялық өнімді таңбалауға қойылатын талаптар</w:t>
      </w:r>
    </w:p>
    <w:p>
      <w:pPr>
        <w:spacing w:after="0"/>
        <w:ind w:left="0"/>
        <w:jc w:val="both"/>
      </w:pPr>
      <w:r>
        <w:rPr>
          <w:rFonts w:ascii="Times New Roman"/>
          <w:b w:val="false"/>
          <w:i w:val="false"/>
          <w:color w:val="000000"/>
          <w:sz w:val="28"/>
        </w:rPr>
        <w:t xml:space="preserve">
      Барлық қауіпті химиялық өнім оның қауіпті қасиеттері туралы хабардар ететін ескертпелік таңбалануға жатады. </w:t>
      </w:r>
    </w:p>
    <w:p>
      <w:pPr>
        <w:spacing w:after="0"/>
        <w:ind w:left="0"/>
        <w:jc w:val="both"/>
      </w:pPr>
      <w:r>
        <w:rPr>
          <w:rFonts w:ascii="Times New Roman"/>
          <w:b w:val="false"/>
          <w:i w:val="false"/>
          <w:color w:val="000000"/>
          <w:sz w:val="28"/>
        </w:rPr>
        <w:t xml:space="preserve">
      Химиялық өнімді ескертпелік таңбалау кезінде көрсетілуге тиіс стандарттық қауіптілік нышандарының тізбесі ұлттық немесе мемлекетаралық стандартқа сәйкес белгіленеді.". </w:t>
      </w:r>
    </w:p>
    <w:bookmarkStart w:name="z218" w:id="186"/>
    <w:p>
      <w:pPr>
        <w:spacing w:after="0"/>
        <w:ind w:left="0"/>
        <w:jc w:val="both"/>
      </w:pPr>
      <w:r>
        <w:rPr>
          <w:rFonts w:ascii="Times New Roman"/>
          <w:b w:val="false"/>
          <w:i w:val="false"/>
          <w:color w:val="000000"/>
          <w:sz w:val="28"/>
        </w:rPr>
        <w:t xml:space="preserve">
      19.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 № 23, 143-құжат; 2015 ж., № 20-IV, 113-құжат; 2018 ж., № 10, 32-құжат; № 19, 62-құжат):</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1-тармағы мынадай мазмұндағы екінші бөлікпен толықтырылсын:</w:t>
      </w:r>
    </w:p>
    <w:p>
      <w:pPr>
        <w:spacing w:after="0"/>
        <w:ind w:left="0"/>
        <w:jc w:val="both"/>
      </w:pPr>
      <w:r>
        <w:rPr>
          <w:rFonts w:ascii="Times New Roman"/>
          <w:b w:val="false"/>
          <w:i w:val="false"/>
          <w:color w:val="000000"/>
          <w:sz w:val="28"/>
        </w:rPr>
        <w:t>
      "Аттракциондарды пайдалануға беру және техникалық куәландыру ұлттық стандартқа сәйкес жүзеге асырылады.".</w:t>
      </w:r>
    </w:p>
    <w:bookmarkStart w:name="z220" w:id="187"/>
    <w:p>
      <w:pPr>
        <w:spacing w:after="0"/>
        <w:ind w:left="0"/>
        <w:jc w:val="both"/>
      </w:pPr>
      <w:r>
        <w:rPr>
          <w:rFonts w:ascii="Times New Roman"/>
          <w:b w:val="false"/>
          <w:i w:val="false"/>
          <w:color w:val="000000"/>
          <w:sz w:val="28"/>
        </w:rPr>
        <w:t xml:space="preserve">
      20.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102-құжат; № 12, 111-құжат; 2013 ж., № 9, 51-құжат; 2014 ж., № 19-I, 19-II, 96-құжат; 2015 ж., № 20-ІV, 113-құжат; 2018 ж., № 10, 32-құжат):</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2-тармағының 3) тармақшасы алып тасталсын.</w:t>
      </w:r>
    </w:p>
    <w:bookmarkStart w:name="z222" w:id="188"/>
    <w:p>
      <w:pPr>
        <w:spacing w:after="0"/>
        <w:ind w:left="0"/>
        <w:jc w:val="both"/>
      </w:pPr>
      <w:r>
        <w:rPr>
          <w:rFonts w:ascii="Times New Roman"/>
          <w:b w:val="false"/>
          <w:i w:val="false"/>
          <w:color w:val="000000"/>
          <w:sz w:val="28"/>
        </w:rPr>
        <w:t xml:space="preserve">
      21.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 № 23, 143-құжат; 2015 ж., № 20-IV, 113-құжат; 2016 ж., № 6, 45-құжат; 2018 ж., № 19, 62-құжат):</w:t>
      </w:r>
    </w:p>
    <w:bookmarkEnd w:id="188"/>
    <w:bookmarkStart w:name="z223" w:id="1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кіріспедегі</w:t>
      </w:r>
      <w:r>
        <w:rPr>
          <w:rFonts w:ascii="Times New Roman"/>
          <w:b w:val="false"/>
          <w:i w:val="false"/>
          <w:color w:val="000000"/>
          <w:sz w:val="28"/>
        </w:rPr>
        <w:t xml:space="preserve"> "растау жөніндегі органдарды, сынақ, салыстырып тексеру, калибрлеу зертханаларын (орталықтарын), өлшемдерді орындау әдістемелерін метрологиялық аттестаттауды жүзеге асыратын заңды тұлғаларды аккредиттеу саласындағы қоғамдық қатынастарды, сондай-ақ сәйкестікті бағалау саласындағы олармен байланысты өзге де" деген сөздер "бағалау жөніндегі органдарды аккредиттеу саласындағы қоғамдық қатынастарды, сондай-ақ олармен байланысты" деген сөздермен ауыстырылсын;</w:t>
      </w:r>
    </w:p>
    <w:bookmarkEnd w:id="189"/>
    <w:bookmarkStart w:name="z224" w:id="1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190"/>
    <w:bookmarkStart w:name="z225" w:id="191"/>
    <w:p>
      <w:pPr>
        <w:spacing w:after="0"/>
        <w:ind w:left="0"/>
        <w:jc w:val="both"/>
      </w:pPr>
      <w:r>
        <w:rPr>
          <w:rFonts w:ascii="Times New Roman"/>
          <w:b w:val="false"/>
          <w:i w:val="false"/>
          <w:color w:val="000000"/>
          <w:sz w:val="28"/>
        </w:rPr>
        <w:t>
      мынадай мазмұндағы 3-1) тармақшамен толықтырылсын:</w:t>
      </w:r>
    </w:p>
    <w:bookmarkEnd w:id="191"/>
    <w:p>
      <w:pPr>
        <w:spacing w:after="0"/>
        <w:ind w:left="0"/>
        <w:jc w:val="both"/>
      </w:pPr>
      <w:r>
        <w:rPr>
          <w:rFonts w:ascii="Times New Roman"/>
          <w:b w:val="false"/>
          <w:i w:val="false"/>
          <w:color w:val="000000"/>
          <w:sz w:val="28"/>
        </w:rPr>
        <w:t>
      "3-1) Аккредиттеу жөніндегі кеңес – аккредиттеу жүйесін стратегиялық дамыту, аккредиттеу саласында ақпараттың ашықтығы мен қолжетімділігін қамтамасыз ету мақсатында құрылған, тұрақты жұмыс істейтін консультативтік-кеңесші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аккредиттеу жөніндегі орган – аккредиттеу жөніндегі қызметті жүзеге асыратын және аккредиттеу жөніндегі халықаралық ұйымдарға мүше болып табылатын республикалық мемлекеттік кәсіпорын;"; </w:t>
      </w:r>
    </w:p>
    <w:bookmarkStart w:name="z227" w:id="192"/>
    <w:p>
      <w:pPr>
        <w:spacing w:after="0"/>
        <w:ind w:left="0"/>
        <w:jc w:val="both"/>
      </w:pPr>
      <w:r>
        <w:rPr>
          <w:rFonts w:ascii="Times New Roman"/>
          <w:b w:val="false"/>
          <w:i w:val="false"/>
          <w:color w:val="000000"/>
          <w:sz w:val="28"/>
        </w:rPr>
        <w:t>
      "13) аккредиттеу субъектісі – осы Заңда белгіленген тәртіппен аккредиттеуден өткен, сәйкестікті бағалау жөніндегі орган;";</w:t>
      </w:r>
    </w:p>
    <w:bookmarkEnd w:id="192"/>
    <w:bookmarkStart w:name="z228" w:id="193"/>
    <w:p>
      <w:pPr>
        <w:spacing w:after="0"/>
        <w:ind w:left="0"/>
        <w:jc w:val="both"/>
      </w:pPr>
      <w:r>
        <w:rPr>
          <w:rFonts w:ascii="Times New Roman"/>
          <w:b w:val="false"/>
          <w:i w:val="false"/>
          <w:color w:val="000000"/>
          <w:sz w:val="28"/>
        </w:rPr>
        <w:t>
      мынадай мазмұндағы 13-1), 13-2), 13-3) және 13-4) тармақшалармен толықтырылсын:</w:t>
      </w:r>
    </w:p>
    <w:bookmarkEnd w:id="193"/>
    <w:p>
      <w:pPr>
        <w:spacing w:after="0"/>
        <w:ind w:left="0"/>
        <w:jc w:val="both"/>
      </w:pPr>
      <w:r>
        <w:rPr>
          <w:rFonts w:ascii="Times New Roman"/>
          <w:b w:val="false"/>
          <w:i w:val="false"/>
          <w:color w:val="000000"/>
          <w:sz w:val="28"/>
        </w:rPr>
        <w:t>
      "13-1) аккредиттеу субъектісінің қызметін мониторингтеу – осы Заңға сәйкес аккредиттеу жөніндегі орган жүзеге асыратын, аккредиттеу субъектілерінің қызметі туралы мәліметтер мен ақпаратты аккредиттеу өлшемшарттарына сәйкестігі тұрғысынан жинау, өңдеу, талдау және пайдалану жөніндегі шаралар жиынтығы;</w:t>
      </w:r>
    </w:p>
    <w:p>
      <w:pPr>
        <w:spacing w:after="0"/>
        <w:ind w:left="0"/>
        <w:jc w:val="both"/>
      </w:pPr>
      <w:r>
        <w:rPr>
          <w:rFonts w:ascii="Times New Roman"/>
          <w:b w:val="false"/>
          <w:i w:val="false"/>
          <w:color w:val="000000"/>
          <w:sz w:val="28"/>
        </w:rPr>
        <w:t>
      13-2) аккредиттеу схемасы – бірдей талаптар қолданылатын, сәйкестікті бағалау жөніндегі органдарды аккредиттеуге қатысты қағидалар мен процестер;</w:t>
      </w:r>
    </w:p>
    <w:p>
      <w:pPr>
        <w:spacing w:after="0"/>
        <w:ind w:left="0"/>
        <w:jc w:val="both"/>
      </w:pPr>
      <w:r>
        <w:rPr>
          <w:rFonts w:ascii="Times New Roman"/>
          <w:b w:val="false"/>
          <w:i w:val="false"/>
          <w:color w:val="000000"/>
          <w:sz w:val="28"/>
        </w:rPr>
        <w:t>
      13-3) бағалау – стандарттау жөніндегі құжаттар негізінде және Қазақстан Республикасының заңнамасына сәйкес өтініш берушінің (аккредиттеу субъектісінің) құзыреттілігін айқындау мақсатында аккредиттеу жөніндегі орган жүзеге асыратын процесс;</w:t>
      </w:r>
    </w:p>
    <w:p>
      <w:pPr>
        <w:spacing w:after="0"/>
        <w:ind w:left="0"/>
        <w:jc w:val="both"/>
      </w:pPr>
      <w:r>
        <w:rPr>
          <w:rFonts w:ascii="Times New Roman"/>
          <w:b w:val="false"/>
          <w:i w:val="false"/>
          <w:color w:val="000000"/>
          <w:sz w:val="28"/>
        </w:rPr>
        <w:t>
      13-4) бағалау техникасы – аккредиттеу жөніндегі орган стандарттау жөніндегі құжаттарға, оның ішінде аккредиттеу жөніндегі орган мүшесі болып табылатын аккредиттеу жөніндегі халықаралық ұйымдардың стандарттау жөніндегі құжаттарына сәйкес бағалау жүргізу үшін пайдаланатын әдіс;";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мынадай мазмұндағы 14-1) тармақшамен толықтырылсын:</w:t>
      </w:r>
    </w:p>
    <w:p>
      <w:pPr>
        <w:spacing w:after="0"/>
        <w:ind w:left="0"/>
        <w:jc w:val="both"/>
      </w:pPr>
      <w:r>
        <w:rPr>
          <w:rFonts w:ascii="Times New Roman"/>
          <w:b w:val="false"/>
          <w:i w:val="false"/>
          <w:color w:val="000000"/>
          <w:sz w:val="28"/>
        </w:rPr>
        <w:t>
      "14-1) калибрлеу зертханасы (орталығы) – өлшем құралдарын калибрлеуді жүзеге асыратын заңды тұлға немесе заңды тұлғаның атынан әрекет ететін оның құрылымдық бөлімшесі;";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куәгерлік бағалау – аккредиттеу жөніндегі органның өз аккредиттеу саласы шегінде сәйкестікті бағалау жөніндегі қызметті орындайтын сәйкестікті бағалау жөніндегі органды байқауы;";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сәйкестікті бағалау – сәйкестікті бағалау объектісіне қойылатын талаптардың сақталуын тікелей немесе жанама айқындау;";</w:t>
      </w:r>
    </w:p>
    <w:bookmarkStart w:name="z233" w:id="194"/>
    <w:p>
      <w:pPr>
        <w:spacing w:after="0"/>
        <w:ind w:left="0"/>
        <w:jc w:val="both"/>
      </w:pPr>
      <w:r>
        <w:rPr>
          <w:rFonts w:ascii="Times New Roman"/>
          <w:b w:val="false"/>
          <w:i w:val="false"/>
          <w:color w:val="000000"/>
          <w:sz w:val="28"/>
        </w:rPr>
        <w:t>
      мынадай мазмұндағы 21-1) тармақшамен толықтырылсын:</w:t>
      </w:r>
    </w:p>
    <w:bookmarkEnd w:id="194"/>
    <w:p>
      <w:pPr>
        <w:spacing w:after="0"/>
        <w:ind w:left="0"/>
        <w:jc w:val="both"/>
      </w:pPr>
      <w:r>
        <w:rPr>
          <w:rFonts w:ascii="Times New Roman"/>
          <w:b w:val="false"/>
          <w:i w:val="false"/>
          <w:color w:val="000000"/>
          <w:sz w:val="28"/>
        </w:rPr>
        <w:t>
      "21-1) сәйкестікті бағалау жөніндегі орган – сәйкестікті бағалау жөніндегі жұмыстарды жүзеге асыратын заңды тұлға немесе оның құрылымдық бөлімшесі;";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сәйкестікті бағалау объектілері – техникалық регламенттерде және (немесе) стандарттау жөніндегі құжаттарда айқындалған, сәйкестікті растауға, зерттеуге, сынауға, өлшеуге, салыстырып тексеруге, калибрлеуге, аттестаттауға және бағалаудың өзге де түрлеріне жататын объектілер;";</w:t>
      </w:r>
    </w:p>
    <w:bookmarkStart w:name="z235" w:id="1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4-баптың</w:t>
      </w:r>
      <w:r>
        <w:rPr>
          <w:rFonts w:ascii="Times New Roman"/>
          <w:b w:val="false"/>
          <w:i w:val="false"/>
          <w:color w:val="000000"/>
          <w:sz w:val="28"/>
        </w:rPr>
        <w:t xml:space="preserve"> 5) тармақшасы мынадай редакцияда жазылсын:</w:t>
      </w:r>
    </w:p>
    <w:bookmarkEnd w:id="195"/>
    <w:p>
      <w:pPr>
        <w:spacing w:after="0"/>
        <w:ind w:left="0"/>
        <w:jc w:val="both"/>
      </w:pPr>
      <w:r>
        <w:rPr>
          <w:rFonts w:ascii="Times New Roman"/>
          <w:b w:val="false"/>
          <w:i w:val="false"/>
          <w:color w:val="000000"/>
          <w:sz w:val="28"/>
        </w:rPr>
        <w:t>
      "5) аккредиттеу, сәйкестікті растау жөніндегі сарапшы-аудиторлар, техникалық сарапшылар кіреді.";</w:t>
      </w:r>
    </w:p>
    <w:bookmarkStart w:name="z236" w:id="1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2) және 2-1) тармақшалары алып тасталсын;</w:t>
      </w:r>
    </w:p>
    <w:bookmarkEnd w:id="196"/>
    <w:bookmarkStart w:name="z237" w:id="1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6-бапта</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40" w:id="198"/>
    <w:p>
      <w:pPr>
        <w:spacing w:after="0"/>
        <w:ind w:left="0"/>
        <w:jc w:val="both"/>
      </w:pPr>
      <w:r>
        <w:rPr>
          <w:rFonts w:ascii="Times New Roman"/>
          <w:b w:val="false"/>
          <w:i w:val="false"/>
          <w:color w:val="000000"/>
          <w:sz w:val="28"/>
        </w:rPr>
        <w:t>
      "1-2) аккредиттеу жөніндегі халықаралық және өңірлік ұйымдарда Қазақстан Республикасының мүддесін білдіреді;";</w:t>
      </w:r>
    </w:p>
    <w:bookmarkEnd w:id="198"/>
    <w:bookmarkStart w:name="z241" w:id="199"/>
    <w:p>
      <w:pPr>
        <w:spacing w:after="0"/>
        <w:ind w:left="0"/>
        <w:jc w:val="both"/>
      </w:pPr>
      <w:r>
        <w:rPr>
          <w:rFonts w:ascii="Times New Roman"/>
          <w:b w:val="false"/>
          <w:i w:val="false"/>
          <w:color w:val="000000"/>
          <w:sz w:val="28"/>
        </w:rPr>
        <w:t>
      мынадай мазмұндағы 1-3) тармақшамен толықтырылсын:</w:t>
      </w:r>
    </w:p>
    <w:bookmarkEnd w:id="199"/>
    <w:p>
      <w:pPr>
        <w:spacing w:after="0"/>
        <w:ind w:left="0"/>
        <w:jc w:val="both"/>
      </w:pPr>
      <w:r>
        <w:rPr>
          <w:rFonts w:ascii="Times New Roman"/>
          <w:b w:val="false"/>
          <w:i w:val="false"/>
          <w:color w:val="000000"/>
          <w:sz w:val="28"/>
        </w:rPr>
        <w:t>
      "1-3) Аккредиттеу жөніндегі кеңесті құрады, оның құрамын және ол туралы ережені әзірлейді және бекітеді;";</w:t>
      </w:r>
    </w:p>
    <w:bookmarkStart w:name="z242" w:id="20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200"/>
    <w:bookmarkStart w:name="z243" w:id="201"/>
    <w:p>
      <w:pPr>
        <w:spacing w:after="0"/>
        <w:ind w:left="0"/>
        <w:jc w:val="both"/>
      </w:pPr>
      <w:r>
        <w:rPr>
          <w:rFonts w:ascii="Times New Roman"/>
          <w:b w:val="false"/>
          <w:i w:val="false"/>
          <w:color w:val="000000"/>
          <w:sz w:val="28"/>
        </w:rPr>
        <w:t>
      мынадай мазмұндағы 1-1-тармақпен толықтырылсын:</w:t>
      </w:r>
    </w:p>
    <w:bookmarkEnd w:id="201"/>
    <w:p>
      <w:pPr>
        <w:spacing w:after="0"/>
        <w:ind w:left="0"/>
        <w:jc w:val="both"/>
      </w:pPr>
      <w:r>
        <w:rPr>
          <w:rFonts w:ascii="Times New Roman"/>
          <w:b w:val="false"/>
          <w:i w:val="false"/>
          <w:color w:val="000000"/>
          <w:sz w:val="28"/>
        </w:rPr>
        <w:t xml:space="preserve">
      "1-1. Аккредиттеу жөніндегі орган мынадай талаптарға сәйкес келуге: </w:t>
      </w:r>
    </w:p>
    <w:bookmarkStart w:name="z244" w:id="202"/>
    <w:p>
      <w:pPr>
        <w:spacing w:after="0"/>
        <w:ind w:left="0"/>
        <w:jc w:val="both"/>
      </w:pPr>
      <w:r>
        <w:rPr>
          <w:rFonts w:ascii="Times New Roman"/>
          <w:b w:val="false"/>
          <w:i w:val="false"/>
          <w:color w:val="000000"/>
          <w:sz w:val="28"/>
        </w:rPr>
        <w:t xml:space="preserve">
      1) штатында аккредиттеу жөніндегі сарапшы-аудиторлар болуы; </w:t>
      </w:r>
    </w:p>
    <w:bookmarkEnd w:id="202"/>
    <w:bookmarkStart w:name="z245" w:id="203"/>
    <w:p>
      <w:pPr>
        <w:spacing w:after="0"/>
        <w:ind w:left="0"/>
        <w:jc w:val="both"/>
      </w:pPr>
      <w:r>
        <w:rPr>
          <w:rFonts w:ascii="Times New Roman"/>
          <w:b w:val="false"/>
          <w:i w:val="false"/>
          <w:color w:val="000000"/>
          <w:sz w:val="28"/>
        </w:rPr>
        <w:t xml:space="preserve">
      2) аккредиттеу жөніндегі халықаралық ұйымдардың мүшесі болуы; </w:t>
      </w:r>
    </w:p>
    <w:bookmarkEnd w:id="203"/>
    <w:bookmarkStart w:name="z246" w:id="204"/>
    <w:p>
      <w:pPr>
        <w:spacing w:after="0"/>
        <w:ind w:left="0"/>
        <w:jc w:val="both"/>
      </w:pPr>
      <w:r>
        <w:rPr>
          <w:rFonts w:ascii="Times New Roman"/>
          <w:b w:val="false"/>
          <w:i w:val="false"/>
          <w:color w:val="000000"/>
          <w:sz w:val="28"/>
        </w:rPr>
        <w:t xml:space="preserve">
      3) аккредиттеу субъектілерімен үлестес тұлға болмауы тиіс."; </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Аккредиттеу жөніндегі орган:</w:t>
      </w:r>
    </w:p>
    <w:bookmarkStart w:name="z248" w:id="205"/>
    <w:p>
      <w:pPr>
        <w:spacing w:after="0"/>
        <w:ind w:left="0"/>
        <w:jc w:val="both"/>
      </w:pPr>
      <w:r>
        <w:rPr>
          <w:rFonts w:ascii="Times New Roman"/>
          <w:b w:val="false"/>
          <w:i w:val="false"/>
          <w:color w:val="000000"/>
          <w:sz w:val="28"/>
        </w:rPr>
        <w:t>
      1) мыналарға:</w:t>
      </w:r>
    </w:p>
    <w:bookmarkEnd w:id="205"/>
    <w:bookmarkStart w:name="z249" w:id="206"/>
    <w:p>
      <w:pPr>
        <w:spacing w:after="0"/>
        <w:ind w:left="0"/>
        <w:jc w:val="both"/>
      </w:pPr>
      <w:r>
        <w:rPr>
          <w:rFonts w:ascii="Times New Roman"/>
          <w:b w:val="false"/>
          <w:i w:val="false"/>
          <w:color w:val="000000"/>
          <w:sz w:val="28"/>
        </w:rPr>
        <w:t>
      аккредиттеу, сәйкестiктi растау жөнiндегi сарапшы-аудиторларды, техникалық сарапшыларды және арнайы білімі бар басқа да адамдарды аккредиттеу жөнiндегi жұмыстарды жүргізуге қатысу үшін тартуға;</w:t>
      </w:r>
    </w:p>
    <w:bookmarkEnd w:id="206"/>
    <w:p>
      <w:pPr>
        <w:spacing w:after="0"/>
        <w:ind w:left="0"/>
        <w:jc w:val="both"/>
      </w:pPr>
      <w:r>
        <w:rPr>
          <w:rFonts w:ascii="Times New Roman"/>
          <w:b w:val="false"/>
          <w:i w:val="false"/>
          <w:color w:val="000000"/>
          <w:sz w:val="28"/>
        </w:rPr>
        <w:t>
      аккредиттеу жөніндегі халықаралық (өңірлік) мемлекеттік емес және үкіметтік емес ұйымдардың жұмысына қатысуға;</w:t>
      </w:r>
    </w:p>
    <w:p>
      <w:pPr>
        <w:spacing w:after="0"/>
        <w:ind w:left="0"/>
        <w:jc w:val="both"/>
      </w:pPr>
      <w:r>
        <w:rPr>
          <w:rFonts w:ascii="Times New Roman"/>
          <w:b w:val="false"/>
          <w:i w:val="false"/>
          <w:color w:val="000000"/>
          <w:sz w:val="28"/>
        </w:rPr>
        <w:t>
      өлшем құралдарының салыстырма сынақтарын және оларды салыстырып тексеру мен калибрлеу нәтижелерін салғастыруды ұйымдастыруға;</w:t>
      </w:r>
    </w:p>
    <w:p>
      <w:pPr>
        <w:spacing w:after="0"/>
        <w:ind w:left="0"/>
        <w:jc w:val="both"/>
      </w:pPr>
      <w:r>
        <w:rPr>
          <w:rFonts w:ascii="Times New Roman"/>
          <w:b w:val="false"/>
          <w:i w:val="false"/>
          <w:color w:val="000000"/>
          <w:sz w:val="28"/>
        </w:rPr>
        <w:t>
      бағалау техникаларын қолдану тәртібін, өлшемшарттары мен талаптарын айқындауға;</w:t>
      </w:r>
    </w:p>
    <w:p>
      <w:pPr>
        <w:spacing w:after="0"/>
        <w:ind w:left="0"/>
        <w:jc w:val="both"/>
      </w:pPr>
      <w:r>
        <w:rPr>
          <w:rFonts w:ascii="Times New Roman"/>
          <w:b w:val="false"/>
          <w:i w:val="false"/>
          <w:color w:val="000000"/>
          <w:sz w:val="28"/>
        </w:rPr>
        <w:t>
      жоспарлы және жоспардан тыс бағалауды жүргізуге;</w:t>
      </w:r>
    </w:p>
    <w:p>
      <w:pPr>
        <w:spacing w:after="0"/>
        <w:ind w:left="0"/>
        <w:jc w:val="both"/>
      </w:pPr>
      <w:r>
        <w:rPr>
          <w:rFonts w:ascii="Times New Roman"/>
          <w:b w:val="false"/>
          <w:i w:val="false"/>
          <w:color w:val="000000"/>
          <w:sz w:val="28"/>
        </w:rPr>
        <w:t>
      аккредиттеу субъектілерінің қызметіне аккредиттеу өлшемшарттарына сәйкестігі тұрғысынан мониторинг жүргізуге;</w:t>
      </w:r>
    </w:p>
    <w:p>
      <w:pPr>
        <w:spacing w:after="0"/>
        <w:ind w:left="0"/>
        <w:jc w:val="both"/>
      </w:pPr>
      <w:r>
        <w:rPr>
          <w:rFonts w:ascii="Times New Roman"/>
          <w:b w:val="false"/>
          <w:i w:val="false"/>
          <w:color w:val="000000"/>
          <w:sz w:val="28"/>
        </w:rPr>
        <w:t>
      аккредиттеу жөніндегі сарапшы-аудиторларды аттестаттауды жүргізуге құқылы;</w:t>
      </w:r>
    </w:p>
    <w:bookmarkStart w:name="z250" w:id="207"/>
    <w:p>
      <w:pPr>
        <w:spacing w:after="0"/>
        <w:ind w:left="0"/>
        <w:jc w:val="both"/>
      </w:pPr>
      <w:r>
        <w:rPr>
          <w:rFonts w:ascii="Times New Roman"/>
          <w:b w:val="false"/>
          <w:i w:val="false"/>
          <w:color w:val="000000"/>
          <w:sz w:val="28"/>
        </w:rPr>
        <w:t>
      2) мыналарға:</w:t>
      </w:r>
    </w:p>
    <w:bookmarkEnd w:id="207"/>
    <w:p>
      <w:pPr>
        <w:spacing w:after="0"/>
        <w:ind w:left="0"/>
        <w:jc w:val="both"/>
      </w:pPr>
      <w:r>
        <w:rPr>
          <w:rFonts w:ascii="Times New Roman"/>
          <w:b w:val="false"/>
          <w:i w:val="false"/>
          <w:color w:val="000000"/>
          <w:sz w:val="28"/>
        </w:rPr>
        <w:t>
      аккредиттеу аттестатының, аккредиттеу аттестаттарына қосымшалардың, аккредиттеу белгісінің нысандарын белгілеуге;</w:t>
      </w:r>
    </w:p>
    <w:p>
      <w:pPr>
        <w:spacing w:after="0"/>
        <w:ind w:left="0"/>
        <w:jc w:val="both"/>
      </w:pPr>
      <w:r>
        <w:rPr>
          <w:rFonts w:ascii="Times New Roman"/>
          <w:b w:val="false"/>
          <w:i w:val="false"/>
          <w:color w:val="000000"/>
          <w:sz w:val="28"/>
        </w:rPr>
        <w:t>
      осы Заңда белгіленген тәртіпті сақтай отырып, аккредиттеу жөніндегі жұмыстарды жүргізуге;</w:t>
      </w:r>
    </w:p>
    <w:p>
      <w:pPr>
        <w:spacing w:after="0"/>
        <w:ind w:left="0"/>
        <w:jc w:val="both"/>
      </w:pPr>
      <w:r>
        <w:rPr>
          <w:rFonts w:ascii="Times New Roman"/>
          <w:b w:val="false"/>
          <w:i w:val="false"/>
          <w:color w:val="000000"/>
          <w:sz w:val="28"/>
        </w:rPr>
        <w:t>
      аккредиттеу жөніндегі жұмыстарды жүргізу кезінде белгілі болған коммерциялық немесе заңмен қорғалатын өзге де құпияны құрайтын мәліметтердің жария болуына жол бермеуге;</w:t>
      </w:r>
    </w:p>
    <w:p>
      <w:pPr>
        <w:spacing w:after="0"/>
        <w:ind w:left="0"/>
        <w:jc w:val="both"/>
      </w:pPr>
      <w:r>
        <w:rPr>
          <w:rFonts w:ascii="Times New Roman"/>
          <w:b w:val="false"/>
          <w:i w:val="false"/>
          <w:color w:val="000000"/>
          <w:sz w:val="28"/>
        </w:rPr>
        <w:t>
      аккредиттеу субъектілерінің тізілімін жүргізуге;</w:t>
      </w:r>
    </w:p>
    <w:p>
      <w:pPr>
        <w:spacing w:after="0"/>
        <w:ind w:left="0"/>
        <w:jc w:val="both"/>
      </w:pPr>
      <w:r>
        <w:rPr>
          <w:rFonts w:ascii="Times New Roman"/>
          <w:b w:val="false"/>
          <w:i w:val="false"/>
          <w:color w:val="000000"/>
          <w:sz w:val="28"/>
        </w:rPr>
        <w:t>
      интернет-ресурсты жүргізуге және қолдап отыруға, онда аккредиттеу субъектілерінің тізілімін ресми жариялауға, сәйкестікті бағалау саласындағы аккредиттеу жөніндегі нормативтік құқықтық актілерді орналастыруға;</w:t>
      </w:r>
    </w:p>
    <w:p>
      <w:pPr>
        <w:spacing w:after="0"/>
        <w:ind w:left="0"/>
        <w:jc w:val="both"/>
      </w:pPr>
      <w:r>
        <w:rPr>
          <w:rFonts w:ascii="Times New Roman"/>
          <w:b w:val="false"/>
          <w:i w:val="false"/>
          <w:color w:val="000000"/>
          <w:sz w:val="28"/>
        </w:rPr>
        <w:t>
      аккредиттеу аттестаты кері қайтарып алынған немесе аккредиттеуден кейінгі шарт тоқтатылған жағдайда бұл туралы уәкілетті органды үш жұмыс күні ішінде жазбаша хабардар етуге;</w:t>
      </w:r>
    </w:p>
    <w:p>
      <w:pPr>
        <w:spacing w:after="0"/>
        <w:ind w:left="0"/>
        <w:jc w:val="both"/>
      </w:pPr>
      <w:r>
        <w:rPr>
          <w:rFonts w:ascii="Times New Roman"/>
          <w:b w:val="false"/>
          <w:i w:val="false"/>
          <w:color w:val="000000"/>
          <w:sz w:val="28"/>
        </w:rPr>
        <w:t>
      аккредиттеу аттестатын қайта ресімдеу, аккредиттеу материалдарын жаңарту туралы өтінімдерді қарауға;</w:t>
      </w:r>
    </w:p>
    <w:p>
      <w:pPr>
        <w:spacing w:after="0"/>
        <w:ind w:left="0"/>
        <w:jc w:val="both"/>
      </w:pPr>
      <w:r>
        <w:rPr>
          <w:rFonts w:ascii="Times New Roman"/>
          <w:b w:val="false"/>
          <w:i w:val="false"/>
          <w:color w:val="000000"/>
          <w:sz w:val="28"/>
        </w:rPr>
        <w:t>
      шағымдар мен апелляцияларды қарауға және олар бойынша шешімдер қабылдауға, қабылданған шешімдер туралы ақпаратты интернет-ресурста орналастыруға;</w:t>
      </w:r>
    </w:p>
    <w:p>
      <w:pPr>
        <w:spacing w:after="0"/>
        <w:ind w:left="0"/>
        <w:jc w:val="both"/>
      </w:pPr>
      <w:r>
        <w:rPr>
          <w:rFonts w:ascii="Times New Roman"/>
          <w:b w:val="false"/>
          <w:i w:val="false"/>
          <w:color w:val="000000"/>
          <w:sz w:val="28"/>
        </w:rPr>
        <w:t>
      осы Заңда көзделген негіздер бойынша және тәртіппен аккредиттеу аттестатын кері қайтарып алуға, қайтаруға және аккредиттеу аттестатының күшін жою туралы өтінішпен сотқа жүгінуге;</w:t>
      </w:r>
    </w:p>
    <w:p>
      <w:pPr>
        <w:spacing w:after="0"/>
        <w:ind w:left="0"/>
        <w:jc w:val="both"/>
      </w:pPr>
      <w:r>
        <w:rPr>
          <w:rFonts w:ascii="Times New Roman"/>
          <w:b w:val="false"/>
          <w:i w:val="false"/>
          <w:color w:val="000000"/>
          <w:sz w:val="28"/>
        </w:rPr>
        <w:t>
      жоспарлы және жоспардан тыс бағалаудың, сондай-ақ аккредиттеу субъектісінің қызметін мониторингтеу нәтижелерін тоқсан сайын уәкілетті органға беруге;</w:t>
      </w:r>
    </w:p>
    <w:p>
      <w:pPr>
        <w:spacing w:after="0"/>
        <w:ind w:left="0"/>
        <w:jc w:val="both"/>
      </w:pPr>
      <w:r>
        <w:rPr>
          <w:rFonts w:ascii="Times New Roman"/>
          <w:b w:val="false"/>
          <w:i w:val="false"/>
          <w:color w:val="000000"/>
          <w:sz w:val="28"/>
        </w:rPr>
        <w:t>
      аккредиттеу субъектілерінің тізіліміне мәліметтер енгізу арқылы аккредиттеу аттестатын тоқтата тұруға, одан айыруға қатысты сот, уәкілетті органның ведомствосы және оның аумақтық бөлімшелері шығарған әкімшілік құқық бұзушылық туралы іс бойынша заңды күшіне енген қаулының орындалуын қамтамасыз етуге;</w:t>
      </w:r>
    </w:p>
    <w:p>
      <w:pPr>
        <w:spacing w:after="0"/>
        <w:ind w:left="0"/>
        <w:jc w:val="both"/>
      </w:pPr>
      <w:r>
        <w:rPr>
          <w:rFonts w:ascii="Times New Roman"/>
          <w:b w:val="false"/>
          <w:i w:val="false"/>
          <w:color w:val="000000"/>
          <w:sz w:val="28"/>
        </w:rPr>
        <w:t>
      аккредиттеу жөніндегі органның қызметін регламенттейтін халықаралық нормативтік құжаттың талаптарына сәйкес келуге;</w:t>
      </w:r>
    </w:p>
    <w:p>
      <w:pPr>
        <w:spacing w:after="0"/>
        <w:ind w:left="0"/>
        <w:jc w:val="both"/>
      </w:pPr>
      <w:r>
        <w:rPr>
          <w:rFonts w:ascii="Times New Roman"/>
          <w:b w:val="false"/>
          <w:i w:val="false"/>
          <w:color w:val="000000"/>
          <w:sz w:val="28"/>
        </w:rPr>
        <w:t>
      аккредиттеу және сәйкестікті бағалау саласындағы жалпы өлшемшарттар мен қағидаларды белгілейтін мамандандырылған халықаралық ұйымдардың құжаттарын ендіруді және қолдануды қамтамасыз етуге міндетті.";</w:t>
      </w:r>
    </w:p>
    <w:bookmarkStart w:name="z251" w:id="208"/>
    <w:p>
      <w:pPr>
        <w:spacing w:after="0"/>
        <w:ind w:left="0"/>
        <w:jc w:val="both"/>
      </w:pPr>
      <w:r>
        <w:rPr>
          <w:rFonts w:ascii="Times New Roman"/>
          <w:b w:val="false"/>
          <w:i w:val="false"/>
          <w:color w:val="000000"/>
          <w:sz w:val="28"/>
        </w:rPr>
        <w:t>
      7) мынадай мазмұндағы 7-1-баппен толықтырылсын:</w:t>
      </w:r>
    </w:p>
    <w:bookmarkEnd w:id="208"/>
    <w:p>
      <w:pPr>
        <w:spacing w:after="0"/>
        <w:ind w:left="0"/>
        <w:jc w:val="both"/>
      </w:pPr>
      <w:r>
        <w:rPr>
          <w:rFonts w:ascii="Times New Roman"/>
          <w:b w:val="false"/>
          <w:i w:val="false"/>
          <w:color w:val="000000"/>
          <w:sz w:val="28"/>
        </w:rPr>
        <w:t>
      "7-1-бап. Аккредиттеу субъектілерінің қызметін мониторингтеу</w:t>
      </w:r>
    </w:p>
    <w:bookmarkStart w:name="z252" w:id="209"/>
    <w:p>
      <w:pPr>
        <w:spacing w:after="0"/>
        <w:ind w:left="0"/>
        <w:jc w:val="both"/>
      </w:pPr>
      <w:r>
        <w:rPr>
          <w:rFonts w:ascii="Times New Roman"/>
          <w:b w:val="false"/>
          <w:i w:val="false"/>
          <w:color w:val="000000"/>
          <w:sz w:val="28"/>
        </w:rPr>
        <w:t>
      1. Аккредиттеу субъектілерінің қызметін мониторингтеу аккредиттеу субъектілері көрсеткен аккредиттеу саласындағы жұмыстардың, қызметтердің және процестердің нәтижелерін аккредиттеу жөніндегі органның байқауы арқылы жүзеге асырылады.</w:t>
      </w:r>
    </w:p>
    <w:bookmarkEnd w:id="209"/>
    <w:bookmarkStart w:name="z253" w:id="210"/>
    <w:p>
      <w:pPr>
        <w:spacing w:after="0"/>
        <w:ind w:left="0"/>
        <w:jc w:val="both"/>
      </w:pPr>
      <w:r>
        <w:rPr>
          <w:rFonts w:ascii="Times New Roman"/>
          <w:b w:val="false"/>
          <w:i w:val="false"/>
          <w:color w:val="000000"/>
          <w:sz w:val="28"/>
        </w:rPr>
        <w:t>
      2. Аккредиттеу субъектілерінің қызметін мониторингтеу нәтижелері бойынша аккредиттеу өлшемшарттарын бұзушылық анықталған жағдайда осы Заңға сәйкес шаралар қолданылады.</w:t>
      </w:r>
    </w:p>
    <w:bookmarkEnd w:id="210"/>
    <w:bookmarkStart w:name="z254" w:id="211"/>
    <w:p>
      <w:pPr>
        <w:spacing w:after="0"/>
        <w:ind w:left="0"/>
        <w:jc w:val="both"/>
      </w:pPr>
      <w:r>
        <w:rPr>
          <w:rFonts w:ascii="Times New Roman"/>
          <w:b w:val="false"/>
          <w:i w:val="false"/>
          <w:color w:val="000000"/>
          <w:sz w:val="28"/>
        </w:rPr>
        <w:t>
      3. Аккредиттеу субъектілерінің қызметін мониторингтеуді жүзеге асыру қағидаларын уәкілетті орган бекітеді.";</w:t>
      </w:r>
    </w:p>
    <w:bookmarkEnd w:id="211"/>
    <w:bookmarkStart w:name="z255" w:id="2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w:t>
      </w:r>
    </w:p>
    <w:bookmarkEnd w:id="212"/>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"8-бап. Өтініш берушілер мен аккредиттеу субъектілері";</w:t>
      </w:r>
    </w:p>
    <w:p>
      <w:pPr>
        <w:spacing w:after="0"/>
        <w:ind w:left="0"/>
        <w:jc w:val="both"/>
      </w:pPr>
      <w:r>
        <w:rPr>
          <w:rFonts w:ascii="Times New Roman"/>
          <w:b w:val="false"/>
          <w:i w:val="false"/>
          <w:color w:val="000000"/>
          <w:sz w:val="28"/>
        </w:rPr>
        <w:t>
      мынадай мазмұндағы 3-1 және 3-2-тармақтармен толықтырылсын:</w:t>
      </w:r>
    </w:p>
    <w:p>
      <w:pPr>
        <w:spacing w:after="0"/>
        <w:ind w:left="0"/>
        <w:jc w:val="both"/>
      </w:pPr>
      <w:r>
        <w:rPr>
          <w:rFonts w:ascii="Times New Roman"/>
          <w:b w:val="false"/>
          <w:i w:val="false"/>
          <w:color w:val="000000"/>
          <w:sz w:val="28"/>
        </w:rPr>
        <w:t xml:space="preserve">
      "3-1. Өтініш беруші: </w:t>
      </w:r>
    </w:p>
    <w:bookmarkStart w:name="z256" w:id="213"/>
    <w:p>
      <w:pPr>
        <w:spacing w:after="0"/>
        <w:ind w:left="0"/>
        <w:jc w:val="both"/>
      </w:pPr>
      <w:r>
        <w:rPr>
          <w:rFonts w:ascii="Times New Roman"/>
          <w:b w:val="false"/>
          <w:i w:val="false"/>
          <w:color w:val="000000"/>
          <w:sz w:val="28"/>
        </w:rPr>
        <w:t>
      1) зерттеп-қарау нәтижелері бойынша тұрған жерінде аккредиттеу жөніндегі органға негізделген себептерді көрсете отырып, сәйкессіздіктерді жою мерзімдерін ұзарту, бірақ отыз жұмыс күнінен асырмай ұзарту туралы жүгінуге;</w:t>
      </w:r>
    </w:p>
    <w:bookmarkEnd w:id="213"/>
    <w:bookmarkStart w:name="z257" w:id="214"/>
    <w:p>
      <w:pPr>
        <w:spacing w:after="0"/>
        <w:ind w:left="0"/>
        <w:jc w:val="both"/>
      </w:pPr>
      <w:r>
        <w:rPr>
          <w:rFonts w:ascii="Times New Roman"/>
          <w:b w:val="false"/>
          <w:i w:val="false"/>
          <w:color w:val="000000"/>
          <w:sz w:val="28"/>
        </w:rPr>
        <w:t>
      2) аккредиттеу жөніндегі органның шешімдеріне апелляция жөніндегі комиссияға апелляциялар беруге құқылы.</w:t>
      </w:r>
    </w:p>
    <w:bookmarkEnd w:id="214"/>
    <w:bookmarkStart w:name="z258" w:id="215"/>
    <w:p>
      <w:pPr>
        <w:spacing w:after="0"/>
        <w:ind w:left="0"/>
        <w:jc w:val="both"/>
      </w:pPr>
      <w:r>
        <w:rPr>
          <w:rFonts w:ascii="Times New Roman"/>
          <w:b w:val="false"/>
          <w:i w:val="false"/>
          <w:color w:val="000000"/>
          <w:sz w:val="28"/>
        </w:rPr>
        <w:t xml:space="preserve">
      3-2. Өтініш беруші: </w:t>
      </w:r>
    </w:p>
    <w:bookmarkEnd w:id="215"/>
    <w:bookmarkStart w:name="z259" w:id="216"/>
    <w:p>
      <w:pPr>
        <w:spacing w:after="0"/>
        <w:ind w:left="0"/>
        <w:jc w:val="both"/>
      </w:pPr>
      <w:r>
        <w:rPr>
          <w:rFonts w:ascii="Times New Roman"/>
          <w:b w:val="false"/>
          <w:i w:val="false"/>
          <w:color w:val="000000"/>
          <w:sz w:val="28"/>
        </w:rPr>
        <w:t xml:space="preserve">
      1) Қазақстан Республикасының сәйкестікті бағалау саласындағы аккредиттеу туралы заңнамасында, стандарттау жөніндегі құжаттарда, сондай-ақ аккредиттеу сұратылатын немесе берілетін, аккредиттеу жөніндегі орган мүшесі болып табылатын аккредиттеу жөніндегі халықаралық ұйымдардың құжаттарында белгіленген аккредиттеуге қойылатын талаптарды сақтауға және орындауға; </w:t>
      </w:r>
    </w:p>
    <w:bookmarkEnd w:id="216"/>
    <w:bookmarkStart w:name="z260" w:id="217"/>
    <w:p>
      <w:pPr>
        <w:spacing w:after="0"/>
        <w:ind w:left="0"/>
        <w:jc w:val="both"/>
      </w:pPr>
      <w:r>
        <w:rPr>
          <w:rFonts w:ascii="Times New Roman"/>
          <w:b w:val="false"/>
          <w:i w:val="false"/>
          <w:color w:val="000000"/>
          <w:sz w:val="28"/>
        </w:rPr>
        <w:t xml:space="preserve">
      2) тұрған жерінде зерттеп-қарау жүргізу кезінде аккредиттеу жөніндегі органға үй-жайға (үй-жайларға) кіруді, жабдыққа және ақпаратқа қол жеткізуді қамтамасыз етуге; </w:t>
      </w:r>
    </w:p>
    <w:bookmarkEnd w:id="217"/>
    <w:bookmarkStart w:name="z261" w:id="218"/>
    <w:p>
      <w:pPr>
        <w:spacing w:after="0"/>
        <w:ind w:left="0"/>
        <w:jc w:val="both"/>
      </w:pPr>
      <w:r>
        <w:rPr>
          <w:rFonts w:ascii="Times New Roman"/>
          <w:b w:val="false"/>
          <w:i w:val="false"/>
          <w:color w:val="000000"/>
          <w:sz w:val="28"/>
        </w:rPr>
        <w:t>
      3) мәлімделген аккредиттеу саласына сәйкес куәгерлік бағалауды ұйымдастыруға міндетті.";</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аккредиттеу жөніндегі органға аккредиттеу саласын кеңейту немесе қысқарту, қайта аккредиттеу, ерікті түрде кері қайтарып алу, кері қайтарып алынған аккредиттеу аттестатының қолданысын қайта бастау және аккредиттеу аттестатының қолданысын тоқтату туралы өтінішпен жүгінуге;</w:t>
      </w:r>
    </w:p>
    <w:bookmarkStart w:name="z264" w:id="219"/>
    <w:p>
      <w:pPr>
        <w:spacing w:after="0"/>
        <w:ind w:left="0"/>
        <w:jc w:val="both"/>
      </w:pPr>
      <w:r>
        <w:rPr>
          <w:rFonts w:ascii="Times New Roman"/>
          <w:b w:val="false"/>
          <w:i w:val="false"/>
          <w:color w:val="000000"/>
          <w:sz w:val="28"/>
        </w:rPr>
        <w:t>
      3) апелляция жөніндегі комиссияға аккредиттеу жөніндегі органның шешімдеріне апелляциялар беруге құқылы;";</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аккредиттеу жөніндегі органның жоспарлы (жоспардан тыс) бағалау жүргізуін және сол жерде зерттеп-қарауын қамтамасыз етуге;";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"тоқтатуға міндетті." деген сөздер "тоқтатуға;" деген сөзбен ауыстырылып, мынадай мазмұндағы 6-1), 6-2) және 10-1) тармақшалармен толықтырылсын:</w:t>
      </w:r>
    </w:p>
    <w:p>
      <w:pPr>
        <w:spacing w:after="0"/>
        <w:ind w:left="0"/>
        <w:jc w:val="both"/>
      </w:pPr>
      <w:r>
        <w:rPr>
          <w:rFonts w:ascii="Times New Roman"/>
          <w:b w:val="false"/>
          <w:i w:val="false"/>
          <w:color w:val="000000"/>
          <w:sz w:val="28"/>
        </w:rPr>
        <w:t>
      "6-1) үй-жайға (үй-жайларға) кіруді, жабдыққа, ақпаратқа қол жеткізуді, оның ішінде персоналдың болуын қамтамасыз етуге;</w:t>
      </w:r>
    </w:p>
    <w:p>
      <w:pPr>
        <w:spacing w:after="0"/>
        <w:ind w:left="0"/>
        <w:jc w:val="both"/>
      </w:pPr>
      <w:r>
        <w:rPr>
          <w:rFonts w:ascii="Times New Roman"/>
          <w:b w:val="false"/>
          <w:i w:val="false"/>
          <w:color w:val="000000"/>
          <w:sz w:val="28"/>
        </w:rPr>
        <w:t>
      6-2) куәгерлік бағалау жүргізуді қамтамасыз етуге және бағалауды жүргізу жөніндегі жұмыстардың құнына ақы төлеуді жүргізуге;";</w:t>
      </w:r>
    </w:p>
    <w:p>
      <w:pPr>
        <w:spacing w:after="0"/>
        <w:ind w:left="0"/>
        <w:jc w:val="both"/>
      </w:pPr>
      <w:r>
        <w:rPr>
          <w:rFonts w:ascii="Times New Roman"/>
          <w:b w:val="false"/>
          <w:i w:val="false"/>
          <w:color w:val="000000"/>
          <w:sz w:val="28"/>
        </w:rPr>
        <w:t>
      "10-1) аккредиттеу үшін қажетті ақпаратқа, құжаттарға, есептерге қол жеткізуді қамтамасыз етуге міндетті.";</w:t>
      </w:r>
    </w:p>
    <w:bookmarkStart w:name="z269" w:id="220"/>
    <w:p>
      <w:pPr>
        <w:spacing w:after="0"/>
        <w:ind w:left="0"/>
        <w:jc w:val="both"/>
      </w:pPr>
      <w:r>
        <w:rPr>
          <w:rFonts w:ascii="Times New Roman"/>
          <w:b w:val="false"/>
          <w:i w:val="false"/>
          <w:color w:val="000000"/>
          <w:sz w:val="28"/>
        </w:rPr>
        <w:t>
      мынадай мазмұндағы 6-тармақпен толықтырылсын:</w:t>
      </w:r>
    </w:p>
    <w:bookmarkEnd w:id="220"/>
    <w:p>
      <w:pPr>
        <w:spacing w:after="0"/>
        <w:ind w:left="0"/>
        <w:jc w:val="both"/>
      </w:pPr>
      <w:r>
        <w:rPr>
          <w:rFonts w:ascii="Times New Roman"/>
          <w:b w:val="false"/>
          <w:i w:val="false"/>
          <w:color w:val="000000"/>
          <w:sz w:val="28"/>
        </w:rPr>
        <w:t xml:space="preserve">
      "6. Техникалық регламенттердің талаптарына сәйкес келмейтін және Қазақстан Республикасының техникалық реттеу саласындағы заңнамасына сәйкес алып қоюға жататын өнімге сәйкестікті бағалау туралы құжат берген аккредиттеу субъектісі Қазақстан Республикасының заңдарында белгіленген жауаптылықта болады."; </w:t>
      </w:r>
    </w:p>
    <w:bookmarkStart w:name="z270" w:id="2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221"/>
    <w:p>
      <w:pPr>
        <w:spacing w:after="0"/>
        <w:ind w:left="0"/>
        <w:jc w:val="both"/>
      </w:pPr>
      <w:r>
        <w:rPr>
          <w:rFonts w:ascii="Times New Roman"/>
          <w:b w:val="false"/>
          <w:i w:val="false"/>
          <w:color w:val="000000"/>
          <w:sz w:val="28"/>
        </w:rPr>
        <w:t>
      "11-бап. Аккредиттеу, сәйкестікті растау жөніндегі сарапшы-аудиторлар, техникалық сарапшылар</w:t>
      </w:r>
    </w:p>
    <w:bookmarkStart w:name="z271" w:id="222"/>
    <w:p>
      <w:pPr>
        <w:spacing w:after="0"/>
        <w:ind w:left="0"/>
        <w:jc w:val="both"/>
      </w:pPr>
      <w:r>
        <w:rPr>
          <w:rFonts w:ascii="Times New Roman"/>
          <w:b w:val="false"/>
          <w:i w:val="false"/>
          <w:color w:val="000000"/>
          <w:sz w:val="28"/>
        </w:rPr>
        <w:t xml:space="preserve">
      1. Аккредиттеу, сәйкестікті растау жөніндегі сарапшы-аудиторлар, техникалық сарапшылар осы Заңға сәйкес аккредиттеу жөніндегі жұмыстарды жүргізуге қатысады. </w:t>
      </w:r>
    </w:p>
    <w:bookmarkEnd w:id="222"/>
    <w:bookmarkStart w:name="z272" w:id="223"/>
    <w:p>
      <w:pPr>
        <w:spacing w:after="0"/>
        <w:ind w:left="0"/>
        <w:jc w:val="both"/>
      </w:pPr>
      <w:r>
        <w:rPr>
          <w:rFonts w:ascii="Times New Roman"/>
          <w:b w:val="false"/>
          <w:i w:val="false"/>
          <w:color w:val="000000"/>
          <w:sz w:val="28"/>
        </w:rPr>
        <w:t>
      2. Аккредиттеу, сәйкестікті растау жөніндегі сарапшы-аудиторлар, техникалық сарапшылар өз қызметiн еңбек шартының не азаматтық-құқықтық шарттың негiзiнде жүзеге асырады.";</w:t>
      </w:r>
    </w:p>
    <w:bookmarkEnd w:id="223"/>
    <w:bookmarkStart w:name="z273" w:id="22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14-баптың</w:t>
      </w:r>
      <w:r>
        <w:rPr>
          <w:rFonts w:ascii="Times New Roman"/>
          <w:b w:val="false"/>
          <w:i w:val="false"/>
          <w:color w:val="000000"/>
          <w:sz w:val="28"/>
        </w:rPr>
        <w:t xml:space="preserve"> бірінші бөлігінде:</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75" w:id="225"/>
    <w:p>
      <w:pPr>
        <w:spacing w:after="0"/>
        <w:ind w:left="0"/>
        <w:jc w:val="both"/>
      </w:pPr>
      <w:r>
        <w:rPr>
          <w:rFonts w:ascii="Times New Roman"/>
          <w:b w:val="false"/>
          <w:i w:val="false"/>
          <w:color w:val="000000"/>
          <w:sz w:val="28"/>
        </w:rPr>
        <w:t>
      "4) аккредиттеу схемасын ескере отырып, сәйкестігіне өздері аккредиттелетін (аккредиттелген) нормативтік құжаттардың талаптарына сай келуі;";</w:t>
      </w:r>
    </w:p>
    <w:bookmarkEnd w:id="225"/>
    <w:bookmarkStart w:name="z276" w:id="226"/>
    <w:p>
      <w:pPr>
        <w:spacing w:after="0"/>
        <w:ind w:left="0"/>
        <w:jc w:val="both"/>
      </w:pPr>
      <w:r>
        <w:rPr>
          <w:rFonts w:ascii="Times New Roman"/>
          <w:b w:val="false"/>
          <w:i w:val="false"/>
          <w:color w:val="000000"/>
          <w:sz w:val="28"/>
        </w:rPr>
        <w:t>
      мынадай мазмұндағы 5) тармақшамен толықтырылсын:</w:t>
      </w:r>
    </w:p>
    <w:bookmarkEnd w:id="226"/>
    <w:p>
      <w:pPr>
        <w:spacing w:after="0"/>
        <w:ind w:left="0"/>
        <w:jc w:val="both"/>
      </w:pPr>
      <w:r>
        <w:rPr>
          <w:rFonts w:ascii="Times New Roman"/>
          <w:b w:val="false"/>
          <w:i w:val="false"/>
          <w:color w:val="000000"/>
          <w:sz w:val="28"/>
        </w:rPr>
        <w:t>
      "5) сәйкестікті бағалау жөніндегі жұмыстарды толық көлемде және аккредиттеу саласында бекітілген шекте жүргізуі.";</w:t>
      </w:r>
    </w:p>
    <w:bookmarkStart w:name="z277" w:id="22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15-бапта</w:t>
      </w:r>
      <w:r>
        <w:rPr>
          <w:rFonts w:ascii="Times New Roman"/>
          <w:b w:val="false"/>
          <w:i w:val="false"/>
          <w:color w:val="000000"/>
          <w:sz w:val="28"/>
        </w:rPr>
        <w:t>:</w:t>
      </w:r>
    </w:p>
    <w:bookmarkEnd w:id="227"/>
    <w:bookmarkStart w:name="z278" w:id="228"/>
    <w:p>
      <w:pPr>
        <w:spacing w:after="0"/>
        <w:ind w:left="0"/>
        <w:jc w:val="both"/>
      </w:pPr>
      <w:r>
        <w:rPr>
          <w:rFonts w:ascii="Times New Roman"/>
          <w:b w:val="false"/>
          <w:i w:val="false"/>
          <w:color w:val="000000"/>
          <w:sz w:val="28"/>
        </w:rPr>
        <w:t>
      1-тармақтың бірінші бөлігінде:</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280" w:id="229"/>
    <w:p>
      <w:pPr>
        <w:spacing w:after="0"/>
        <w:ind w:left="0"/>
        <w:jc w:val="both"/>
      </w:pPr>
      <w:r>
        <w:rPr>
          <w:rFonts w:ascii="Times New Roman"/>
          <w:b w:val="false"/>
          <w:i w:val="false"/>
          <w:color w:val="000000"/>
          <w:sz w:val="28"/>
        </w:rPr>
        <w:t>
      "3) мәлімделетін аккредиттеу саласы;</w:t>
      </w:r>
    </w:p>
    <w:bookmarkEnd w:id="229"/>
    <w:bookmarkStart w:name="z281" w:id="230"/>
    <w:p>
      <w:pPr>
        <w:spacing w:after="0"/>
        <w:ind w:left="0"/>
        <w:jc w:val="both"/>
      </w:pPr>
      <w:r>
        <w:rPr>
          <w:rFonts w:ascii="Times New Roman"/>
          <w:b w:val="false"/>
          <w:i w:val="false"/>
          <w:color w:val="000000"/>
          <w:sz w:val="28"/>
        </w:rPr>
        <w:t>
      4) сәйкестікті бағалау саласындағы қызметтің мәлімделген бағыты жөніндегі паспорт;";</w:t>
      </w:r>
    </w:p>
    <w:bookmarkEnd w:id="230"/>
    <w:bookmarkStart w:name="z282" w:id="231"/>
    <w:p>
      <w:pPr>
        <w:spacing w:after="0"/>
        <w:ind w:left="0"/>
        <w:jc w:val="both"/>
      </w:pPr>
      <w:r>
        <w:rPr>
          <w:rFonts w:ascii="Times New Roman"/>
          <w:b w:val="false"/>
          <w:i w:val="false"/>
          <w:color w:val="000000"/>
          <w:sz w:val="28"/>
        </w:rPr>
        <w:t>
      мынадай мазмұндағы 6) тармақшамен толықтырылсын:</w:t>
      </w:r>
    </w:p>
    <w:bookmarkEnd w:id="231"/>
    <w:bookmarkStart w:name="z283" w:id="232"/>
    <w:p>
      <w:pPr>
        <w:spacing w:after="0"/>
        <w:ind w:left="0"/>
        <w:jc w:val="both"/>
      </w:pPr>
      <w:r>
        <w:rPr>
          <w:rFonts w:ascii="Times New Roman"/>
          <w:b w:val="false"/>
          <w:i w:val="false"/>
          <w:color w:val="000000"/>
          <w:sz w:val="28"/>
        </w:rPr>
        <w:t>
      "6) құрылымдық бөлімшелер туралы ереже және олардың құрылымы.";</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"1), 3), 4) және 5)" деген сөздер "1), 3-1) және 4)"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Егер өтінім және (немесе) оған қоса берілетін құжаттар белгіленген нысанға сәйкес келмеген не толық көлемде ұсынылмаған жағдайда, сондай-ақ мәлімделген жабдықты басқа аккредиттелген зертхана пайдаланған жағдайда, аккредиттеу жөніндегі орган құжаттарды келіп түскен күнінен бастап есептелетін бес жұмыс күні ішінде қабылдаудан бас тартады және оларды қайтарудың себептерін көрсете отырып, өтiнiш берушiге пошта арқылы қайтарады не оларды өкіліне қолын қойғызып, қолма-қол табыс етеді.";</w:t>
      </w:r>
    </w:p>
    <w:bookmarkStart w:name="z286" w:id="23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17-баптың</w:t>
      </w:r>
      <w:r>
        <w:rPr>
          <w:rFonts w:ascii="Times New Roman"/>
          <w:b w:val="false"/>
          <w:i w:val="false"/>
          <w:color w:val="000000"/>
          <w:sz w:val="28"/>
        </w:rPr>
        <w:t xml:space="preserve"> 4-тармағы мынадай редакцияда жазылсын:</w:t>
      </w:r>
    </w:p>
    <w:bookmarkEnd w:id="233"/>
    <w:p>
      <w:pPr>
        <w:spacing w:after="0"/>
        <w:ind w:left="0"/>
        <w:jc w:val="both"/>
      </w:pPr>
      <w:r>
        <w:rPr>
          <w:rFonts w:ascii="Times New Roman"/>
          <w:b w:val="false"/>
          <w:i w:val="false"/>
          <w:color w:val="000000"/>
          <w:sz w:val="28"/>
        </w:rPr>
        <w:t>
      "4. Аккредиттеу жөнiндегi сарапшы-аудитордың қорытындысы негiзiнде аккредиттеу жөнiндегi орган мынадай:</w:t>
      </w:r>
    </w:p>
    <w:bookmarkStart w:name="z287" w:id="234"/>
    <w:p>
      <w:pPr>
        <w:spacing w:after="0"/>
        <w:ind w:left="0"/>
        <w:jc w:val="both"/>
      </w:pPr>
      <w:r>
        <w:rPr>
          <w:rFonts w:ascii="Times New Roman"/>
          <w:b w:val="false"/>
          <w:i w:val="false"/>
          <w:color w:val="000000"/>
          <w:sz w:val="28"/>
        </w:rPr>
        <w:t>
      1) өтiнiш берушiнi тұрған жерінде зерттеп-қарау туралы;</w:t>
      </w:r>
    </w:p>
    <w:bookmarkEnd w:id="234"/>
    <w:bookmarkStart w:name="z288" w:id="235"/>
    <w:p>
      <w:pPr>
        <w:spacing w:after="0"/>
        <w:ind w:left="0"/>
        <w:jc w:val="both"/>
      </w:pPr>
      <w:r>
        <w:rPr>
          <w:rFonts w:ascii="Times New Roman"/>
          <w:b w:val="false"/>
          <w:i w:val="false"/>
          <w:color w:val="000000"/>
          <w:sz w:val="28"/>
        </w:rPr>
        <w:t>
      2) өтiнiш берушiнiң анықталған сәйкессiздiктердi жою қажеттігі туралы шешiмдердiң бiрiн қабылдайды.</w:t>
      </w:r>
    </w:p>
    <w:bookmarkEnd w:id="235"/>
    <w:bookmarkStart w:name="z289" w:id="236"/>
    <w:p>
      <w:pPr>
        <w:spacing w:after="0"/>
        <w:ind w:left="0"/>
        <w:jc w:val="both"/>
      </w:pPr>
      <w:r>
        <w:rPr>
          <w:rFonts w:ascii="Times New Roman"/>
          <w:b w:val="false"/>
          <w:i w:val="false"/>
          <w:color w:val="000000"/>
          <w:sz w:val="28"/>
        </w:rPr>
        <w:t>
      Аккредиттеу жөніндегі орган шешім қабылдаған күннен бастап үш жұмыс күні ішінде өтініш берушіге қабылданған шешім туралы хабарлама жіберіледі.";</w:t>
      </w:r>
    </w:p>
    <w:bookmarkEnd w:id="236"/>
    <w:bookmarkStart w:name="z290" w:id="23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18-баптың</w:t>
      </w:r>
      <w:r>
        <w:rPr>
          <w:rFonts w:ascii="Times New Roman"/>
          <w:b w:val="false"/>
          <w:i w:val="false"/>
          <w:color w:val="000000"/>
          <w:sz w:val="28"/>
        </w:rPr>
        <w:t xml:space="preserve"> 4-тармағының екінші абзацы алып тасталсын;</w:t>
      </w:r>
    </w:p>
    <w:bookmarkEnd w:id="237"/>
    <w:bookmarkStart w:name="z291" w:id="23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20-баптың</w:t>
      </w:r>
      <w:r>
        <w:rPr>
          <w:rFonts w:ascii="Times New Roman"/>
          <w:b w:val="false"/>
          <w:i w:val="false"/>
          <w:color w:val="000000"/>
          <w:sz w:val="28"/>
        </w:rPr>
        <w:t xml:space="preserve"> 2-тармағының 4) тармақшасы мынадай редакцияда жазылсын:</w:t>
      </w:r>
    </w:p>
    <w:bookmarkEnd w:id="238"/>
    <w:p>
      <w:pPr>
        <w:spacing w:after="0"/>
        <w:ind w:left="0"/>
        <w:jc w:val="both"/>
      </w:pPr>
      <w:r>
        <w:rPr>
          <w:rFonts w:ascii="Times New Roman"/>
          <w:b w:val="false"/>
          <w:i w:val="false"/>
          <w:color w:val="000000"/>
          <w:sz w:val="28"/>
        </w:rPr>
        <w:t>
      "4) жоспарлы және жоспардан тыс бағалауды жүргізу, аккредиттеу аттестатын қайта ресімдеу, аккредиттеу материалдарын жаңарту тәртібі мен мерзімдері;";</w:t>
      </w:r>
    </w:p>
    <w:bookmarkStart w:name="z292" w:id="2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24-баптың</w:t>
      </w:r>
      <w:r>
        <w:rPr>
          <w:rFonts w:ascii="Times New Roman"/>
          <w:b w:val="false"/>
          <w:i w:val="false"/>
          <w:color w:val="000000"/>
          <w:sz w:val="28"/>
        </w:rPr>
        <w:t xml:space="preserve"> 2-тармағының 6), 7) және 10) тармақшалары мынадай редакцияда жазылсын:</w:t>
      </w:r>
    </w:p>
    <w:bookmarkEnd w:id="239"/>
    <w:p>
      <w:pPr>
        <w:spacing w:after="0"/>
        <w:ind w:left="0"/>
        <w:jc w:val="both"/>
      </w:pPr>
      <w:r>
        <w:rPr>
          <w:rFonts w:ascii="Times New Roman"/>
          <w:b w:val="false"/>
          <w:i w:val="false"/>
          <w:color w:val="000000"/>
          <w:sz w:val="28"/>
        </w:rPr>
        <w:t>
      "6) жоспарлы және жоспардан тыс бағалауды жүргізу күнін және нәтижелерін;</w:t>
      </w:r>
    </w:p>
    <w:bookmarkStart w:name="z293" w:id="240"/>
    <w:p>
      <w:pPr>
        <w:spacing w:after="0"/>
        <w:ind w:left="0"/>
        <w:jc w:val="both"/>
      </w:pPr>
      <w:r>
        <w:rPr>
          <w:rFonts w:ascii="Times New Roman"/>
          <w:b w:val="false"/>
          <w:i w:val="false"/>
          <w:color w:val="000000"/>
          <w:sz w:val="28"/>
        </w:rPr>
        <w:t xml:space="preserve">
      7) аккредиттеу аттестатын кері қайтарып алудың күні және осы кері қайтарып алынған аттестаттың қолданысын қайта бастаудың күні мен негіздерін;"; </w:t>
      </w:r>
    </w:p>
    <w:bookmarkEnd w:id="240"/>
    <w:p>
      <w:pPr>
        <w:spacing w:after="0"/>
        <w:ind w:left="0"/>
        <w:jc w:val="both"/>
      </w:pPr>
      <w:r>
        <w:rPr>
          <w:rFonts w:ascii="Times New Roman"/>
          <w:b w:val="false"/>
          <w:i w:val="false"/>
          <w:color w:val="000000"/>
          <w:sz w:val="28"/>
        </w:rPr>
        <w:t>
      "10) аккредиттеу аттестатының қолданысын тоқтата тұру және одан айыру күні мен негіздерін;";</w:t>
      </w:r>
    </w:p>
    <w:bookmarkStart w:name="z294" w:id="24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 </w:t>
      </w:r>
    </w:p>
    <w:bookmarkEnd w:id="241"/>
    <w:p>
      <w:pPr>
        <w:spacing w:after="0"/>
        <w:ind w:left="0"/>
        <w:jc w:val="both"/>
      </w:pPr>
      <w:r>
        <w:rPr>
          <w:rFonts w:ascii="Times New Roman"/>
          <w:b w:val="false"/>
          <w:i w:val="false"/>
          <w:color w:val="000000"/>
          <w:sz w:val="28"/>
        </w:rPr>
        <w:t>
      "25-бап. Аккредиттеу субъектілерін жоспарлы және жоспардан тыс бағалау</w:t>
      </w:r>
    </w:p>
    <w:bookmarkStart w:name="z295" w:id="242"/>
    <w:p>
      <w:pPr>
        <w:spacing w:after="0"/>
        <w:ind w:left="0"/>
        <w:jc w:val="both"/>
      </w:pPr>
      <w:r>
        <w:rPr>
          <w:rFonts w:ascii="Times New Roman"/>
          <w:b w:val="false"/>
          <w:i w:val="false"/>
          <w:color w:val="000000"/>
          <w:sz w:val="28"/>
        </w:rPr>
        <w:t>
      1. Жоспарлы және жоспардан тыс бағалау аккредиттеуден кейінгі шарт негізінде жүзеге асырылады. Бірінші жоспарлы бағалау бастапқы аккредиттеу күнінен кейін он сегіз айдан кешіктірілмей жүргізіледі.</w:t>
      </w:r>
    </w:p>
    <w:bookmarkEnd w:id="242"/>
    <w:p>
      <w:pPr>
        <w:spacing w:after="0"/>
        <w:ind w:left="0"/>
        <w:jc w:val="both"/>
      </w:pPr>
      <w:r>
        <w:rPr>
          <w:rFonts w:ascii="Times New Roman"/>
          <w:b w:val="false"/>
          <w:i w:val="false"/>
          <w:color w:val="000000"/>
          <w:sz w:val="28"/>
        </w:rPr>
        <w:t xml:space="preserve">
      Келесі жоспарлы бағалаулар алдыңғы жоспарлы бағалау жүргізілген кезден бастап жиырма төрт айдан кешіктірілмей жүргізіледі. </w:t>
      </w:r>
    </w:p>
    <w:p>
      <w:pPr>
        <w:spacing w:after="0"/>
        <w:ind w:left="0"/>
        <w:jc w:val="both"/>
      </w:pPr>
      <w:r>
        <w:rPr>
          <w:rFonts w:ascii="Times New Roman"/>
          <w:b w:val="false"/>
          <w:i w:val="false"/>
          <w:color w:val="000000"/>
          <w:sz w:val="28"/>
        </w:rPr>
        <w:t>
      Аккредиттеу субъектісінің аккредиттеу өлшемшарттарын бұзушылықтарға жол бергені туралы жеке немесе заңды тұлғаның өтініші, мемлекеттік органның хабарламасы келіп түскен не аккредиттеу жөніндегі орган аккредиттеу субъектісінің қызметін мониторингтеу нәтижелері бойынша аккредиттеу өлшемшарттарын бұзушылықтарды анықтаған жағдайда, аккредиттеу жөніндегі орган жоспардан тыс бағалау жүргізуге құқылы.</w:t>
      </w:r>
    </w:p>
    <w:p>
      <w:pPr>
        <w:spacing w:after="0"/>
        <w:ind w:left="0"/>
        <w:jc w:val="both"/>
      </w:pPr>
      <w:r>
        <w:rPr>
          <w:rFonts w:ascii="Times New Roman"/>
          <w:b w:val="false"/>
          <w:i w:val="false"/>
          <w:color w:val="000000"/>
          <w:sz w:val="28"/>
        </w:rPr>
        <w:t>
      Бұзушылықтар расталған жағдайда, аккредиттеу жөніндегі орган жүргізген жоспардан тыс бағалауды жүргізу бойынша шығыстарды бұзушылыққа жол берген аккредиттеу субъектісі өтейді.</w:t>
      </w:r>
    </w:p>
    <w:bookmarkStart w:name="z296" w:id="243"/>
    <w:p>
      <w:pPr>
        <w:spacing w:after="0"/>
        <w:ind w:left="0"/>
        <w:jc w:val="both"/>
      </w:pPr>
      <w:r>
        <w:rPr>
          <w:rFonts w:ascii="Times New Roman"/>
          <w:b w:val="false"/>
          <w:i w:val="false"/>
          <w:color w:val="000000"/>
          <w:sz w:val="28"/>
        </w:rPr>
        <w:t>
      2. Аккредиттеу субъектісін немесе аккредиттеу субъектісінің өзі тұрған жерден тыс жерде орналасқан оның құрылымдық бөлімшесін жоспарлы бағалауды жүргізу мерзiмi аккредиттеу субъектісінің аккредиттеу саласына және оның құрылымдық бөлімшелерінің санына байланысты белгіленеді. Жоспардан тыс бағалауды жүргізу мерзімі үш жұмыс күнінен аспауға тиіс.</w:t>
      </w:r>
    </w:p>
    <w:bookmarkEnd w:id="243"/>
    <w:bookmarkStart w:name="z297" w:id="244"/>
    <w:p>
      <w:pPr>
        <w:spacing w:after="0"/>
        <w:ind w:left="0"/>
        <w:jc w:val="both"/>
      </w:pPr>
      <w:r>
        <w:rPr>
          <w:rFonts w:ascii="Times New Roman"/>
          <w:b w:val="false"/>
          <w:i w:val="false"/>
          <w:color w:val="000000"/>
          <w:sz w:val="28"/>
        </w:rPr>
        <w:t>
      3. Аккредиттеу жөніндегі орган жоспарлы немесе жоспардан тыс бағалауды жүргізу кезінде аккредиттеу субъектісінен қажетті түсіндірмелер, құжаттар мен мәліметтер сұратуға құқылы.</w:t>
      </w:r>
    </w:p>
    <w:bookmarkEnd w:id="244"/>
    <w:bookmarkStart w:name="z298" w:id="245"/>
    <w:p>
      <w:pPr>
        <w:spacing w:after="0"/>
        <w:ind w:left="0"/>
        <w:jc w:val="both"/>
      </w:pPr>
      <w:r>
        <w:rPr>
          <w:rFonts w:ascii="Times New Roman"/>
          <w:b w:val="false"/>
          <w:i w:val="false"/>
          <w:color w:val="000000"/>
          <w:sz w:val="28"/>
        </w:rPr>
        <w:t>
      4. Жоспарлы және жоспардан тыс бағалау нәтижелері екі данада жасалған есеппен ресімделеді, онда мыналар көрсетіледі:</w:t>
      </w:r>
    </w:p>
    <w:bookmarkEnd w:id="245"/>
    <w:bookmarkStart w:name="z299" w:id="246"/>
    <w:p>
      <w:pPr>
        <w:spacing w:after="0"/>
        <w:ind w:left="0"/>
        <w:jc w:val="both"/>
      </w:pPr>
      <w:r>
        <w:rPr>
          <w:rFonts w:ascii="Times New Roman"/>
          <w:b w:val="false"/>
          <w:i w:val="false"/>
          <w:color w:val="000000"/>
          <w:sz w:val="28"/>
        </w:rPr>
        <w:t>
      1) есептің жасалған күні, уақыты және орны;</w:t>
      </w:r>
    </w:p>
    <w:bookmarkEnd w:id="246"/>
    <w:bookmarkStart w:name="z300" w:id="247"/>
    <w:p>
      <w:pPr>
        <w:spacing w:after="0"/>
        <w:ind w:left="0"/>
        <w:jc w:val="both"/>
      </w:pPr>
      <w:r>
        <w:rPr>
          <w:rFonts w:ascii="Times New Roman"/>
          <w:b w:val="false"/>
          <w:i w:val="false"/>
          <w:color w:val="000000"/>
          <w:sz w:val="28"/>
        </w:rPr>
        <w:t>
      2) аккредиттеу жөніндегі орган басшысының жоспарлы немесе жоспардан тыс бағалауды жүргізуге негіз болған шешімінің күні мен нөмірі;</w:t>
      </w:r>
    </w:p>
    <w:bookmarkEnd w:id="247"/>
    <w:bookmarkStart w:name="z301" w:id="248"/>
    <w:p>
      <w:pPr>
        <w:spacing w:after="0"/>
        <w:ind w:left="0"/>
        <w:jc w:val="both"/>
      </w:pPr>
      <w:r>
        <w:rPr>
          <w:rFonts w:ascii="Times New Roman"/>
          <w:b w:val="false"/>
          <w:i w:val="false"/>
          <w:color w:val="000000"/>
          <w:sz w:val="28"/>
        </w:rPr>
        <w:t>
      3) жоспарлы және жоспардан тыс бағалауды жүргізген аккредиттеу жөніндегі сарапшы-аудиторлардың тегі, аты, әкесінің аты (егер олар жеке басты куәландыратын құжаттарда көрсетілсе);</w:t>
      </w:r>
    </w:p>
    <w:bookmarkEnd w:id="248"/>
    <w:bookmarkStart w:name="z302" w:id="249"/>
    <w:p>
      <w:pPr>
        <w:spacing w:after="0"/>
        <w:ind w:left="0"/>
        <w:jc w:val="both"/>
      </w:pPr>
      <w:r>
        <w:rPr>
          <w:rFonts w:ascii="Times New Roman"/>
          <w:b w:val="false"/>
          <w:i w:val="false"/>
          <w:color w:val="000000"/>
          <w:sz w:val="28"/>
        </w:rPr>
        <w:t>
      4) аккредиттеу субъектісінің атауы, жоспарлы немесе жоспардан тыс бағалауды жүргізген кезде қатысқан аккредиттеу субъектісі өкілінің тегі, аты, әкесінің аты (егер ол жеке басты куәландыратын құжатта көрсетілсе), лауазымы;</w:t>
      </w:r>
    </w:p>
    <w:bookmarkEnd w:id="249"/>
    <w:bookmarkStart w:name="z303" w:id="250"/>
    <w:p>
      <w:pPr>
        <w:spacing w:after="0"/>
        <w:ind w:left="0"/>
        <w:jc w:val="both"/>
      </w:pPr>
      <w:r>
        <w:rPr>
          <w:rFonts w:ascii="Times New Roman"/>
          <w:b w:val="false"/>
          <w:i w:val="false"/>
          <w:color w:val="000000"/>
          <w:sz w:val="28"/>
        </w:rPr>
        <w:t>
      5) жоспарлы немесе жоспардан тыс бағалаудың жүргізілген күні, уақыты және орны;</w:t>
      </w:r>
    </w:p>
    <w:bookmarkEnd w:id="250"/>
    <w:bookmarkStart w:name="z304" w:id="251"/>
    <w:p>
      <w:pPr>
        <w:spacing w:after="0"/>
        <w:ind w:left="0"/>
        <w:jc w:val="both"/>
      </w:pPr>
      <w:r>
        <w:rPr>
          <w:rFonts w:ascii="Times New Roman"/>
          <w:b w:val="false"/>
          <w:i w:val="false"/>
          <w:color w:val="000000"/>
          <w:sz w:val="28"/>
        </w:rPr>
        <w:t>
      6) бағалау нәтижелері, оның ішінде анықталған сәйкессіздіктер және олардың сипаты туралы мәліметтер;</w:t>
      </w:r>
    </w:p>
    <w:bookmarkEnd w:id="251"/>
    <w:bookmarkStart w:name="z305" w:id="252"/>
    <w:p>
      <w:pPr>
        <w:spacing w:after="0"/>
        <w:ind w:left="0"/>
        <w:jc w:val="both"/>
      </w:pPr>
      <w:r>
        <w:rPr>
          <w:rFonts w:ascii="Times New Roman"/>
          <w:b w:val="false"/>
          <w:i w:val="false"/>
          <w:color w:val="000000"/>
          <w:sz w:val="28"/>
        </w:rPr>
        <w:t>
      7) сәйкессіздіктерді жою жөніндегі ұсынымдар және оларды жою мерзімдері;</w:t>
      </w:r>
    </w:p>
    <w:bookmarkEnd w:id="252"/>
    <w:bookmarkStart w:name="z306" w:id="253"/>
    <w:p>
      <w:pPr>
        <w:spacing w:after="0"/>
        <w:ind w:left="0"/>
        <w:jc w:val="both"/>
      </w:pPr>
      <w:r>
        <w:rPr>
          <w:rFonts w:ascii="Times New Roman"/>
          <w:b w:val="false"/>
          <w:i w:val="false"/>
          <w:color w:val="000000"/>
          <w:sz w:val="28"/>
        </w:rPr>
        <w:t>
      8) аккредиттеу субъектісі өкілінің есеппен танысқаны немесе танысудан бас тартқаны туралы мәліметтер, оның қолы немесе қол қоюдан бас тартқаны туралы мәліметтер.</w:t>
      </w:r>
    </w:p>
    <w:bookmarkEnd w:id="253"/>
    <w:p>
      <w:pPr>
        <w:spacing w:after="0"/>
        <w:ind w:left="0"/>
        <w:jc w:val="both"/>
      </w:pPr>
      <w:r>
        <w:rPr>
          <w:rFonts w:ascii="Times New Roman"/>
          <w:b w:val="false"/>
          <w:i w:val="false"/>
          <w:color w:val="000000"/>
          <w:sz w:val="28"/>
        </w:rPr>
        <w:t>
      Есептің бір данасы аккредиттеу субъектісінің өкіліне табыс етіледі.</w:t>
      </w:r>
    </w:p>
    <w:p>
      <w:pPr>
        <w:spacing w:after="0"/>
        <w:ind w:left="0"/>
        <w:jc w:val="both"/>
      </w:pPr>
      <w:r>
        <w:rPr>
          <w:rFonts w:ascii="Times New Roman"/>
          <w:b w:val="false"/>
          <w:i w:val="false"/>
          <w:color w:val="000000"/>
          <w:sz w:val="28"/>
        </w:rPr>
        <w:t>
      Аккредиттеу жөніндегі орган есеп келіп түскен кезден бастап он жұмыс күні ішінде оны қарайды және аккредиттеу аттестатын кері қайтарып алуға не жиналған материалдарды осы Заңның 26-бабының 2-тармағында көзделген тәртіппен уәкілетті органға жіберуге негіздер болмаған кезде ақпаратты назарға алады не анықталған аккредиттеу өлшемшарттарына сәйкессіздіктерді аккредиттеу субъектісінің жоюы туралы шешім қабылдайды.";</w:t>
      </w:r>
    </w:p>
    <w:bookmarkStart w:name="z307" w:id="25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26-бапта</w:t>
      </w:r>
      <w:r>
        <w:rPr>
          <w:rFonts w:ascii="Times New Roman"/>
          <w:b w:val="false"/>
          <w:i w:val="false"/>
          <w:color w:val="000000"/>
          <w:sz w:val="28"/>
        </w:rPr>
        <w:t>:</w:t>
      </w:r>
    </w:p>
    <w:bookmarkEnd w:id="254"/>
    <w:bookmarkStart w:name="z308" w:id="255"/>
    <w:p>
      <w:pPr>
        <w:spacing w:after="0"/>
        <w:ind w:left="0"/>
        <w:jc w:val="both"/>
      </w:pPr>
      <w:r>
        <w:rPr>
          <w:rFonts w:ascii="Times New Roman"/>
          <w:b w:val="false"/>
          <w:i w:val="false"/>
          <w:color w:val="000000"/>
          <w:sz w:val="28"/>
        </w:rPr>
        <w:t>
      тақырып мынадай редакцияда жазылсын:</w:t>
      </w:r>
    </w:p>
    <w:bookmarkEnd w:id="255"/>
    <w:p>
      <w:pPr>
        <w:spacing w:after="0"/>
        <w:ind w:left="0"/>
        <w:jc w:val="both"/>
      </w:pPr>
      <w:r>
        <w:rPr>
          <w:rFonts w:ascii="Times New Roman"/>
          <w:b w:val="false"/>
          <w:i w:val="false"/>
          <w:color w:val="000000"/>
          <w:sz w:val="28"/>
        </w:rPr>
        <w:t xml:space="preserve">
      "26-бап. Аккредиттеу аттестатын кері қайтарып алу, оның қолданысын тоқтату және тоқтата тұру, одан айыру және күшін жою";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3-1) тармақшасы мынадай редакцияда жазылсын:</w:t>
      </w:r>
    </w:p>
    <w:p>
      <w:pPr>
        <w:spacing w:after="0"/>
        <w:ind w:left="0"/>
        <w:jc w:val="both"/>
      </w:pPr>
      <w:r>
        <w:rPr>
          <w:rFonts w:ascii="Times New Roman"/>
          <w:b w:val="false"/>
          <w:i w:val="false"/>
          <w:color w:val="000000"/>
          <w:sz w:val="28"/>
        </w:rPr>
        <w:t>
      "3-1) аккредиттеу субъектісінің аккредиттеу өлшемшарттарын бұзушылықтарға жол бергені туралы шағымда не мемлекеттік органның хабарламасында көрсетілген фактілер расталғанда;";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және төртінші бөліктері мынадай редакцияда жазылсын:</w:t>
      </w:r>
    </w:p>
    <w:p>
      <w:pPr>
        <w:spacing w:after="0"/>
        <w:ind w:left="0"/>
        <w:jc w:val="both"/>
      </w:pPr>
      <w:r>
        <w:rPr>
          <w:rFonts w:ascii="Times New Roman"/>
          <w:b w:val="false"/>
          <w:i w:val="false"/>
          <w:color w:val="000000"/>
          <w:sz w:val="28"/>
        </w:rPr>
        <w:t>
      "Анықталған сәйкессіздіктердің жойылғаны туралы мәліметтерді растау қажет болған жағдайда, аккредиттеу жөніндегі орган осы Заңның 25-бабында көзделген тәртіппен жоспардан тыс бағалауды жүргізеді.</w:t>
      </w:r>
    </w:p>
    <w:bookmarkStart w:name="z311" w:id="256"/>
    <w:p>
      <w:pPr>
        <w:spacing w:after="0"/>
        <w:ind w:left="0"/>
        <w:jc w:val="both"/>
      </w:pPr>
      <w:r>
        <w:rPr>
          <w:rFonts w:ascii="Times New Roman"/>
          <w:b w:val="false"/>
          <w:i w:val="false"/>
          <w:color w:val="000000"/>
          <w:sz w:val="28"/>
        </w:rPr>
        <w:t xml:space="preserve">
      Аккредиттеу жөнiндегi орган сәйкессiздiктердiң жойылғаны туралы мәлiметтердi аккредиттеу субъектiсi ұсынған күннен бастап есептелетiн он жұмыс күнi iшiнде, ал жоспарлы және жоспардан тыс бағалау жүргiзілген жағдайларда – олар аяқталған күннен бастап есептелетiн он жұмыс күнi iшiнде аккредиттеу аттестатын немесе аккредиттеу саласының бір бөлігін қайта жаңғырту не қайта жаңғыртудан бас тарту туралы шешiм қабылдайды."; </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Өтініш берушінің немесе аккредиттеу субъектісінің аккредиттеуді алу кезінде жалған ақпарат бергені анықталған жағдайда, аккредиттеу аттестатының күшін жоюды аккредиттеу жөніндегі органның өтініші бойынша Қазақстан Республикасының заңдарында белгіленген тәртіппен сот жүргізеді.</w:t>
      </w:r>
    </w:p>
    <w:bookmarkStart w:name="z313" w:id="257"/>
    <w:p>
      <w:pPr>
        <w:spacing w:after="0"/>
        <w:ind w:left="0"/>
        <w:jc w:val="both"/>
      </w:pPr>
      <w:r>
        <w:rPr>
          <w:rFonts w:ascii="Times New Roman"/>
          <w:b w:val="false"/>
          <w:i w:val="false"/>
          <w:color w:val="000000"/>
          <w:sz w:val="28"/>
        </w:rPr>
        <w:t>
      7. Аккредиттеу аттестатының қолданысын тоқтата тұру және одан айыру Қазақстан Республикасының Әкімшілік құқық бұзушылық туралы кодексіне сәйкес жүзеге асырылады.";</w:t>
      </w:r>
    </w:p>
    <w:bookmarkEnd w:id="257"/>
    <w:bookmarkStart w:name="z314" w:id="25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27-бапта</w:t>
      </w:r>
      <w:r>
        <w:rPr>
          <w:rFonts w:ascii="Times New Roman"/>
          <w:b w:val="false"/>
          <w:i w:val="false"/>
          <w:color w:val="000000"/>
          <w:sz w:val="28"/>
        </w:rPr>
        <w:t>:</w:t>
      </w:r>
    </w:p>
    <w:bookmarkEnd w:id="258"/>
    <w:bookmarkStart w:name="z315" w:id="259"/>
    <w:p>
      <w:pPr>
        <w:spacing w:after="0"/>
        <w:ind w:left="0"/>
        <w:jc w:val="both"/>
      </w:pPr>
      <w:r>
        <w:rPr>
          <w:rFonts w:ascii="Times New Roman"/>
          <w:b w:val="false"/>
          <w:i w:val="false"/>
          <w:color w:val="000000"/>
          <w:sz w:val="28"/>
        </w:rPr>
        <w:t>
      1-тармақтағы "шағымдануға" деген сөз "апелляция беруге" деген сөздермен ауыстырылсын;</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Апелляция жөніндегі комиссия тұрақты жұмыс істейтін орган болып табылады және оның жұмысына мүшелерінің жартысынан астамы қатысқан кезде шешім қабылдауға құқылы.</w:t>
      </w:r>
    </w:p>
    <w:bookmarkStart w:name="z317" w:id="260"/>
    <w:p>
      <w:pPr>
        <w:spacing w:after="0"/>
        <w:ind w:left="0"/>
        <w:jc w:val="both"/>
      </w:pPr>
      <w:r>
        <w:rPr>
          <w:rFonts w:ascii="Times New Roman"/>
          <w:b w:val="false"/>
          <w:i w:val="false"/>
          <w:color w:val="000000"/>
          <w:sz w:val="28"/>
        </w:rPr>
        <w:t>
      Апелляция жөніндегі комиссияның құрамын аккредиттеу жөніндегі орган қалыптастырады. Апелляция жөніндегі комиссияның құрамына сәйкестікті бағалау саласындағы қоғамдық бірлестіктер мен уәкілетті органнан үш өкілден және аккредиттеу жөніндегі органнан бір өкіл жіберіледі. Апелляция берілген аккредиттеу жөніндегі орган шешім қабылдаған кезде қатысқан немесе өтініш берушіге немесе апелляция берген аккредиттеу субъектісіне қатысы бар апелляция жөніндегі комиссияның мүшелері апелляция жөніндегі комиссия шешім қабылдаған кезде қатыспайды.</w:t>
      </w:r>
    </w:p>
    <w:bookmarkEnd w:id="260"/>
    <w:bookmarkStart w:name="z318" w:id="261"/>
    <w:p>
      <w:pPr>
        <w:spacing w:after="0"/>
        <w:ind w:left="0"/>
        <w:jc w:val="both"/>
      </w:pPr>
      <w:r>
        <w:rPr>
          <w:rFonts w:ascii="Times New Roman"/>
          <w:b w:val="false"/>
          <w:i w:val="false"/>
          <w:color w:val="000000"/>
          <w:sz w:val="28"/>
        </w:rPr>
        <w:t>
      3. Апелляция жөніндегі комиссияның төрағасы оның мүшелерінің көпшілік дауысымен сайланады.</w:t>
      </w:r>
    </w:p>
    <w:bookmarkEnd w:id="261"/>
    <w:p>
      <w:pPr>
        <w:spacing w:after="0"/>
        <w:ind w:left="0"/>
        <w:jc w:val="both"/>
      </w:pPr>
      <w:r>
        <w:rPr>
          <w:rFonts w:ascii="Times New Roman"/>
          <w:b w:val="false"/>
          <w:i w:val="false"/>
          <w:color w:val="000000"/>
          <w:sz w:val="28"/>
        </w:rPr>
        <w:t>
      Апелляция жөніндегі комиссия шешім қабылдаған кезде қатыспайтын аккредиттеу жөніндегі органның жұмыскері апелляция жөніндегі комиссияның хатшысы болып табылады.</w:t>
      </w:r>
    </w:p>
    <w:p>
      <w:pPr>
        <w:spacing w:after="0"/>
        <w:ind w:left="0"/>
        <w:jc w:val="both"/>
      </w:pPr>
      <w:r>
        <w:rPr>
          <w:rFonts w:ascii="Times New Roman"/>
          <w:b w:val="false"/>
          <w:i w:val="false"/>
          <w:color w:val="000000"/>
          <w:sz w:val="28"/>
        </w:rPr>
        <w:t>
      Апелляция жөніндегі комиссияның төрағасы апелляция жөніндегі комиссия туралы ережені бекітеді, оның қызметіне басшылық жасайды, апелляция жөніндегі комиссияның отырысын өткізеді, оның жұмысын жоспарлайды.";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"шағым" деген сөз "апелляция" деген сөзбен ауыстырылсын;</w:t>
      </w:r>
    </w:p>
    <w:p>
      <w:pPr>
        <w:spacing w:after="0"/>
        <w:ind w:left="0"/>
        <w:jc w:val="both"/>
      </w:pPr>
      <w:r>
        <w:rPr>
          <w:rFonts w:ascii="Times New Roman"/>
          <w:b w:val="false"/>
          <w:i w:val="false"/>
          <w:color w:val="000000"/>
          <w:sz w:val="28"/>
        </w:rPr>
        <w:t>
      "туралы" деген сөзден кейін "дауыс беру арқылы қабылданатын"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"шағым" деген сөз "апелляция" деген сөзбен ауыстырылсын;</w:t>
      </w:r>
    </w:p>
    <w:p>
      <w:pPr>
        <w:spacing w:after="0"/>
        <w:ind w:left="0"/>
        <w:jc w:val="both"/>
      </w:pPr>
      <w:r>
        <w:rPr>
          <w:rFonts w:ascii="Times New Roman"/>
          <w:b w:val="false"/>
          <w:i w:val="false"/>
          <w:color w:val="000000"/>
          <w:sz w:val="28"/>
        </w:rPr>
        <w:t>
      мынадай мазмұндағы 7-тармақпен толықтырылсын:</w:t>
      </w:r>
    </w:p>
    <w:p>
      <w:pPr>
        <w:spacing w:after="0"/>
        <w:ind w:left="0"/>
        <w:jc w:val="both"/>
      </w:pPr>
      <w:r>
        <w:rPr>
          <w:rFonts w:ascii="Times New Roman"/>
          <w:b w:val="false"/>
          <w:i w:val="false"/>
          <w:color w:val="000000"/>
          <w:sz w:val="28"/>
        </w:rPr>
        <w:t>
      "7. Үшінші тұлға тарапынан аккредиттеу субъектісінің немесе аккредиттеу жөніндегі органның, сондай-ақ олардың персоналының әрекеттеріне (әрекетсіздігіне) қанағаттанбаушылық білдіруді қамтитын даулар мен шағымдарды шешу осы Заңға және Қазақстан Республикасының өзге де заңдарына сәйкес жүргізіледі.";</w:t>
      </w:r>
    </w:p>
    <w:bookmarkStart w:name="z321" w:id="26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30-бап</w:t>
      </w:r>
      <w:r>
        <w:rPr>
          <w:rFonts w:ascii="Times New Roman"/>
          <w:b w:val="false"/>
          <w:i w:val="false"/>
          <w:color w:val="000000"/>
          <w:sz w:val="28"/>
        </w:rPr>
        <w:t xml:space="preserve"> мынадай редакцияда жазылсын:</w:t>
      </w:r>
    </w:p>
    <w:bookmarkEnd w:id="262"/>
    <w:p>
      <w:pPr>
        <w:spacing w:after="0"/>
        <w:ind w:left="0"/>
        <w:jc w:val="both"/>
      </w:pPr>
      <w:r>
        <w:rPr>
          <w:rFonts w:ascii="Times New Roman"/>
          <w:b w:val="false"/>
          <w:i w:val="false"/>
          <w:color w:val="000000"/>
          <w:sz w:val="28"/>
        </w:rPr>
        <w:t>
      "30-бап. Қазақстан Республикасының сәйкестікті бағалау саласындағы аккредиттеу туралы заңнамасының сақталуын мемлекеттік бақылау</w:t>
      </w:r>
    </w:p>
    <w:bookmarkStart w:name="z322" w:id="263"/>
    <w:p>
      <w:pPr>
        <w:spacing w:after="0"/>
        <w:ind w:left="0"/>
        <w:jc w:val="both"/>
      </w:pPr>
      <w:r>
        <w:rPr>
          <w:rFonts w:ascii="Times New Roman"/>
          <w:b w:val="false"/>
          <w:i w:val="false"/>
          <w:color w:val="000000"/>
          <w:sz w:val="28"/>
        </w:rPr>
        <w:t>
      1. Аккредиттеу жөніндегі органның Қазақстан Республикасының сәйкестікті бағалау саласындағы аккредиттеу туралы заңнамасын сақтауын мемлекеттік бақылау Қазақстан Республикасының Кәсіпкерлік кодексіне сәйкес жоспардан тыс тексеру нысанында жүзеге асырылады.</w:t>
      </w:r>
    </w:p>
    <w:bookmarkEnd w:id="263"/>
    <w:bookmarkStart w:name="z323" w:id="264"/>
    <w:p>
      <w:pPr>
        <w:spacing w:after="0"/>
        <w:ind w:left="0"/>
        <w:jc w:val="both"/>
      </w:pPr>
      <w:r>
        <w:rPr>
          <w:rFonts w:ascii="Times New Roman"/>
          <w:b w:val="false"/>
          <w:i w:val="false"/>
          <w:color w:val="000000"/>
          <w:sz w:val="28"/>
        </w:rPr>
        <w:t>
      2. Аккредиттеу субъектілерінің Қазақстан Республикасының сәйкестікті бағалау саласындағы аккредиттеу туралы заңнамасын сақтауын мемлекеттік бақылау Қазақстан Республикасының Кәсіпкерлік кодексіне және осы Заңға сәйкес жоспардан тыс тексеру және профилактикалық бақылау нысанында жүзеге асырылады.</w:t>
      </w:r>
    </w:p>
    <w:bookmarkEnd w:id="264"/>
    <w:bookmarkStart w:name="z324" w:id="265"/>
    <w:p>
      <w:pPr>
        <w:spacing w:after="0"/>
        <w:ind w:left="0"/>
        <w:jc w:val="both"/>
      </w:pPr>
      <w:r>
        <w:rPr>
          <w:rFonts w:ascii="Times New Roman"/>
          <w:b w:val="false"/>
          <w:i w:val="false"/>
          <w:color w:val="000000"/>
          <w:sz w:val="28"/>
        </w:rPr>
        <w:t>
      3. Аккредиттеу субъектілерінің Қазақстан Республикасының сәйкестікті бағалау саласындағы аккредиттеу туралы заңнамасын сақтауын бармай профилактикалық бақылау Қазақстан Республикасының Кәсіпкерлік кодексіне және осы Заңға сәйкес жүзеге асырылады.</w:t>
      </w:r>
    </w:p>
    <w:bookmarkEnd w:id="265"/>
    <w:p>
      <w:pPr>
        <w:spacing w:after="0"/>
        <w:ind w:left="0"/>
        <w:jc w:val="both"/>
      </w:pPr>
      <w:r>
        <w:rPr>
          <w:rFonts w:ascii="Times New Roman"/>
          <w:b w:val="false"/>
          <w:i w:val="false"/>
          <w:color w:val="000000"/>
          <w:sz w:val="28"/>
        </w:rPr>
        <w:t>
      Бұзушылықтардың уақтылы жолын кесу және оларға жол бермеу, бақылау субъектісіне бармай профилактикалық бақылау нәтижелері бойынша анықталған бұзушылықтарды өз бетінше жою құқығын бақылау субъектісіне беру және оған әкімшілік жүктемені төмендету бақылау субъектісіне бармай профилактикалық бақылаудың мақсаттары болып табылады.</w:t>
      </w:r>
    </w:p>
    <w:p>
      <w:pPr>
        <w:spacing w:after="0"/>
        <w:ind w:left="0"/>
        <w:jc w:val="both"/>
      </w:pPr>
      <w:r>
        <w:rPr>
          <w:rFonts w:ascii="Times New Roman"/>
          <w:b w:val="false"/>
          <w:i w:val="false"/>
          <w:color w:val="000000"/>
          <w:sz w:val="28"/>
        </w:rPr>
        <w:t>
      Бақылау субъектісіне бармай профилактикалық бақылау әртүрлі ақпарат көздерінен алынған мәліметтерді, оның ішінде:</w:t>
      </w:r>
    </w:p>
    <w:bookmarkStart w:name="z325" w:id="266"/>
    <w:p>
      <w:pPr>
        <w:spacing w:after="0"/>
        <w:ind w:left="0"/>
        <w:jc w:val="both"/>
      </w:pPr>
      <w:r>
        <w:rPr>
          <w:rFonts w:ascii="Times New Roman"/>
          <w:b w:val="false"/>
          <w:i w:val="false"/>
          <w:color w:val="000000"/>
          <w:sz w:val="28"/>
        </w:rPr>
        <w:t>
      1) мемлекеттік бақылау және қадағалау субъектілері, мемлекеттік органдар және өзге де ұйымдар берген;</w:t>
      </w:r>
    </w:p>
    <w:bookmarkEnd w:id="266"/>
    <w:bookmarkStart w:name="z326" w:id="267"/>
    <w:p>
      <w:pPr>
        <w:spacing w:after="0"/>
        <w:ind w:left="0"/>
        <w:jc w:val="both"/>
      </w:pPr>
      <w:r>
        <w:rPr>
          <w:rFonts w:ascii="Times New Roman"/>
          <w:b w:val="false"/>
          <w:i w:val="false"/>
          <w:color w:val="000000"/>
          <w:sz w:val="28"/>
        </w:rPr>
        <w:t>
      2) ақпараттық жүйелерден алынған;</w:t>
      </w:r>
    </w:p>
    <w:bookmarkEnd w:id="267"/>
    <w:bookmarkStart w:name="z327" w:id="268"/>
    <w:p>
      <w:pPr>
        <w:spacing w:after="0"/>
        <w:ind w:left="0"/>
        <w:jc w:val="both"/>
      </w:pPr>
      <w:r>
        <w:rPr>
          <w:rFonts w:ascii="Times New Roman"/>
          <w:b w:val="false"/>
          <w:i w:val="false"/>
          <w:color w:val="000000"/>
          <w:sz w:val="28"/>
        </w:rPr>
        <w:t>
      3) бұқаралық ақпарат құралдарынан және өзге де ашық көздерден, жеке және заңды тұлғалардың жолданымдарынан алынған мәліметтер негізінде зерделеу, талдау, салыстыру арқылы жүзеге асырылады.</w:t>
      </w:r>
    </w:p>
    <w:bookmarkEnd w:id="268"/>
    <w:p>
      <w:pPr>
        <w:spacing w:after="0"/>
        <w:ind w:left="0"/>
        <w:jc w:val="both"/>
      </w:pPr>
      <w:r>
        <w:rPr>
          <w:rFonts w:ascii="Times New Roman"/>
          <w:b w:val="false"/>
          <w:i w:val="false"/>
          <w:color w:val="000000"/>
          <w:sz w:val="28"/>
        </w:rPr>
        <w:t>
      Бақылау субъектісіне бармай профилактикалық бақылаудың қорытындылары бойынша бақылау субъектісіне бұзушылықтарды жою тәсілі міндетті түрде түсіндіріле отырып, әкімшілік құқық бұзушылық туралы іс қозғалмай, анықталған бұзушылықтарды бұзушылықтар анықталған күннен бастап бес жұмыс күнінен кешіктірілмейтін мерзімде жою туралы ұсыным (бұдан әрі – ұсыным) жасалады.</w:t>
      </w:r>
    </w:p>
    <w:p>
      <w:pPr>
        <w:spacing w:after="0"/>
        <w:ind w:left="0"/>
        <w:jc w:val="both"/>
      </w:pPr>
      <w:r>
        <w:rPr>
          <w:rFonts w:ascii="Times New Roman"/>
          <w:b w:val="false"/>
          <w:i w:val="false"/>
          <w:color w:val="000000"/>
          <w:sz w:val="28"/>
        </w:rPr>
        <w:t>
      Ұсыным бақылау субъектісіне қолын қойғызып, жеке өзіне немесе жөнелту мен алу фактілерін растайтын өзге де тәсілмен табыс етілуге тиіс.</w:t>
      </w:r>
    </w:p>
    <w:bookmarkStart w:name="z328" w:id="269"/>
    <w:p>
      <w:pPr>
        <w:spacing w:after="0"/>
        <w:ind w:left="0"/>
        <w:jc w:val="both"/>
      </w:pPr>
      <w:r>
        <w:rPr>
          <w:rFonts w:ascii="Times New Roman"/>
          <w:b w:val="false"/>
          <w:i w:val="false"/>
          <w:color w:val="000000"/>
          <w:sz w:val="28"/>
        </w:rPr>
        <w:t>
      Төменде санамаланған тәсілдердің бірімен жіберілген ұсыным бақылау субъектісіне мынадай жағдайларда:</w:t>
      </w:r>
    </w:p>
    <w:bookmarkEnd w:id="269"/>
    <w:bookmarkStart w:name="z329" w:id="270"/>
    <w:p>
      <w:pPr>
        <w:spacing w:after="0"/>
        <w:ind w:left="0"/>
        <w:jc w:val="both"/>
      </w:pPr>
      <w:r>
        <w:rPr>
          <w:rFonts w:ascii="Times New Roman"/>
          <w:b w:val="false"/>
          <w:i w:val="false"/>
          <w:color w:val="000000"/>
          <w:sz w:val="28"/>
        </w:rPr>
        <w:t>
      1) қолма-қол – алғаны туралы ұсынымға белгі қойылған күннен бастап;</w:t>
      </w:r>
    </w:p>
    <w:bookmarkEnd w:id="270"/>
    <w:bookmarkStart w:name="z330" w:id="271"/>
    <w:p>
      <w:pPr>
        <w:spacing w:after="0"/>
        <w:ind w:left="0"/>
        <w:jc w:val="both"/>
      </w:pPr>
      <w:r>
        <w:rPr>
          <w:rFonts w:ascii="Times New Roman"/>
          <w:b w:val="false"/>
          <w:i w:val="false"/>
          <w:color w:val="000000"/>
          <w:sz w:val="28"/>
        </w:rPr>
        <w:t>
      2) поштамен – тапсырысты хатпен;</w:t>
      </w:r>
    </w:p>
    <w:bookmarkEnd w:id="271"/>
    <w:bookmarkStart w:name="z331" w:id="272"/>
    <w:p>
      <w:pPr>
        <w:spacing w:after="0"/>
        <w:ind w:left="0"/>
        <w:jc w:val="both"/>
      </w:pPr>
      <w:r>
        <w:rPr>
          <w:rFonts w:ascii="Times New Roman"/>
          <w:b w:val="false"/>
          <w:i w:val="false"/>
          <w:color w:val="000000"/>
          <w:sz w:val="28"/>
        </w:rPr>
        <w:t>
      3) электрондық тәсілмен – бақылау субъектісінің электрондық мекенжайына жөнелтілген күннен бастап табыс етілді деп есептеледі.</w:t>
      </w:r>
    </w:p>
    <w:bookmarkEnd w:id="272"/>
    <w:p>
      <w:pPr>
        <w:spacing w:after="0"/>
        <w:ind w:left="0"/>
        <w:jc w:val="both"/>
      </w:pPr>
      <w:r>
        <w:rPr>
          <w:rFonts w:ascii="Times New Roman"/>
          <w:b w:val="false"/>
          <w:i w:val="false"/>
          <w:color w:val="000000"/>
          <w:sz w:val="28"/>
        </w:rPr>
        <w:t>
      Бақылау субъектісіне бармай профилактикалық бақылау нәтижелері бойынша ұсыным ол табыс етілген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уәкілетті орган ведомствосының аумақтық бөлімшесіне ол табыс етілген күннен кейінгі күннен бастап бес жұмыс күні ішінде қарсылықты жіберуге құқылы.</w:t>
      </w:r>
    </w:p>
    <w:p>
      <w:pPr>
        <w:spacing w:after="0"/>
        <w:ind w:left="0"/>
        <w:jc w:val="both"/>
      </w:pPr>
      <w:r>
        <w:rPr>
          <w:rFonts w:ascii="Times New Roman"/>
          <w:b w:val="false"/>
          <w:i w:val="false"/>
          <w:color w:val="000000"/>
          <w:sz w:val="28"/>
        </w:rPr>
        <w:t>
      Бақылау субъектісіне бармай профилактикалық бақылау жүргізудің жиілігі – ай сайын 25-інен кешіктірілмей, айына бір реттен артық емес.</w:t>
      </w:r>
    </w:p>
    <w:bookmarkStart w:name="z332" w:id="273"/>
    <w:p>
      <w:pPr>
        <w:spacing w:after="0"/>
        <w:ind w:left="0"/>
        <w:jc w:val="both"/>
      </w:pPr>
      <w:r>
        <w:rPr>
          <w:rFonts w:ascii="Times New Roman"/>
          <w:b w:val="false"/>
          <w:i w:val="false"/>
          <w:color w:val="000000"/>
          <w:sz w:val="28"/>
        </w:rPr>
        <w:t>
      Бақылау субъектісіне бармай профилактикалық бақылау нәтижелері бармай профилактикалық бақылауды тіркеудің арнайы журналында есепке алынуға жатады, ол нөмірленген, тігілген және уәкілетті орган ведомствосы аумақтық бөлімшесінің мөрімен бекемделген болуға тиіс.".</w:t>
      </w:r>
    </w:p>
    <w:bookmarkEnd w:id="273"/>
    <w:bookmarkStart w:name="z333" w:id="274"/>
    <w:p>
      <w:pPr>
        <w:spacing w:after="0"/>
        <w:ind w:left="0"/>
        <w:jc w:val="both"/>
      </w:pPr>
      <w:r>
        <w:rPr>
          <w:rFonts w:ascii="Times New Roman"/>
          <w:b w:val="false"/>
          <w:i w:val="false"/>
          <w:color w:val="000000"/>
          <w:sz w:val="28"/>
        </w:rPr>
        <w:t xml:space="preserve">
      22. "Мемлекеттiк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5, 22-құжат; № 15, 71-құжат; 2011 ж., № 11, 102-құжат; 2012 ж., № 14, 95-құжат; № 21-22, 124-құжат; 2013 ж., № 14, 72, 75-құжаттар; 2014 ж., № 1, 4-құжат; № 19-I, 19-II, 94, 96-құжаттар; 2015 ж., № 11, 52-құжат; № 20-IV, 113-құжат; 2017 ж., № 22-III, 109-құжат; 2018 ж., № 10, 32-құжат; № 19, 62-құжат; № 21, 72-құжат):</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5-тармағы мынадай редакцияда жазылсын:</w:t>
      </w:r>
    </w:p>
    <w:p>
      <w:pPr>
        <w:spacing w:after="0"/>
        <w:ind w:left="0"/>
        <w:jc w:val="both"/>
      </w:pPr>
      <w:r>
        <w:rPr>
          <w:rFonts w:ascii="Times New Roman"/>
          <w:b w:val="false"/>
          <w:i w:val="false"/>
          <w:color w:val="000000"/>
          <w:sz w:val="28"/>
        </w:rPr>
        <w:t>
      "5. Осы тармақтың екінші және үшінші бөліктерінде және осы баптың 4-тармағында көрсетілген мәліметтерді қоспағанда, респондентті тікелей немесе жанама анықтауға немесе ол туралы алғашқы статистикалық деректерді айқындауға мүмкіндік беретін статистикалық ақпарат және дерекқор құпия болып табылады және ол респонденттің келісімі болғанда ғана таратылуы мүмкін.</w:t>
      </w:r>
    </w:p>
    <w:p>
      <w:pPr>
        <w:spacing w:after="0"/>
        <w:ind w:left="0"/>
        <w:jc w:val="both"/>
      </w:pPr>
      <w:r>
        <w:rPr>
          <w:rFonts w:ascii="Times New Roman"/>
          <w:b w:val="false"/>
          <w:i w:val="false"/>
          <w:color w:val="000000"/>
          <w:sz w:val="28"/>
        </w:rPr>
        <w:t>
      Сыртқы сауда қызметі және сауда қызметін реттеу саласындағы уәкілетті органның сұратуы бойынша мәліметтер Қазақстан Республикасының үшінші елдерге қатысты арнайы қорғау, демпингке қарсы және өтемақы шаралары және сауда қызметін реттеу туралы заңнамасына сәйкес жүргізілетін тергеп-тексеру мақсаттары үшін ұсынылады.</w:t>
      </w:r>
    </w:p>
    <w:p>
      <w:pPr>
        <w:spacing w:after="0"/>
        <w:ind w:left="0"/>
        <w:jc w:val="both"/>
      </w:pPr>
      <w:r>
        <w:rPr>
          <w:rFonts w:ascii="Times New Roman"/>
          <w:b w:val="false"/>
          <w:i w:val="false"/>
          <w:color w:val="000000"/>
          <w:sz w:val="28"/>
        </w:rPr>
        <w:t>
      Сауда қызметін реттеу саласындағы уәкілетті органның сұратуы бойынша мәліметтер Қазақстан Республикасының сауда қызметін реттеу туралы заңнамасына сәйкес сыртқы сауда қызметін кедендік-тарифтік және тарифтік емес реттеуді қолдану мақсаттары үшін ұсынылады.</w:t>
      </w:r>
    </w:p>
    <w:p>
      <w:pPr>
        <w:spacing w:after="0"/>
        <w:ind w:left="0"/>
        <w:jc w:val="both"/>
      </w:pPr>
      <w:r>
        <w:rPr>
          <w:rFonts w:ascii="Times New Roman"/>
          <w:b w:val="false"/>
          <w:i w:val="false"/>
          <w:color w:val="000000"/>
          <w:sz w:val="28"/>
        </w:rPr>
        <w:t xml:space="preserve">
      Осы тармақтың екінші және үшінші бөліктерінде көрсетілген, ұсынылған мәліметтерді сыртқы сауда қызметі және сауда қызметін реттеу саласындағы уәкілетті орган Қазақстан Республикасының үшінші елдерге қатысты арнайы қорғау, демпингке қарсы және өтемақы шаралары және сауда қызметін реттеу туралы заңнамасына сәйкес Еуразиялық экономикалық комиссияға, Еуразиялық экономикалық одаққа мүше мемлекеттердің, шет мемлекеттердің, шет мемлекеттер одағының құзыретті органдарына беруі мүмкін.". </w:t>
      </w:r>
    </w:p>
    <w:bookmarkStart w:name="z335" w:id="275"/>
    <w:p>
      <w:pPr>
        <w:spacing w:after="0"/>
        <w:ind w:left="0"/>
        <w:jc w:val="both"/>
      </w:pPr>
      <w:r>
        <w:rPr>
          <w:rFonts w:ascii="Times New Roman"/>
          <w:b w:val="false"/>
          <w:i w:val="false"/>
          <w:color w:val="000000"/>
          <w:sz w:val="28"/>
        </w:rPr>
        <w:t xml:space="preserve">
      23.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2019 ж., № 2, 6-құжат; № 15-16, 67-құжат; № 21-22, 91-құжат; № 23, 103, 106-құжаттар; № 24-I, 118-құжат; 2020 ж., № 12, 63-құжат; № 13, 67-құжат; № 14, 68-құжат; № 16, 77-құжат):</w:t>
      </w:r>
    </w:p>
    <w:bookmarkEnd w:id="275"/>
    <w:bookmarkStart w:name="z336" w:id="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58-баптың</w:t>
      </w:r>
      <w:r>
        <w:rPr>
          <w:rFonts w:ascii="Times New Roman"/>
          <w:b w:val="false"/>
          <w:i w:val="false"/>
          <w:color w:val="000000"/>
          <w:sz w:val="28"/>
        </w:rPr>
        <w:t xml:space="preserve"> 2-тармағы екінші бөлігінің 1) тармақшасы "ақшаға" деген сөзден кейін "және (немесе) электрондық ақшаның электрондық әмияндарындағы электрондық ақшаға" деген сөздермен толықтырылсын; </w:t>
      </w:r>
    </w:p>
    <w:bookmarkEnd w:id="276"/>
    <w:bookmarkStart w:name="z337" w:id="2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3-тармағы екінші бөлігінің 1) тармақшасы "ақшаға" деген сөзден кейін "және (немесе) электрондық ақшаның электрондық әмияндарындағы электрондық ақшаға" деген сөздермен толықтырылсын.</w:t>
      </w:r>
    </w:p>
    <w:bookmarkEnd w:id="277"/>
    <w:bookmarkStart w:name="z338" w:id="278"/>
    <w:p>
      <w:pPr>
        <w:spacing w:after="0"/>
        <w:ind w:left="0"/>
        <w:jc w:val="both"/>
      </w:pPr>
      <w:r>
        <w:rPr>
          <w:rFonts w:ascii="Times New Roman"/>
          <w:b w:val="false"/>
          <w:i w:val="false"/>
          <w:color w:val="000000"/>
          <w:sz w:val="28"/>
        </w:rPr>
        <w:t xml:space="preserve">
      24.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 2018 ж., № 10, 32-құжат; № 11, 36-құжат; № 19, 62-құжат; № 24, 94-құжат; 2019 ж., № 1, 4-құжат; № 7, 37-құжат; 2020 ж., № 11, 59-құжат; № 14, 75-құжат):</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14) тармақшасындағы "бақылау (тауарлық) чегі" деген сөздер "қағаз немесе электрондық нысанда берілген бақылау (тауарлық) чегі" деген сөздермен ауыстырылсын. </w:t>
      </w:r>
    </w:p>
    <w:bookmarkStart w:name="z340" w:id="279"/>
    <w:p>
      <w:pPr>
        <w:spacing w:after="0"/>
        <w:ind w:left="0"/>
        <w:jc w:val="both"/>
      </w:pPr>
      <w:r>
        <w:rPr>
          <w:rFonts w:ascii="Times New Roman"/>
          <w:b w:val="false"/>
          <w:i w:val="false"/>
          <w:color w:val="000000"/>
          <w:sz w:val="28"/>
        </w:rPr>
        <w:t xml:space="preserve">
      25.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24-I, 118, 119-құжаттар; 2020 ж., № 9, 33-құжат; № 12, 61-құжат; № 14, 68-құжат; № 19-20, 81-құжат; 2020 жылғы 3 қарашада "Егемен Қазақстан" және "Казахстанская правда" газеттерінде жарияланған "Қазақстан Республикасының кейбір заңнамалық актілеріне мәдениет мәселелері бойынша өзгерістер мен толықтырулар енгізу туралы" 2020 жылғы 2 қарашадағы Қазақстан Республикасының Заңы;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134-баптың</w:t>
      </w:r>
      <w:r>
        <w:rPr>
          <w:rFonts w:ascii="Times New Roman"/>
          <w:b w:val="false"/>
          <w:i w:val="false"/>
          <w:color w:val="000000"/>
          <w:sz w:val="28"/>
        </w:rPr>
        <w:t xml:space="preserve"> 2-тармағының 15) тармақшасы мынадай редакцияда жазылсын:</w:t>
      </w:r>
    </w:p>
    <w:bookmarkStart w:name="z342" w:id="280"/>
    <w:p>
      <w:pPr>
        <w:spacing w:after="0"/>
        <w:ind w:left="0"/>
        <w:jc w:val="both"/>
      </w:pPr>
      <w:r>
        <w:rPr>
          <w:rFonts w:ascii="Times New Roman"/>
          <w:b w:val="false"/>
          <w:i w:val="false"/>
          <w:color w:val="000000"/>
          <w:sz w:val="28"/>
        </w:rPr>
        <w:t xml:space="preserve">
      "15) техникалық реттеу, өлшем бірлігін қамтамасыз ету, аккредиттеу саласында, сондай-ақ стандарттау саласында өндірістік-шаруашылық қызметті жүзеге асыру;". </w:t>
      </w:r>
    </w:p>
    <w:bookmarkEnd w:id="280"/>
    <w:bookmarkStart w:name="z343" w:id="281"/>
    <w:p>
      <w:pPr>
        <w:spacing w:after="0"/>
        <w:ind w:left="0"/>
        <w:jc w:val="both"/>
      </w:pPr>
      <w:r>
        <w:rPr>
          <w:rFonts w:ascii="Times New Roman"/>
          <w:b w:val="false"/>
          <w:i w:val="false"/>
          <w:color w:val="000000"/>
          <w:sz w:val="28"/>
        </w:rPr>
        <w:t xml:space="preserve">
      26.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20-ІV, 113-құжат; № 21-І, 128-құжат; № 22-V, 152-құжат; 2016 ж., № 7-І, 47-құжат; № 7-ІІ, 55-құжат; 2017 ж., № 23-ІІІ, 111-құжат; 2018 ж., № 10, 32-құжат; № 11, 36-құжат; № 19, 62-құжат; № 22, 82-құжат; № 24, 93-құжат; 2019 ж., № 2, 6-құжат; № 8, 46-құжат; № 19-20, 86-құжат; 2020 ж., № 9, 29-құжат):</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14-бапта</w:t>
      </w:r>
      <w:r>
        <w:rPr>
          <w:rFonts w:ascii="Times New Roman"/>
          <w:b w:val="false"/>
          <w:i w:val="false"/>
          <w:color w:val="000000"/>
          <w:sz w:val="28"/>
        </w:rPr>
        <w:t>:</w:t>
      </w:r>
    </w:p>
    <w:bookmarkStart w:name="z345" w:id="282"/>
    <w:p>
      <w:pPr>
        <w:spacing w:after="0"/>
        <w:ind w:left="0"/>
        <w:jc w:val="both"/>
      </w:pPr>
      <w:r>
        <w:rPr>
          <w:rFonts w:ascii="Times New Roman"/>
          <w:b w:val="false"/>
          <w:i w:val="false"/>
          <w:color w:val="000000"/>
          <w:sz w:val="28"/>
        </w:rPr>
        <w:t xml:space="preserve">
      7) тармақшадағы "техникалық реттеу" деген сөздер "сауда қызметін реттеу" деген сөздермен ауыстырылсын; </w:t>
      </w:r>
    </w:p>
    <w:bookmarkEnd w:id="282"/>
    <w:bookmarkStart w:name="z346" w:id="283"/>
    <w:p>
      <w:pPr>
        <w:spacing w:after="0"/>
        <w:ind w:left="0"/>
        <w:jc w:val="both"/>
      </w:pPr>
      <w:r>
        <w:rPr>
          <w:rFonts w:ascii="Times New Roman"/>
          <w:b w:val="false"/>
          <w:i w:val="false"/>
          <w:color w:val="000000"/>
          <w:sz w:val="28"/>
        </w:rPr>
        <w:t>
      мынадай мазмұндағы 7-1) тармақшамен толықтырылсын:</w:t>
      </w:r>
    </w:p>
    <w:bookmarkEnd w:id="283"/>
    <w:p>
      <w:pPr>
        <w:spacing w:after="0"/>
        <w:ind w:left="0"/>
        <w:jc w:val="both"/>
      </w:pPr>
      <w:r>
        <w:rPr>
          <w:rFonts w:ascii="Times New Roman"/>
          <w:b w:val="false"/>
          <w:i w:val="false"/>
          <w:color w:val="000000"/>
          <w:sz w:val="28"/>
        </w:rPr>
        <w:t>
      "7-1) сауда қызметін реттеу саласындағы уәкілетті орган айқындайтын тәртіппен, тауарларды шығарған елді растау мақсатында әкелу елдерінің ақпараттық жүйелерінде экспорттаушыларды тіркеуді жүзеге асырады;";</w:t>
      </w:r>
    </w:p>
    <w:bookmarkStart w:name="z347" w:id="284"/>
    <w:p>
      <w:pPr>
        <w:spacing w:after="0"/>
        <w:ind w:left="0"/>
        <w:jc w:val="both"/>
      </w:pPr>
      <w:r>
        <w:rPr>
          <w:rFonts w:ascii="Times New Roman"/>
          <w:b w:val="false"/>
          <w:i w:val="false"/>
          <w:color w:val="000000"/>
          <w:sz w:val="28"/>
        </w:rPr>
        <w:t xml:space="preserve">
      8) тармақшадағы "техникалық реттеу саласында мемлекеттік реттеуді жүзеге асыратын мемлекеттік орган" деген сөздер "сауда қызметін реттеу саласындағы уәкілетті орган" деген сөздермен ауыстырылсын; </w:t>
      </w:r>
    </w:p>
    <w:bookmarkEnd w:id="284"/>
    <w:bookmarkStart w:name="z348" w:id="285"/>
    <w:p>
      <w:pPr>
        <w:spacing w:after="0"/>
        <w:ind w:left="0"/>
        <w:jc w:val="both"/>
      </w:pPr>
      <w:r>
        <w:rPr>
          <w:rFonts w:ascii="Times New Roman"/>
          <w:b w:val="false"/>
          <w:i w:val="false"/>
          <w:color w:val="000000"/>
          <w:sz w:val="28"/>
        </w:rPr>
        <w:t>
      9) тармақшадағы "техникалық реттеу саласында мемлекеттік реттеуді жүзеге асыратын мемлекеттік органға" деген сөздер "сауда қызметін реттеу саласындағы уәкілетті органға" деген сөздермен ауыстырылсын;</w:t>
      </w:r>
    </w:p>
    <w:bookmarkEnd w:id="285"/>
    <w:bookmarkStart w:name="z349" w:id="286"/>
    <w:p>
      <w:pPr>
        <w:spacing w:after="0"/>
        <w:ind w:left="0"/>
        <w:jc w:val="both"/>
      </w:pPr>
      <w:r>
        <w:rPr>
          <w:rFonts w:ascii="Times New Roman"/>
          <w:b w:val="false"/>
          <w:i w:val="false"/>
          <w:color w:val="000000"/>
          <w:sz w:val="28"/>
        </w:rPr>
        <w:t>
      16) тармақшадағы "техникалық реттеу" деген сөздер "сауда қызметін реттеу" деген сөздермен ауыстырылсын.</w:t>
      </w:r>
    </w:p>
    <w:bookmarkEnd w:id="286"/>
    <w:bookmarkStart w:name="z350" w:id="287"/>
    <w:p>
      <w:pPr>
        <w:spacing w:after="0"/>
        <w:ind w:left="0"/>
        <w:jc w:val="both"/>
      </w:pPr>
      <w:r>
        <w:rPr>
          <w:rFonts w:ascii="Times New Roman"/>
          <w:b w:val="false"/>
          <w:i w:val="false"/>
          <w:color w:val="000000"/>
          <w:sz w:val="28"/>
        </w:rPr>
        <w:t xml:space="preserve">
      27.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24-II, 120-құжат; 2020 ж., № 12, 61-құжат; № 14, 68, 72, 75-құжаттар; № 16, 77-құжат):</w:t>
      </w:r>
    </w:p>
    <w:bookmarkEnd w:id="287"/>
    <w:bookmarkStart w:name="z351" w:id="2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31) тармақшасы алып тасталсын;</w:t>
      </w:r>
    </w:p>
    <w:bookmarkEnd w:id="288"/>
    <w:bookmarkStart w:name="z352" w:id="2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289"/>
    <w:p>
      <w:pPr>
        <w:spacing w:after="0"/>
        <w:ind w:left="0"/>
        <w:jc w:val="both"/>
      </w:pPr>
      <w:r>
        <w:rPr>
          <w:rFonts w:ascii="Times New Roman"/>
          <w:b w:val="false"/>
          <w:i w:val="false"/>
          <w:color w:val="000000"/>
          <w:sz w:val="28"/>
        </w:rPr>
        <w:t>
      "37-бап. Экспорт және импорт кезіндегі рұқсат беру құжаттары туралы жалпы ережелер</w:t>
      </w:r>
    </w:p>
    <w:bookmarkStart w:name="z353" w:id="290"/>
    <w:p>
      <w:pPr>
        <w:spacing w:after="0"/>
        <w:ind w:left="0"/>
        <w:jc w:val="both"/>
      </w:pPr>
      <w:r>
        <w:rPr>
          <w:rFonts w:ascii="Times New Roman"/>
          <w:b w:val="false"/>
          <w:i w:val="false"/>
          <w:color w:val="000000"/>
          <w:sz w:val="28"/>
        </w:rPr>
        <w:t>
      1. Рұқсат беру құжаттары тауарлардың жекелеген түрлерінің экспорты және (немесе) импорты кезінде, егер бұл халықаралық шарттарда көзделген болса, сондай-ақ тауарларға қатысты:</w:t>
      </w:r>
    </w:p>
    <w:bookmarkEnd w:id="290"/>
    <w:bookmarkStart w:name="z354" w:id="291"/>
    <w:p>
      <w:pPr>
        <w:spacing w:after="0"/>
        <w:ind w:left="0"/>
        <w:jc w:val="both"/>
      </w:pPr>
      <w:r>
        <w:rPr>
          <w:rFonts w:ascii="Times New Roman"/>
          <w:b w:val="false"/>
          <w:i w:val="false"/>
          <w:color w:val="000000"/>
          <w:sz w:val="28"/>
        </w:rPr>
        <w:t>
      1) сандық шектеулер;</w:t>
      </w:r>
    </w:p>
    <w:bookmarkEnd w:id="291"/>
    <w:bookmarkStart w:name="z355" w:id="292"/>
    <w:p>
      <w:pPr>
        <w:spacing w:after="0"/>
        <w:ind w:left="0"/>
        <w:jc w:val="both"/>
      </w:pPr>
      <w:r>
        <w:rPr>
          <w:rFonts w:ascii="Times New Roman"/>
          <w:b w:val="false"/>
          <w:i w:val="false"/>
          <w:color w:val="000000"/>
          <w:sz w:val="28"/>
        </w:rPr>
        <w:t>
      2) айрықша құқық;</w:t>
      </w:r>
    </w:p>
    <w:bookmarkEnd w:id="292"/>
    <w:bookmarkStart w:name="z356" w:id="293"/>
    <w:p>
      <w:pPr>
        <w:spacing w:after="0"/>
        <w:ind w:left="0"/>
        <w:jc w:val="both"/>
      </w:pPr>
      <w:r>
        <w:rPr>
          <w:rFonts w:ascii="Times New Roman"/>
          <w:b w:val="false"/>
          <w:i w:val="false"/>
          <w:color w:val="000000"/>
          <w:sz w:val="28"/>
        </w:rPr>
        <w:t>
      3) автоматты лицензиялау (байқау);</w:t>
      </w:r>
    </w:p>
    <w:bookmarkEnd w:id="293"/>
    <w:bookmarkStart w:name="z357" w:id="294"/>
    <w:p>
      <w:pPr>
        <w:spacing w:after="0"/>
        <w:ind w:left="0"/>
        <w:jc w:val="both"/>
      </w:pPr>
      <w:r>
        <w:rPr>
          <w:rFonts w:ascii="Times New Roman"/>
          <w:b w:val="false"/>
          <w:i w:val="false"/>
          <w:color w:val="000000"/>
          <w:sz w:val="28"/>
        </w:rPr>
        <w:t>
      4) рұқсат беру тәртібі;</w:t>
      </w:r>
    </w:p>
    <w:bookmarkEnd w:id="294"/>
    <w:bookmarkStart w:name="z358" w:id="295"/>
    <w:p>
      <w:pPr>
        <w:spacing w:after="0"/>
        <w:ind w:left="0"/>
        <w:jc w:val="both"/>
      </w:pPr>
      <w:r>
        <w:rPr>
          <w:rFonts w:ascii="Times New Roman"/>
          <w:b w:val="false"/>
          <w:i w:val="false"/>
          <w:color w:val="000000"/>
          <w:sz w:val="28"/>
        </w:rPr>
        <w:t>
      5) тарифтік квота;</w:t>
      </w:r>
    </w:p>
    <w:bookmarkEnd w:id="295"/>
    <w:bookmarkStart w:name="z359" w:id="296"/>
    <w:p>
      <w:pPr>
        <w:spacing w:after="0"/>
        <w:ind w:left="0"/>
        <w:jc w:val="both"/>
      </w:pPr>
      <w:r>
        <w:rPr>
          <w:rFonts w:ascii="Times New Roman"/>
          <w:b w:val="false"/>
          <w:i w:val="false"/>
          <w:color w:val="000000"/>
          <w:sz w:val="28"/>
        </w:rPr>
        <w:t>
      6) арнайы қорғау шарасы ретінде импорттық квота;</w:t>
      </w:r>
    </w:p>
    <w:bookmarkEnd w:id="296"/>
    <w:bookmarkStart w:name="z360" w:id="297"/>
    <w:p>
      <w:pPr>
        <w:spacing w:after="0"/>
        <w:ind w:left="0"/>
        <w:jc w:val="both"/>
      </w:pPr>
      <w:r>
        <w:rPr>
          <w:rFonts w:ascii="Times New Roman"/>
          <w:b w:val="false"/>
          <w:i w:val="false"/>
          <w:color w:val="000000"/>
          <w:sz w:val="28"/>
        </w:rPr>
        <w:t>
      7) арнайы квота енгізілген болса, қолданылады.</w:t>
      </w:r>
    </w:p>
    <w:bookmarkEnd w:id="297"/>
    <w:bookmarkStart w:name="z361" w:id="298"/>
    <w:p>
      <w:pPr>
        <w:spacing w:after="0"/>
        <w:ind w:left="0"/>
        <w:jc w:val="both"/>
      </w:pPr>
      <w:r>
        <w:rPr>
          <w:rFonts w:ascii="Times New Roman"/>
          <w:b w:val="false"/>
          <w:i w:val="false"/>
          <w:color w:val="000000"/>
          <w:sz w:val="28"/>
        </w:rPr>
        <w:t>
      Экспорты және (немесе) импорты халықаралық шарттарға сәйкес рұқсат беру құжаттары негізінде жүзеге асырылатын тауарлардың және мемлекеттік органдар беретін рұқсат беру құжаттарының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 тауарлардың бірыңғай тізбесі негізінде Қазақстан Республикасының Үкіметі белгілейді.</w:t>
      </w:r>
    </w:p>
    <w:bookmarkEnd w:id="298"/>
    <w:bookmarkStart w:name="z362" w:id="299"/>
    <w:p>
      <w:pPr>
        <w:spacing w:after="0"/>
        <w:ind w:left="0"/>
        <w:jc w:val="both"/>
      </w:pPr>
      <w:r>
        <w:rPr>
          <w:rFonts w:ascii="Times New Roman"/>
          <w:b w:val="false"/>
          <w:i w:val="false"/>
          <w:color w:val="000000"/>
          <w:sz w:val="28"/>
        </w:rPr>
        <w:t>
      Рұқсат беру құжаттарын берудің тәртібі мен шарттары халықаралық шарттарға сәйкес белгіленеді.</w:t>
      </w:r>
    </w:p>
    <w:bookmarkEnd w:id="299"/>
    <w:bookmarkStart w:name="z363" w:id="300"/>
    <w:p>
      <w:pPr>
        <w:spacing w:after="0"/>
        <w:ind w:left="0"/>
        <w:jc w:val="both"/>
      </w:pPr>
      <w:r>
        <w:rPr>
          <w:rFonts w:ascii="Times New Roman"/>
          <w:b w:val="false"/>
          <w:i w:val="false"/>
          <w:color w:val="000000"/>
          <w:sz w:val="28"/>
        </w:rPr>
        <w:t>
      2. Экспорттық бақылауға жататын, экспорты немесе импорты лицензиялануға жататын өнімнің 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bookmarkEnd w:id="300"/>
    <w:p>
      <w:pPr>
        <w:spacing w:after="0"/>
        <w:ind w:left="0"/>
        <w:jc w:val="both"/>
      </w:pPr>
      <w:r>
        <w:rPr>
          <w:rFonts w:ascii="Times New Roman"/>
          <w:b w:val="false"/>
          <w:i w:val="false"/>
          <w:color w:val="000000"/>
          <w:sz w:val="28"/>
        </w:rPr>
        <w:t>
      Экспорттық бақылауға жататын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кепілдік міндеттемесінің төлнұсқалығы тексерілгендігін растауды алу қажет болған жағдайды қоспағанда, отыз жұмыс күнінен кешіктірілмей беріледі.</w:t>
      </w:r>
    </w:p>
    <w:bookmarkStart w:name="z364" w:id="301"/>
    <w:p>
      <w:pPr>
        <w:spacing w:after="0"/>
        <w:ind w:left="0"/>
        <w:jc w:val="both"/>
      </w:pPr>
      <w:r>
        <w:rPr>
          <w:rFonts w:ascii="Times New Roman"/>
          <w:b w:val="false"/>
          <w:i w:val="false"/>
          <w:color w:val="000000"/>
          <w:sz w:val="28"/>
        </w:rPr>
        <w:t>
      3. Лицензия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беріледі.</w:t>
      </w:r>
    </w:p>
    <w:bookmarkEnd w:id="301"/>
    <w:p>
      <w:pPr>
        <w:spacing w:after="0"/>
        <w:ind w:left="0"/>
        <w:jc w:val="both"/>
      </w:pPr>
      <w:r>
        <w:rPr>
          <w:rFonts w:ascii="Times New Roman"/>
          <w:b w:val="false"/>
          <w:i w:val="false"/>
          <w:color w:val="000000"/>
          <w:sz w:val="28"/>
        </w:rPr>
        <w:t>
      4. Өздеріне қатысты осы баптың 1-тармағы бірінші бөлігінің 1 – 7) тармақшаларында көрсетілген шаралар қолданылатын тауарлардың экспортына және (немесе) импортына рұқсат беру құжаттарын беруді жүзеге асыратын мемлекеттік органдар, сондай-ақ олар қолданылатын тауарлар "</w:t>
      </w:r>
      <w:r>
        <w:rPr>
          <w:rFonts w:ascii="Times New Roman"/>
          <w:b w:val="false"/>
          <w:i w:val="false"/>
          <w:color w:val="000000"/>
          <w:sz w:val="28"/>
        </w:rPr>
        <w:t>Сауда қызметін реттеу туралы</w:t>
      </w:r>
      <w:r>
        <w:rPr>
          <w:rFonts w:ascii="Times New Roman"/>
          <w:b w:val="false"/>
          <w:i w:val="false"/>
          <w:color w:val="000000"/>
          <w:sz w:val="28"/>
        </w:rPr>
        <w:t>" Қазақстан Республикасының Заңына сәйкес айқындалады.</w:t>
      </w:r>
    </w:p>
    <w:p>
      <w:pPr>
        <w:spacing w:after="0"/>
        <w:ind w:left="0"/>
        <w:jc w:val="both"/>
      </w:pPr>
      <w:r>
        <w:rPr>
          <w:rFonts w:ascii="Times New Roman"/>
          <w:b w:val="false"/>
          <w:i w:val="false"/>
          <w:color w:val="000000"/>
          <w:sz w:val="28"/>
        </w:rPr>
        <w:t>
      Тауарлардың экспортына және (немесе) импортына рұқсат беру құжаттарын беру оларды орындау үшін осы шектеулер енгізілген мақсаттарға қарағанда, тауарлардың экспортына немесе импортына неғұрлым шектейтін немесе бұрмалайтын әсер етпеуге тиіс.</w:t>
      </w:r>
    </w:p>
    <w:bookmarkStart w:name="z365" w:id="302"/>
    <w:p>
      <w:pPr>
        <w:spacing w:after="0"/>
        <w:ind w:left="0"/>
        <w:jc w:val="both"/>
      </w:pPr>
      <w:r>
        <w:rPr>
          <w:rFonts w:ascii="Times New Roman"/>
          <w:b w:val="false"/>
          <w:i w:val="false"/>
          <w:color w:val="000000"/>
          <w:sz w:val="28"/>
        </w:rPr>
        <w:t>
      5. Лицензиар мынадай лицензия түрлерін береді:</w:t>
      </w:r>
    </w:p>
    <w:bookmarkEnd w:id="302"/>
    <w:bookmarkStart w:name="z366" w:id="303"/>
    <w:p>
      <w:pPr>
        <w:spacing w:after="0"/>
        <w:ind w:left="0"/>
        <w:jc w:val="both"/>
      </w:pPr>
      <w:r>
        <w:rPr>
          <w:rFonts w:ascii="Times New Roman"/>
          <w:b w:val="false"/>
          <w:i w:val="false"/>
          <w:color w:val="000000"/>
          <w:sz w:val="28"/>
        </w:rPr>
        <w:t>
      1) сыртқы сауда қызметіне қатысушыға лицензияда айқындалған көлемде лицензияланатын тауардың жекелеген түрін экспорттауға және (немесе) импорттауға құқық беретін бас лицензия;</w:t>
      </w:r>
    </w:p>
    <w:bookmarkEnd w:id="303"/>
    <w:bookmarkStart w:name="z367" w:id="304"/>
    <w:p>
      <w:pPr>
        <w:spacing w:after="0"/>
        <w:ind w:left="0"/>
        <w:jc w:val="both"/>
      </w:pPr>
      <w:r>
        <w:rPr>
          <w:rFonts w:ascii="Times New Roman"/>
          <w:b w:val="false"/>
          <w:i w:val="false"/>
          <w:color w:val="000000"/>
          <w:sz w:val="28"/>
        </w:rPr>
        <w:t>
      2) сыртқы сауда қызметіне қатысушыға тауардың жекелеген түрін экспорттауға және (немесе) импорттауға айрықша құқық беретін айрықша лицензия;</w:t>
      </w:r>
    </w:p>
    <w:bookmarkEnd w:id="304"/>
    <w:bookmarkStart w:name="z373" w:id="305"/>
    <w:p>
      <w:pPr>
        <w:spacing w:after="0"/>
        <w:ind w:left="0"/>
        <w:jc w:val="both"/>
      </w:pPr>
      <w:r>
        <w:rPr>
          <w:rFonts w:ascii="Times New Roman"/>
          <w:b w:val="false"/>
          <w:i w:val="false"/>
          <w:color w:val="000000"/>
          <w:sz w:val="28"/>
        </w:rPr>
        <w:t>
      3) сыртқы сауда қызметіне қатысушыға нысанасы лицензияланатын тауар болып табылатын сыртқы сауда мәмілесі негізінде берілетін және белгілі бір көлемде осы тауарды экспорттауға және (немесе) импорттауға құқық беретін біржолғы лицензия.</w:t>
      </w:r>
    </w:p>
    <w:bookmarkEnd w:id="305"/>
    <w:p>
      <w:pPr>
        <w:spacing w:after="0"/>
        <w:ind w:left="0"/>
        <w:jc w:val="both"/>
      </w:pPr>
      <w:r>
        <w:rPr>
          <w:rFonts w:ascii="Times New Roman"/>
          <w:b w:val="false"/>
          <w:i w:val="false"/>
          <w:color w:val="000000"/>
          <w:sz w:val="28"/>
        </w:rPr>
        <w:t>
      Лицензиар тауарларды экспорттауға және (немесе) импорттауға арналған бас және біржолғы лицензиялар беруді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уәкілетті органмен келісу бойынша өз құзыреті шегінде орталық мемлекеттік органның шешімінде көзделген жағдайларда жүзеге асырады.</w:t>
      </w:r>
    </w:p>
    <w:p>
      <w:pPr>
        <w:spacing w:after="0"/>
        <w:ind w:left="0"/>
        <w:jc w:val="both"/>
      </w:pPr>
      <w:r>
        <w:rPr>
          <w:rFonts w:ascii="Times New Roman"/>
          <w:b w:val="false"/>
          <w:i w:val="false"/>
          <w:color w:val="000000"/>
          <w:sz w:val="28"/>
        </w:rPr>
        <w:t>
      Лицензиар тауарлардың экспортына және (немесе) импортына айрықша лицензиялар беруді Еуразиялық экономикалық одақтың тиісті органының немесе Қазақстан Республикасы Үкіметінің шешімінде көзделген жағдайларда жүзеге асырады.</w:t>
      </w:r>
    </w:p>
    <w:p>
      <w:pPr>
        <w:spacing w:after="0"/>
        <w:ind w:left="0"/>
        <w:jc w:val="both"/>
      </w:pPr>
      <w:r>
        <w:rPr>
          <w:rFonts w:ascii="Times New Roman"/>
          <w:b w:val="false"/>
          <w:i w:val="false"/>
          <w:color w:val="000000"/>
          <w:sz w:val="28"/>
        </w:rPr>
        <w:t>
      Экспорттық бақылауға жататын өнімнің экспортына және (немесе) импортына бас және айрықша лицензиялар берілмейді.</w:t>
      </w:r>
    </w:p>
    <w:bookmarkStart w:name="z372" w:id="306"/>
    <w:p>
      <w:pPr>
        <w:spacing w:after="0"/>
        <w:ind w:left="0"/>
        <w:jc w:val="both"/>
      </w:pPr>
      <w:r>
        <w:rPr>
          <w:rFonts w:ascii="Times New Roman"/>
          <w:b w:val="false"/>
          <w:i w:val="false"/>
          <w:color w:val="000000"/>
          <w:sz w:val="28"/>
        </w:rPr>
        <w:t>
      6. Бас және айрықша лицензиялар алған лицензиаттар есептік тоқсаннан кейінгі айдың он бесіне дейін тоқсан сайын лицензиарға тиісті лицензияның орындалу барысы туралы есепті ұсынуға міндетті.</w:t>
      </w:r>
    </w:p>
    <w:bookmarkEnd w:id="306"/>
    <w:p>
      <w:pPr>
        <w:spacing w:after="0"/>
        <w:ind w:left="0"/>
        <w:jc w:val="both"/>
      </w:pPr>
      <w:r>
        <w:rPr>
          <w:rFonts w:ascii="Times New Roman"/>
          <w:b w:val="false"/>
          <w:i w:val="false"/>
          <w:color w:val="000000"/>
          <w:sz w:val="28"/>
        </w:rPr>
        <w:t>
      Біржолғы лицензиялар алған лицензиаттар лицензияның қолданылу мерзімі өткеннен кейін күнтізбелік он бес күн ішінде лицензиарға лицензияның орындалуы туралы ақпарат беруге міндетті.</w:t>
      </w:r>
    </w:p>
    <w:bookmarkStart w:name="z371" w:id="307"/>
    <w:p>
      <w:pPr>
        <w:spacing w:after="0"/>
        <w:ind w:left="0"/>
        <w:jc w:val="both"/>
      </w:pPr>
      <w:r>
        <w:rPr>
          <w:rFonts w:ascii="Times New Roman"/>
          <w:b w:val="false"/>
          <w:i w:val="false"/>
          <w:color w:val="000000"/>
          <w:sz w:val="28"/>
        </w:rPr>
        <w:t>
      7.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шартының (келісімшартының) қолданылу мерзімімен немесе лицензияны беруге негіз болып табылатын құжаттың қолданылу мерзімімен шектелуі мүмкін.</w:t>
      </w:r>
    </w:p>
    <w:bookmarkEnd w:id="307"/>
    <w:p>
      <w:pPr>
        <w:spacing w:after="0"/>
        <w:ind w:left="0"/>
        <w:jc w:val="both"/>
      </w:pPr>
      <w:r>
        <w:rPr>
          <w:rFonts w:ascii="Times New Roman"/>
          <w:b w:val="false"/>
          <w:i w:val="false"/>
          <w:color w:val="000000"/>
          <w:sz w:val="28"/>
        </w:rPr>
        <w:t>
      Өздеріне қатысты экспортқа және (немесе) импортқа сандық шектеулер немесе арнайы қорғау шарасы ретінде импорттық квота немесе тарифтік квота енгізілген тауарлар үшін лицензияның қолданылу кезеңі квота белгіленген күнтізбелік жылда аяқталады.</w:t>
      </w:r>
    </w:p>
    <w:p>
      <w:pPr>
        <w:spacing w:after="0"/>
        <w:ind w:left="0"/>
        <w:jc w:val="both"/>
      </w:pPr>
      <w:r>
        <w:rPr>
          <w:rFonts w:ascii="Times New Roman"/>
          <w:b w:val="false"/>
          <w:i w:val="false"/>
          <w:color w:val="000000"/>
          <w:sz w:val="28"/>
        </w:rPr>
        <w:t>
      Егер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уәкілетті органмен келісу бойынша өз құзыреті шегінде орталық мемлекеттік органның шешімінде өзгеше ескертілмесе, тауарлардың экспортына және (немесе) импортына арналған бас лицензияның қолданылу мерзімі оның қолданылуы басталған күннен бастап бір жылдан аспайды, ал экспортына және (немесе) импортына сандық шектеулер немесе тарифтік квота енгізілген тауарлар үшін квота белгіленген күнтізбелік жылда аяқталады.</w:t>
      </w:r>
    </w:p>
    <w:p>
      <w:pPr>
        <w:spacing w:after="0"/>
        <w:ind w:left="0"/>
        <w:jc w:val="both"/>
      </w:pPr>
      <w:r>
        <w:rPr>
          <w:rFonts w:ascii="Times New Roman"/>
          <w:b w:val="false"/>
          <w:i w:val="false"/>
          <w:color w:val="000000"/>
          <w:sz w:val="28"/>
        </w:rPr>
        <w:t>
      Айрықша лицензияның қолданылу мерзімі, қолданысын тоқтата тұру немесе тоқтату тәртібі әрбір нақты жағдайда Еуразиялық экономикалық одақтың тиісті органының немесе Қазақстан Республикасы Үкіметінің шешімінде белгіленеді.</w:t>
      </w:r>
    </w:p>
    <w:bookmarkStart w:name="z370" w:id="308"/>
    <w:p>
      <w:pPr>
        <w:spacing w:after="0"/>
        <w:ind w:left="0"/>
        <w:jc w:val="both"/>
      </w:pPr>
      <w:r>
        <w:rPr>
          <w:rFonts w:ascii="Times New Roman"/>
          <w:b w:val="false"/>
          <w:i w:val="false"/>
          <w:color w:val="000000"/>
          <w:sz w:val="28"/>
        </w:rPr>
        <w:t>
      8. Экспортқа және импортқа арналған лицензияның (айрықша лицензиядан басқа) қолданысын тоқтата тұру немесе тоқтату тәртібі халықаралық шартта белгіленеді.</w:t>
      </w:r>
    </w:p>
    <w:bookmarkEnd w:id="308"/>
    <w:bookmarkStart w:name="z369" w:id="309"/>
    <w:p>
      <w:pPr>
        <w:spacing w:after="0"/>
        <w:ind w:left="0"/>
        <w:jc w:val="both"/>
      </w:pPr>
      <w:r>
        <w:rPr>
          <w:rFonts w:ascii="Times New Roman"/>
          <w:b w:val="false"/>
          <w:i w:val="false"/>
          <w:color w:val="000000"/>
          <w:sz w:val="28"/>
        </w:rPr>
        <w:t>
      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1-тармағы бірінші бөлігінің 3) және 4) тармақшаларында көрсетілген шараларды енгізу кезінде рұқсат беру құжаттарын беруді жүзеге асыратын мемлекеттік органдар жүргізеді.</w:t>
      </w:r>
    </w:p>
    <w:bookmarkEnd w:id="309"/>
    <w:p>
      <w:pPr>
        <w:spacing w:after="0"/>
        <w:ind w:left="0"/>
        <w:jc w:val="both"/>
      </w:pPr>
      <w:r>
        <w:rPr>
          <w:rFonts w:ascii="Times New Roman"/>
          <w:b w:val="false"/>
          <w:i w:val="false"/>
          <w:color w:val="000000"/>
          <w:sz w:val="28"/>
        </w:rPr>
        <w:t>
      Рұқсаттың қолданылу мерзімі рұқсат берілген күнтізбелік жылмен шектеледі.</w:t>
      </w:r>
    </w:p>
    <w:p>
      <w:pPr>
        <w:spacing w:after="0"/>
        <w:ind w:left="0"/>
        <w:jc w:val="both"/>
      </w:pPr>
      <w:r>
        <w:rPr>
          <w:rFonts w:ascii="Times New Roman"/>
          <w:b w:val="false"/>
          <w:i w:val="false"/>
          <w:color w:val="000000"/>
          <w:sz w:val="28"/>
        </w:rPr>
        <w:t>
      Тауарлардың экспортына және (немесе) импортына рұқсат алған сыртқы сауда қызметіне қатысушылар оның қолданылу мерзімі өткеннен кейін күнтізбелік он бес күн ішінде рұқсат беру органына тауарлардың экспортына және (немесе) импортына рұқсаттың орындалуы туралы ақпарат беруге міндетті.";</w:t>
      </w:r>
    </w:p>
    <w:bookmarkStart w:name="z368" w:id="3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1-қосымшаның</w:t>
      </w:r>
      <w:r>
        <w:rPr>
          <w:rFonts w:ascii="Times New Roman"/>
          <w:b w:val="false"/>
          <w:i w:val="false"/>
          <w:color w:val="000000"/>
          <w:sz w:val="28"/>
        </w:rPr>
        <w:t xml:space="preserve"> 41-жолы мынадай редакцияда жазылсын:</w:t>
      </w:r>
    </w:p>
    <w:bookmarkEnd w:id="3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Санаты – дистилляттар:</w:t>
            </w:r>
          </w:p>
          <w:p>
            <w:pPr>
              <w:spacing w:after="20"/>
              <w:ind w:left="20"/>
              <w:jc w:val="both"/>
            </w:pPr>
            <w:r>
              <w:rPr>
                <w:rFonts w:ascii="Times New Roman"/>
                <w:b w:val="false"/>
                <w:i w:val="false"/>
                <w:color w:val="000000"/>
                <w:sz w:val="20"/>
              </w:rPr>
              <w:t>
1) дистилляттар өндірісі.</w:t>
            </w:r>
          </w:p>
          <w:p>
            <w:pPr>
              <w:spacing w:after="20"/>
              <w:ind w:left="20"/>
              <w:jc w:val="both"/>
            </w:pPr>
            <w:r>
              <w:rPr>
                <w:rFonts w:ascii="Times New Roman"/>
                <w:b w:val="false"/>
                <w:i w:val="false"/>
                <w:color w:val="000000"/>
                <w:sz w:val="20"/>
              </w:rPr>
              <w:t>
2. Санаты – спиртті ішімдіктер:</w:t>
            </w:r>
          </w:p>
          <w:p>
            <w:pPr>
              <w:spacing w:after="20"/>
              <w:ind w:left="20"/>
              <w:jc w:val="both"/>
            </w:pPr>
            <w:r>
              <w:rPr>
                <w:rFonts w:ascii="Times New Roman"/>
                <w:b w:val="false"/>
                <w:i w:val="false"/>
                <w:color w:val="000000"/>
                <w:sz w:val="20"/>
              </w:rPr>
              <w:t>
1) арақ өндірісі;</w:t>
            </w:r>
          </w:p>
          <w:p>
            <w:pPr>
              <w:spacing w:after="20"/>
              <w:ind w:left="20"/>
              <w:jc w:val="both"/>
            </w:pPr>
            <w:r>
              <w:rPr>
                <w:rFonts w:ascii="Times New Roman"/>
                <w:b w:val="false"/>
                <w:i w:val="false"/>
                <w:color w:val="000000"/>
                <w:sz w:val="20"/>
              </w:rPr>
              <w:t xml:space="preserve">
2) күшті ликер-арақ өнімдерінің өндірісі; </w:t>
            </w:r>
          </w:p>
          <w:p>
            <w:pPr>
              <w:spacing w:after="20"/>
              <w:ind w:left="20"/>
              <w:jc w:val="both"/>
            </w:pPr>
            <w:r>
              <w:rPr>
                <w:rFonts w:ascii="Times New Roman"/>
                <w:b w:val="false"/>
                <w:i w:val="false"/>
                <w:color w:val="000000"/>
                <w:sz w:val="20"/>
              </w:rPr>
              <w:t>
3) виски өндірісі.</w:t>
            </w:r>
          </w:p>
          <w:p>
            <w:pPr>
              <w:spacing w:after="20"/>
              <w:ind w:left="20"/>
              <w:jc w:val="both"/>
            </w:pPr>
            <w:r>
              <w:rPr>
                <w:rFonts w:ascii="Times New Roman"/>
                <w:b w:val="false"/>
                <w:i w:val="false"/>
                <w:color w:val="000000"/>
                <w:sz w:val="20"/>
              </w:rPr>
              <w:t>
3. Санаты – бал қайнату өнімі:</w:t>
            </w:r>
          </w:p>
          <w:p>
            <w:pPr>
              <w:spacing w:after="20"/>
              <w:ind w:left="20"/>
              <w:jc w:val="both"/>
            </w:pPr>
            <w:r>
              <w:rPr>
                <w:rFonts w:ascii="Times New Roman"/>
                <w:b w:val="false"/>
                <w:i w:val="false"/>
                <w:color w:val="000000"/>
                <w:sz w:val="20"/>
              </w:rPr>
              <w:t>
1) бал сусындары өндірісі;</w:t>
            </w:r>
          </w:p>
          <w:p>
            <w:pPr>
              <w:spacing w:after="20"/>
              <w:ind w:left="20"/>
              <w:jc w:val="both"/>
            </w:pPr>
            <w:r>
              <w:rPr>
                <w:rFonts w:ascii="Times New Roman"/>
                <w:b w:val="false"/>
                <w:i w:val="false"/>
                <w:color w:val="000000"/>
                <w:sz w:val="20"/>
              </w:rPr>
              <w:t>
2) бал арағы өндірісі.</w:t>
            </w:r>
          </w:p>
          <w:p>
            <w:pPr>
              <w:spacing w:after="20"/>
              <w:ind w:left="20"/>
              <w:jc w:val="both"/>
            </w:pPr>
            <w:r>
              <w:rPr>
                <w:rFonts w:ascii="Times New Roman"/>
                <w:b w:val="false"/>
                <w:i w:val="false"/>
                <w:color w:val="000000"/>
                <w:sz w:val="20"/>
              </w:rPr>
              <w:t>
4. Санаты – сыра қайнату өнімі:</w:t>
            </w:r>
          </w:p>
          <w:p>
            <w:pPr>
              <w:spacing w:after="20"/>
              <w:ind w:left="20"/>
              <w:jc w:val="both"/>
            </w:pPr>
            <w:r>
              <w:rPr>
                <w:rFonts w:ascii="Times New Roman"/>
                <w:b w:val="false"/>
                <w:i w:val="false"/>
                <w:color w:val="000000"/>
                <w:sz w:val="20"/>
              </w:rPr>
              <w:t>
1) сыра өндірісі;</w:t>
            </w:r>
          </w:p>
          <w:p>
            <w:pPr>
              <w:spacing w:after="20"/>
              <w:ind w:left="20"/>
              <w:jc w:val="both"/>
            </w:pPr>
            <w:r>
              <w:rPr>
                <w:rFonts w:ascii="Times New Roman"/>
                <w:b w:val="false"/>
                <w:i w:val="false"/>
                <w:color w:val="000000"/>
                <w:sz w:val="20"/>
              </w:rPr>
              <w:t>
2) сыра негізінде дайындалатын сусындар өндірісі (сыра сусындары).</w:t>
            </w:r>
          </w:p>
          <w:p>
            <w:pPr>
              <w:spacing w:after="20"/>
              <w:ind w:left="20"/>
              <w:jc w:val="both"/>
            </w:pPr>
            <w:r>
              <w:rPr>
                <w:rFonts w:ascii="Times New Roman"/>
                <w:b w:val="false"/>
                <w:i w:val="false"/>
                <w:color w:val="000000"/>
                <w:sz w:val="20"/>
              </w:rPr>
              <w:t>
5. Санаты – алкоголі аз сусындар:</w:t>
            </w:r>
          </w:p>
          <w:p>
            <w:pPr>
              <w:spacing w:after="20"/>
              <w:ind w:left="20"/>
              <w:jc w:val="both"/>
            </w:pPr>
            <w:r>
              <w:rPr>
                <w:rFonts w:ascii="Times New Roman"/>
                <w:b w:val="false"/>
                <w:i w:val="false"/>
                <w:color w:val="000000"/>
                <w:sz w:val="20"/>
              </w:rPr>
              <w:t>
1) алкоголі аз сусындар өндірісі.</w:t>
            </w:r>
          </w:p>
          <w:p>
            <w:pPr>
              <w:spacing w:after="20"/>
              <w:ind w:left="20"/>
              <w:jc w:val="both"/>
            </w:pPr>
            <w:r>
              <w:rPr>
                <w:rFonts w:ascii="Times New Roman"/>
                <w:b w:val="false"/>
                <w:i w:val="false"/>
                <w:color w:val="000000"/>
                <w:sz w:val="20"/>
              </w:rPr>
              <w:t>
6. Санаты – шарап ашыту өнімі:</w:t>
            </w:r>
          </w:p>
          <w:p>
            <w:pPr>
              <w:spacing w:after="20"/>
              <w:ind w:left="20"/>
              <w:jc w:val="both"/>
            </w:pPr>
            <w:r>
              <w:rPr>
                <w:rFonts w:ascii="Times New Roman"/>
                <w:b w:val="false"/>
                <w:i w:val="false"/>
                <w:color w:val="000000"/>
                <w:sz w:val="20"/>
              </w:rPr>
              <w:t>
1) шарап өндірісі;</w:t>
            </w:r>
          </w:p>
          <w:p>
            <w:pPr>
              <w:spacing w:after="20"/>
              <w:ind w:left="20"/>
              <w:jc w:val="both"/>
            </w:pPr>
            <w:r>
              <w:rPr>
                <w:rFonts w:ascii="Times New Roman"/>
                <w:b w:val="false"/>
                <w:i w:val="false"/>
                <w:color w:val="000000"/>
                <w:sz w:val="20"/>
              </w:rPr>
              <w:t>
2) бренди өндірісі;</w:t>
            </w:r>
          </w:p>
          <w:p>
            <w:pPr>
              <w:spacing w:after="20"/>
              <w:ind w:left="20"/>
              <w:jc w:val="both"/>
            </w:pPr>
            <w:r>
              <w:rPr>
                <w:rFonts w:ascii="Times New Roman"/>
                <w:b w:val="false"/>
                <w:i w:val="false"/>
                <w:color w:val="000000"/>
                <w:sz w:val="20"/>
              </w:rPr>
              <w:t>
3) жүзім арағы немесе жеміс арағы өндірісі;</w:t>
            </w:r>
          </w:p>
          <w:p>
            <w:pPr>
              <w:spacing w:after="20"/>
              <w:ind w:left="20"/>
              <w:jc w:val="both"/>
            </w:pPr>
            <w:r>
              <w:rPr>
                <w:rFonts w:ascii="Times New Roman"/>
                <w:b w:val="false"/>
                <w:i w:val="false"/>
                <w:color w:val="000000"/>
                <w:sz w:val="20"/>
              </w:rPr>
              <w:t>
4) шарап сусыны өндірісі;</w:t>
            </w:r>
          </w:p>
          <w:p>
            <w:pPr>
              <w:spacing w:after="20"/>
              <w:ind w:left="20"/>
              <w:jc w:val="both"/>
            </w:pPr>
            <w:r>
              <w:rPr>
                <w:rFonts w:ascii="Times New Roman"/>
                <w:b w:val="false"/>
                <w:i w:val="false"/>
                <w:color w:val="000000"/>
                <w:sz w:val="20"/>
              </w:rPr>
              <w:t>
5) толысылған шарап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1-сынып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4" w:id="3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2-қосымшада</w:t>
      </w:r>
      <w:r>
        <w:rPr>
          <w:rFonts w:ascii="Times New Roman"/>
          <w:b w:val="false"/>
          <w:i w:val="false"/>
          <w:color w:val="000000"/>
          <w:sz w:val="28"/>
        </w:rPr>
        <w:t>:</w:t>
      </w:r>
    </w:p>
    <w:bookmarkEnd w:id="311"/>
    <w:bookmarkStart w:name="z375" w:id="312"/>
    <w:p>
      <w:pPr>
        <w:spacing w:after="0"/>
        <w:ind w:left="0"/>
        <w:jc w:val="both"/>
      </w:pPr>
      <w:r>
        <w:rPr>
          <w:rFonts w:ascii="Times New Roman"/>
          <w:b w:val="false"/>
          <w:i w:val="false"/>
          <w:color w:val="000000"/>
          <w:sz w:val="28"/>
        </w:rPr>
        <w:t>
      357-жолдағы "тауардың сәйкестігін растау, шығарылған елін анықтау" деген сөздер "сәйкестікті растау" деген сөздермен ауыстырылсын;</w:t>
      </w:r>
    </w:p>
    <w:bookmarkEnd w:id="312"/>
    <w:bookmarkStart w:name="z376" w:id="313"/>
    <w:p>
      <w:pPr>
        <w:spacing w:after="0"/>
        <w:ind w:left="0"/>
        <w:jc w:val="both"/>
      </w:pPr>
      <w:r>
        <w:rPr>
          <w:rFonts w:ascii="Times New Roman"/>
          <w:b w:val="false"/>
          <w:i w:val="false"/>
          <w:color w:val="000000"/>
          <w:sz w:val="28"/>
        </w:rPr>
        <w:t>
      мынадай мазмұндағы 357-1-жолмен толықтырылсын:</w:t>
      </w:r>
    </w:p>
    <w:bookmarkEnd w:id="3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7" w:id="314"/>
    <w:p>
      <w:pPr>
        <w:spacing w:after="0"/>
        <w:ind w:left="0"/>
        <w:jc w:val="both"/>
      </w:pPr>
      <w:r>
        <w:rPr>
          <w:rFonts w:ascii="Times New Roman"/>
          <w:b w:val="false"/>
          <w:i w:val="false"/>
          <w:color w:val="000000"/>
          <w:sz w:val="28"/>
        </w:rPr>
        <w:t xml:space="preserve">
      28.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 2018 ж., № 10, 32-құжат; № 24, 93-құжат; 2019 ж., № 7, 36-құжат; № 21-22, 91-құжат; № 23, 99-құжат):</w:t>
      </w:r>
    </w:p>
    <w:bookmarkEnd w:id="314"/>
    <w:bookmarkStart w:name="z378" w:id="3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w:t>
      </w:r>
      <w:r>
        <w:rPr>
          <w:rFonts w:ascii="Times New Roman"/>
          <w:b w:val="false"/>
          <w:i w:val="false"/>
          <w:color w:val="000000"/>
          <w:sz w:val="28"/>
        </w:rPr>
        <w:t>:</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bookmarkStart w:name="z381" w:id="3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39-бап</w:t>
      </w:r>
      <w:r>
        <w:rPr>
          <w:rFonts w:ascii="Times New Roman"/>
          <w:b w:val="false"/>
          <w:i w:val="false"/>
          <w:color w:val="000000"/>
          <w:sz w:val="28"/>
        </w:rPr>
        <w:t xml:space="preserve"> мынадай мазмұндағы 2-1-тармақпен толықтырылсын:</w:t>
      </w:r>
    </w:p>
    <w:bookmarkEnd w:id="316"/>
    <w:p>
      <w:pPr>
        <w:spacing w:after="0"/>
        <w:ind w:left="0"/>
        <w:jc w:val="both"/>
      </w:pPr>
      <w:r>
        <w:rPr>
          <w:rFonts w:ascii="Times New Roman"/>
          <w:b w:val="false"/>
          <w:i w:val="false"/>
          <w:color w:val="000000"/>
          <w:sz w:val="28"/>
        </w:rPr>
        <w:t>
      "2-1. Бұқаралық спортпен айналысуға арналған спорттық жабдықты пайдалану және монтаждау ұлттық стандарттардың талаптарына сәйкес жүзеге асырылады.".</w:t>
      </w:r>
    </w:p>
    <w:bookmarkStart w:name="z382" w:id="317"/>
    <w:p>
      <w:pPr>
        <w:spacing w:after="0"/>
        <w:ind w:left="0"/>
        <w:jc w:val="both"/>
      </w:pPr>
      <w:r>
        <w:rPr>
          <w:rFonts w:ascii="Times New Roman"/>
          <w:b w:val="false"/>
          <w:i w:val="false"/>
          <w:color w:val="000000"/>
          <w:sz w:val="28"/>
        </w:rPr>
        <w:t xml:space="preserve">
      29.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3-құжат; 2018 ж., № 10, 32-құжат; № 14, 44-құжат; № 19, 62-құжат; 2019 ж., № 21-22, 90-құжат):</w:t>
      </w:r>
    </w:p>
    <w:bookmarkEnd w:id="317"/>
    <w:bookmarkStart w:name="z383" w:id="3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тармақшасындағы "әкету кезінде;" деген сөздер "әкету кезінде мемлекеттік бақылауды жүзеге асырады." деген сөздермен ауыстырылып,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386" w:id="319"/>
    <w:p>
      <w:pPr>
        <w:spacing w:after="0"/>
        <w:ind w:left="0"/>
        <w:jc w:val="both"/>
      </w:pPr>
      <w:r>
        <w:rPr>
          <w:rFonts w:ascii="Times New Roman"/>
          <w:b w:val="false"/>
          <w:i w:val="false"/>
          <w:color w:val="000000"/>
          <w:sz w:val="28"/>
        </w:rPr>
        <w:t>
      "5. Зергерлік және басқа да бұйымдарды өткізу саласындағы мемлекеттік бақылауды Қазақстан Республикасының Кәсіпкерлік кодексіне сәйкес бақылау субъектісіне (объектісіне) бару арқылы жоспардан тыс тексеру мен профилактикалық бақылау және Қазақстан Республикасының Кәсіпкерлік кодексіне және осы Заңға сәйкес бақылау субъектісіне (объектісіне) бармай профилактикалық бақылау нысанында техникалық реттеу саласындағы уәкілетті орган жүзеге асырады.</w:t>
      </w:r>
    </w:p>
    <w:bookmarkEnd w:id="319"/>
    <w:bookmarkStart w:name="z387" w:id="320"/>
    <w:p>
      <w:pPr>
        <w:spacing w:after="0"/>
        <w:ind w:left="0"/>
        <w:jc w:val="both"/>
      </w:pPr>
      <w:r>
        <w:rPr>
          <w:rFonts w:ascii="Times New Roman"/>
          <w:b w:val="false"/>
          <w:i w:val="false"/>
          <w:color w:val="000000"/>
          <w:sz w:val="28"/>
        </w:rPr>
        <w:t>
      5-1. Бұзушылықтардың уақтылы жолын кесу және оларға жол бермеу, бақылау субъектісіне (объектісіне) бармай профилактикалық бақылау нәтижелері бойынша техникалық реттеу саласындағы уәкілетті орган анықтаған бұзушылықтарды өз бетінше жою құқығын бақылау субъектісіне беру және бақылау субъектісіне әкімшілік жүктемені төмендету бақылау субъектісіне (объектісіне) бармай профилактикалық бақылаудың мақсаттары болып табылады.</w:t>
      </w:r>
    </w:p>
    <w:bookmarkEnd w:id="320"/>
    <w:bookmarkStart w:name="z388" w:id="321"/>
    <w:p>
      <w:pPr>
        <w:spacing w:after="0"/>
        <w:ind w:left="0"/>
        <w:jc w:val="both"/>
      </w:pPr>
      <w:r>
        <w:rPr>
          <w:rFonts w:ascii="Times New Roman"/>
          <w:b w:val="false"/>
          <w:i w:val="false"/>
          <w:color w:val="000000"/>
          <w:sz w:val="28"/>
        </w:rPr>
        <w:t>
      5-2. Бақылау субъектісіне (объектісіне) бармай профилактикалық бақылауды техникалық реттеу саласындағы уәкілетті орган әртүрлі ақпарат көздерінен алынған мәліметтерді, оның ішінде:</w:t>
      </w:r>
    </w:p>
    <w:bookmarkEnd w:id="321"/>
    <w:bookmarkStart w:name="z389" w:id="322"/>
    <w:p>
      <w:pPr>
        <w:spacing w:after="0"/>
        <w:ind w:left="0"/>
        <w:jc w:val="both"/>
      </w:pPr>
      <w:r>
        <w:rPr>
          <w:rFonts w:ascii="Times New Roman"/>
          <w:b w:val="false"/>
          <w:i w:val="false"/>
          <w:color w:val="000000"/>
          <w:sz w:val="28"/>
        </w:rPr>
        <w:t>
      1) мемлекеттік бақылау субъектілері, мемлекеттік органдар және өзге де ұйымдар берген;</w:t>
      </w:r>
    </w:p>
    <w:bookmarkEnd w:id="322"/>
    <w:bookmarkStart w:name="z390" w:id="323"/>
    <w:p>
      <w:pPr>
        <w:spacing w:after="0"/>
        <w:ind w:left="0"/>
        <w:jc w:val="both"/>
      </w:pPr>
      <w:r>
        <w:rPr>
          <w:rFonts w:ascii="Times New Roman"/>
          <w:b w:val="false"/>
          <w:i w:val="false"/>
          <w:color w:val="000000"/>
          <w:sz w:val="28"/>
        </w:rPr>
        <w:t>
      2) ақпараттық жүйелерден алынған;</w:t>
      </w:r>
    </w:p>
    <w:bookmarkEnd w:id="323"/>
    <w:bookmarkStart w:name="z391" w:id="324"/>
    <w:p>
      <w:pPr>
        <w:spacing w:after="0"/>
        <w:ind w:left="0"/>
        <w:jc w:val="both"/>
      </w:pPr>
      <w:r>
        <w:rPr>
          <w:rFonts w:ascii="Times New Roman"/>
          <w:b w:val="false"/>
          <w:i w:val="false"/>
          <w:color w:val="000000"/>
          <w:sz w:val="28"/>
        </w:rPr>
        <w:t>
      3) бұқаралық ақпарат құралдарынан және өзге де ашық көздерден, жеке және заңды тұлғалардың жолданымдарынан алынған мәліметтер негізінде зерделеу, талдау, салыстыру арқылы жүзеге асырады.</w:t>
      </w:r>
    </w:p>
    <w:bookmarkEnd w:id="324"/>
    <w:bookmarkStart w:name="z392" w:id="325"/>
    <w:p>
      <w:pPr>
        <w:spacing w:after="0"/>
        <w:ind w:left="0"/>
        <w:jc w:val="both"/>
      </w:pPr>
      <w:r>
        <w:rPr>
          <w:rFonts w:ascii="Times New Roman"/>
          <w:b w:val="false"/>
          <w:i w:val="false"/>
          <w:color w:val="000000"/>
          <w:sz w:val="28"/>
        </w:rPr>
        <w:t>
      5-3. Бақылау субъектісіне (объектісіне) бармай профилактикалық бақылауды техникалық реттеу саласындағы уәкілетті орган тоқсан сайын есепті кезеңнен кейінгі айдың 25-інен кешіктірмей жүзеге асырады.</w:t>
      </w:r>
    </w:p>
    <w:bookmarkEnd w:id="325"/>
    <w:bookmarkStart w:name="z393" w:id="326"/>
    <w:p>
      <w:pPr>
        <w:spacing w:after="0"/>
        <w:ind w:left="0"/>
        <w:jc w:val="both"/>
      </w:pPr>
      <w:r>
        <w:rPr>
          <w:rFonts w:ascii="Times New Roman"/>
          <w:b w:val="false"/>
          <w:i w:val="false"/>
          <w:color w:val="000000"/>
          <w:sz w:val="28"/>
        </w:rPr>
        <w:t>
      5-4.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техникалық реттеу саласындағы уәкілетті орган бұзушылықтар анықталған күннен бастап бес жұмыс күнінен кешіктірілмейтін мерзімде, анықталған бұзушылықтардың сипаттамасын қоса бере отырып, хабарлама ресімдейді және жібереді.</w:t>
      </w:r>
    </w:p>
    <w:bookmarkEnd w:id="326"/>
    <w:bookmarkStart w:name="z394" w:id="327"/>
    <w:p>
      <w:pPr>
        <w:spacing w:after="0"/>
        <w:ind w:left="0"/>
        <w:jc w:val="both"/>
      </w:pPr>
      <w:r>
        <w:rPr>
          <w:rFonts w:ascii="Times New Roman"/>
          <w:b w:val="false"/>
          <w:i w:val="false"/>
          <w:color w:val="000000"/>
          <w:sz w:val="28"/>
        </w:rPr>
        <w:t>
      5-5. Хабарлама бақылау субъектісіне қолын қойғызып, жеке өзіне немесе жөнелту мен алу фактілерін растайтын өзге де тәсілмен табыс етілуге тиіс.</w:t>
      </w:r>
    </w:p>
    <w:bookmarkEnd w:id="327"/>
    <w:bookmarkStart w:name="z395" w:id="328"/>
    <w:p>
      <w:pPr>
        <w:spacing w:after="0"/>
        <w:ind w:left="0"/>
        <w:jc w:val="both"/>
      </w:pPr>
      <w:r>
        <w:rPr>
          <w:rFonts w:ascii="Times New Roman"/>
          <w:b w:val="false"/>
          <w:i w:val="false"/>
          <w:color w:val="000000"/>
          <w:sz w:val="28"/>
        </w:rPr>
        <w:t>
      Бұл ретте төменде санамаланған тәсілдердің бірімен жіберілген хабарлама мынадай жағдайларда:</w:t>
      </w:r>
    </w:p>
    <w:bookmarkEnd w:id="328"/>
    <w:bookmarkStart w:name="z396" w:id="329"/>
    <w:p>
      <w:pPr>
        <w:spacing w:after="0"/>
        <w:ind w:left="0"/>
        <w:jc w:val="both"/>
      </w:pPr>
      <w:r>
        <w:rPr>
          <w:rFonts w:ascii="Times New Roman"/>
          <w:b w:val="false"/>
          <w:i w:val="false"/>
          <w:color w:val="000000"/>
          <w:sz w:val="28"/>
        </w:rPr>
        <w:t>
      1) қолма-қол – бақылау субъектісі алғаны туралы хабарламада белгі қойған күннен бастап;</w:t>
      </w:r>
    </w:p>
    <w:bookmarkEnd w:id="329"/>
    <w:bookmarkStart w:name="z397" w:id="330"/>
    <w:p>
      <w:pPr>
        <w:spacing w:after="0"/>
        <w:ind w:left="0"/>
        <w:jc w:val="both"/>
      </w:pPr>
      <w:r>
        <w:rPr>
          <w:rFonts w:ascii="Times New Roman"/>
          <w:b w:val="false"/>
          <w:i w:val="false"/>
          <w:color w:val="000000"/>
          <w:sz w:val="28"/>
        </w:rPr>
        <w:t>
      2) поштамен – тапсырысты хатпен;</w:t>
      </w:r>
    </w:p>
    <w:bookmarkEnd w:id="330"/>
    <w:bookmarkStart w:name="z398" w:id="331"/>
    <w:p>
      <w:pPr>
        <w:spacing w:after="0"/>
        <w:ind w:left="0"/>
        <w:jc w:val="both"/>
      </w:pPr>
      <w:r>
        <w:rPr>
          <w:rFonts w:ascii="Times New Roman"/>
          <w:b w:val="false"/>
          <w:i w:val="false"/>
          <w:color w:val="000000"/>
          <w:sz w:val="28"/>
        </w:rPr>
        <w:t>
      3) электрондық тәсілмен – бақылау субъектісінің электрондық мекенжайына жөнелтілген күннен бастап бақылау субъектісіне табыс етілді деп есептеледі.</w:t>
      </w:r>
    </w:p>
    <w:bookmarkEnd w:id="331"/>
    <w:bookmarkStart w:name="z399" w:id="332"/>
    <w:p>
      <w:pPr>
        <w:spacing w:after="0"/>
        <w:ind w:left="0"/>
        <w:jc w:val="both"/>
      </w:pPr>
      <w:r>
        <w:rPr>
          <w:rFonts w:ascii="Times New Roman"/>
          <w:b w:val="false"/>
          <w:i w:val="false"/>
          <w:color w:val="000000"/>
          <w:sz w:val="28"/>
        </w:rPr>
        <w:t>
      5-6. Сұрау салудың өзінде орындаудың неғұрлым ұзақ мерзімі көрсетілген жағдайларды қоспағанда, бақылау субъектісіне (объектісіне) бармай профилактикалық бақылау нәтижелері бойынша анықталған бұзушылықтарды жою туралы хабарламаны бақылау субъектісі ол табыс етілген (алынған) күннен кейінгі күннен бастап он жұмыс күні ішінде орындауға тиіс.</w:t>
      </w:r>
    </w:p>
    <w:bookmarkEnd w:id="332"/>
    <w:bookmarkStart w:name="z400" w:id="333"/>
    <w:p>
      <w:pPr>
        <w:spacing w:after="0"/>
        <w:ind w:left="0"/>
        <w:jc w:val="both"/>
      </w:pPr>
      <w:r>
        <w:rPr>
          <w:rFonts w:ascii="Times New Roman"/>
          <w:b w:val="false"/>
          <w:i w:val="false"/>
          <w:color w:val="000000"/>
          <w:sz w:val="28"/>
        </w:rPr>
        <w:t>
      5-7. Бақылау субъектісі хабарламада көрсетілген бұзушылықтармен келіспеген жағдайда, хабарламаны жіберген техникалық реттеу саласындағы уәкілетті органға хабарлама табыс етілген (алынған) күннен кейінгі күннен бастап бес жұмыс күні ішінде қарсылық жіберуге құқылы.";</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"5-9. Бақылау субъектісіне (объектісіне) бармай профилактикалық бақылау нәтижелері бойынша анықталған бұзушылықтарды жою туралы хабарламаны белгіленген мерзімде орындамау бақылау субъектісіне қатысты бақылау субъектісіне (объектісіне) бару арқылы профилактикалық бақылау тағайындауға алып келеді.";</w:t>
      </w:r>
    </w:p>
    <w:bookmarkStart w:name="z403" w:id="3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1-тармағы мынадай мазмұндағы екінші бөлікпен толықтырылсын:</w:t>
      </w:r>
    </w:p>
    <w:bookmarkEnd w:id="334"/>
    <w:p>
      <w:pPr>
        <w:spacing w:after="0"/>
        <w:ind w:left="0"/>
        <w:jc w:val="both"/>
      </w:pPr>
      <w:r>
        <w:rPr>
          <w:rFonts w:ascii="Times New Roman"/>
          <w:b w:val="false"/>
          <w:i w:val="false"/>
          <w:color w:val="000000"/>
          <w:sz w:val="28"/>
        </w:rPr>
        <w:t>
      "Зергерлік және басқа да бұйымдар, оларды пайдалану құқығын техникалық реттеу саласындағы уәкілетті орган беретін уәкілетті ұйымдардың кодтары бар Қазақстан Республикасының бірыңғай сынамалау таңбасымен таңбаланады.".</w:t>
      </w:r>
    </w:p>
    <w:bookmarkStart w:name="z404" w:id="335"/>
    <w:p>
      <w:pPr>
        <w:spacing w:after="0"/>
        <w:ind w:left="0"/>
        <w:jc w:val="both"/>
      </w:pPr>
      <w:r>
        <w:rPr>
          <w:rFonts w:ascii="Times New Roman"/>
          <w:b w:val="false"/>
          <w:i w:val="false"/>
          <w:color w:val="000000"/>
          <w:sz w:val="28"/>
        </w:rPr>
        <w:t xml:space="preserve">
      30.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 № 14, 44-құжат; № 16, 53, 55-құжаттар; № 19, 62-құжат; 2019 ж., № 2, 6-құжат; № 15-16, 67-құжат; № 21-22, 90, 91-құжаттар; 2020 ж., № 10, 42-құжат; № 13, 67-құжат; № 16, 77-құжат):</w:t>
      </w:r>
    </w:p>
    <w:bookmarkEnd w:id="335"/>
    <w:bookmarkStart w:name="z405" w:id="3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33) тармақшасы мынадай редакцияда жазылсын:</w:t>
      </w:r>
    </w:p>
    <w:bookmarkEnd w:id="336"/>
    <w:p>
      <w:pPr>
        <w:spacing w:after="0"/>
        <w:ind w:left="0"/>
        <w:jc w:val="both"/>
      </w:pPr>
      <w:r>
        <w:rPr>
          <w:rFonts w:ascii="Times New Roman"/>
          <w:b w:val="false"/>
          <w:i w:val="false"/>
          <w:color w:val="000000"/>
          <w:sz w:val="28"/>
        </w:rPr>
        <w:t>
      "33) техникалық регламент – өнімге немесе өнім мен оған байланысты оның өмірлік циклінің процестеріне қойылатын талаптарды белгілейтін, Қазақстан Республикасының техникалық реттеу саласындағы заңнамасына немесе Қазақстан Республикасы ратификациялаған халықаралық шартқа сәйкес әзірленетін және қолданылатын нормативтік құқықтық акт;";</w:t>
      </w:r>
    </w:p>
    <w:bookmarkStart w:name="z406" w:id="3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34-баптың</w:t>
      </w:r>
      <w:r>
        <w:rPr>
          <w:rFonts w:ascii="Times New Roman"/>
          <w:b w:val="false"/>
          <w:i w:val="false"/>
          <w:color w:val="000000"/>
          <w:sz w:val="28"/>
        </w:rPr>
        <w:t xml:space="preserve"> 2-тармағы мынадай мазмұндағы 6-1) тармақшамен толықтырылсын: </w:t>
      </w:r>
    </w:p>
    <w:bookmarkEnd w:id="337"/>
    <w:p>
      <w:pPr>
        <w:spacing w:after="0"/>
        <w:ind w:left="0"/>
        <w:jc w:val="both"/>
      </w:pPr>
      <w:r>
        <w:rPr>
          <w:rFonts w:ascii="Times New Roman"/>
          <w:b w:val="false"/>
          <w:i w:val="false"/>
          <w:color w:val="000000"/>
          <w:sz w:val="28"/>
        </w:rPr>
        <w:t>
      "6-1) техникалық регламенттер үшін – Қазақстан Республикасының техникалық реттеу саласындағы заңнамасында;".</w:t>
      </w:r>
    </w:p>
    <w:bookmarkStart w:name="z407" w:id="338"/>
    <w:p>
      <w:pPr>
        <w:spacing w:after="0"/>
        <w:ind w:left="0"/>
        <w:jc w:val="both"/>
      </w:pPr>
      <w:r>
        <w:rPr>
          <w:rFonts w:ascii="Times New Roman"/>
          <w:b w:val="false"/>
          <w:i w:val="false"/>
          <w:color w:val="000000"/>
          <w:sz w:val="28"/>
        </w:rPr>
        <w:t xml:space="preserve">
      31.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 7, 37-құжат; № 15-16, 67-құжат; № 21-22, 90-құжат; № 23, 103-құжат; № 24-І, 118-құжат; 2020 ж., № 9, 33-құжат; № 12, 63-құжат; № 14, 72, 75-құжаттар):</w:t>
      </w:r>
    </w:p>
    <w:bookmarkEnd w:id="338"/>
    <w:bookmarkStart w:name="z408" w:id="3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39"/>
    <w:bookmarkStart w:name="z409" w:id="340"/>
    <w:p>
      <w:pPr>
        <w:spacing w:after="0"/>
        <w:ind w:left="0"/>
        <w:jc w:val="both"/>
      </w:pPr>
      <w:r>
        <w:rPr>
          <w:rFonts w:ascii="Times New Roman"/>
          <w:b w:val="false"/>
          <w:i w:val="false"/>
          <w:color w:val="000000"/>
          <w:sz w:val="28"/>
        </w:rPr>
        <w:t>
      мынадай мазмұндағы 35-1) тармақшамен толықтырылсын:</w:t>
      </w:r>
    </w:p>
    <w:bookmarkEnd w:id="340"/>
    <w:p>
      <w:pPr>
        <w:spacing w:after="0"/>
        <w:ind w:left="0"/>
        <w:jc w:val="both"/>
      </w:pPr>
      <w:r>
        <w:rPr>
          <w:rFonts w:ascii="Times New Roman"/>
          <w:b w:val="false"/>
          <w:i w:val="false"/>
          <w:color w:val="000000"/>
          <w:sz w:val="28"/>
        </w:rPr>
        <w:t>
      "35-1) лездік төлемдер жүйесі – төлем және (немесе) ақша аударымы бенефициарының пайдасына ақшаны лездік есепке жатқызуды қамтамасыз ете отырып, Қазақстан Республикасының Ұлттық Банкіндегі ақшаны пайдаланып, қатысушылары арасында төлемдерді және (немесе) ақша аударымдарын тәулік бойы жүзеге асыруға арналған төлем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w:t>
      </w:r>
      <w:r>
        <w:rPr>
          <w:rFonts w:ascii="Times New Roman"/>
          <w:b w:val="false"/>
          <w:i w:val="false"/>
          <w:color w:val="000000"/>
          <w:sz w:val="28"/>
        </w:rPr>
        <w:t xml:space="preserve"> ", сондай-ақ осы Заңда көзделген жағдайда төлем ұйымы" деген сөздермен толықтырылсын;</w:t>
      </w:r>
    </w:p>
    <w:bookmarkStart w:name="z411" w:id="3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1-тармағы мынадай мазмұндағы екінші бөлікпен толықтырылсын:</w:t>
      </w:r>
    </w:p>
    <w:bookmarkEnd w:id="341"/>
    <w:p>
      <w:pPr>
        <w:spacing w:after="0"/>
        <w:ind w:left="0"/>
        <w:jc w:val="both"/>
      </w:pPr>
      <w:r>
        <w:rPr>
          <w:rFonts w:ascii="Times New Roman"/>
          <w:b w:val="false"/>
          <w:i w:val="false"/>
          <w:color w:val="000000"/>
          <w:sz w:val="28"/>
        </w:rPr>
        <w:t>
      "Төлем жүйелері операторының функцияларын электрондық ақша жүйесі операторының функциясымен қоса атқаруға жол беріледі.";</w:t>
      </w:r>
    </w:p>
    <w:bookmarkStart w:name="z412" w:id="3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15-тармағы 9) тармақшасындағы "қызметтерді қоспағанда, өзге кәсіпкерлік қызметті жүзеге асыруға тыйым салынады." деген сөздер "қызметтерді;" деген сөзбен ауыстырылып, мынадай мазмұндағы 10) тармақшамен толықтырылсын:</w:t>
      </w:r>
    </w:p>
    <w:bookmarkEnd w:id="342"/>
    <w:p>
      <w:pPr>
        <w:spacing w:after="0"/>
        <w:ind w:left="0"/>
        <w:jc w:val="both"/>
      </w:pPr>
      <w:r>
        <w:rPr>
          <w:rFonts w:ascii="Times New Roman"/>
          <w:b w:val="false"/>
          <w:i w:val="false"/>
          <w:color w:val="000000"/>
          <w:sz w:val="28"/>
        </w:rPr>
        <w:t>
      "10) төлем жүйесіне қатысушы немесе оның операторы ретіндегі қызметті қоспағанда, өзге кәсіпкерлік қызметті жүзеге асыруға тыйым салынады.";</w:t>
      </w:r>
    </w:p>
    <w:bookmarkStart w:name="z413" w:id="3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25-бапта</w:t>
      </w:r>
      <w:r>
        <w:rPr>
          <w:rFonts w:ascii="Times New Roman"/>
          <w:b w:val="false"/>
          <w:i w:val="false"/>
          <w:color w:val="000000"/>
          <w:sz w:val="28"/>
        </w:rPr>
        <w:t>:</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төртінші және бесінші бөліктермен толықтырылсын:</w:t>
      </w:r>
    </w:p>
    <w:p>
      <w:pPr>
        <w:spacing w:after="0"/>
        <w:ind w:left="0"/>
        <w:jc w:val="both"/>
      </w:pPr>
      <w:r>
        <w:rPr>
          <w:rFonts w:ascii="Times New Roman"/>
          <w:b w:val="false"/>
          <w:i w:val="false"/>
          <w:color w:val="000000"/>
          <w:sz w:val="28"/>
        </w:rPr>
        <w:t>
      "Төлемдерді және (немесе) ақша аударымдарын жүзеге асыру үшін пайдаланылатын мәліметтер мен деректемелер көрсетілетін төлем қызметтерін беруші не төлем жүйесінің операторы беретін штрих код түрінде ұсынылуы мүмкін.</w:t>
      </w:r>
    </w:p>
    <w:p>
      <w:pPr>
        <w:spacing w:after="0"/>
        <w:ind w:left="0"/>
        <w:jc w:val="both"/>
      </w:pPr>
      <w:r>
        <w:rPr>
          <w:rFonts w:ascii="Times New Roman"/>
          <w:b w:val="false"/>
          <w:i w:val="false"/>
          <w:color w:val="000000"/>
          <w:sz w:val="28"/>
        </w:rPr>
        <w:t>
      Көрсетілетін төлем қызметтерін беруші немесе төлем жүйесінің операторы кәсіпкерлік қызмет шеңберінде ұсынылған тауарлар, жұмыстар немесе көрсетілетін қызметтер үшін төлемдерді жүзеге асыру үшін беретін штрих кодтың ұлттық стандартын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әзірлейді. Штрих кодты пайдалана отырып төлемдерді жүзеге асыру үшін ұйымның Штрих кодтың ұлттық стандартына қайшы келмейтін өзге де стандарттары пайдаланылуы мүмкін.</w:t>
      </w:r>
    </w:p>
    <w:p>
      <w:pPr>
        <w:spacing w:after="0"/>
        <w:ind w:left="0"/>
        <w:jc w:val="both"/>
      </w:pPr>
      <w:r>
        <w:rPr>
          <w:rFonts w:ascii="Times New Roman"/>
          <w:b w:val="false"/>
          <w:i w:val="false"/>
          <w:color w:val="000000"/>
          <w:sz w:val="28"/>
        </w:rPr>
        <w:t>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штрих кодты пайдалана отырып, төлемдерді жүзеге асыру үшін пайдаланылатын деректемелердің банктік құпияны қамтымайтын ең аз тізбесін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Ортақ пайдаланылатын телекоммуникациялар желісі жоқ жерлерде болатындарды қоспағанда, дара кәсіпкерлер және (немесе) заңды тұлғалар жекелеген қызмет түрлерін жүзеге асыру кезінде өз қызметін жүзеге асыратын орындарда төлем карточкаларын пайдалана отырып, төлемдер қабылдауға арналған жабдықты (құрылғыны) орнатуды және қолдануды және (немесе) лездік төлемдер жүйесін пайдалана отырып, төлемдер қабылдауды қамтамасыз етуге міндетті.</w:t>
      </w:r>
    </w:p>
    <w:p>
      <w:pPr>
        <w:spacing w:after="0"/>
        <w:ind w:left="0"/>
        <w:jc w:val="both"/>
      </w:pPr>
      <w:r>
        <w:rPr>
          <w:rFonts w:ascii="Times New Roman"/>
          <w:b w:val="false"/>
          <w:i w:val="false"/>
          <w:color w:val="000000"/>
          <w:sz w:val="28"/>
        </w:rPr>
        <w:t>
      Жекелеген қызмет түрлерінің және төлем карточкаларын пайдалана отырып, төлемдер қабылдауға және (немесе) лездік төлемдер жүйесін пайдалана отырып, төлемдер қабылдауға арналған жабдықты (құрылғыны) қолдану тізбесін Қазақстан Республикасының Үкіметі бекітеді.</w:t>
      </w:r>
    </w:p>
    <w:p>
      <w:pPr>
        <w:spacing w:after="0"/>
        <w:ind w:left="0"/>
        <w:jc w:val="both"/>
      </w:pPr>
      <w:r>
        <w:rPr>
          <w:rFonts w:ascii="Times New Roman"/>
          <w:b w:val="false"/>
          <w:i w:val="false"/>
          <w:color w:val="000000"/>
          <w:sz w:val="28"/>
        </w:rPr>
        <w:t>
      Қазақстан Республикасының Ұлттық Банкі айқындаған жағдайларда және тәртіппен төлем ұйымдарының лездік төлемдер жүйесіне қатысуына жол беріледі.</w:t>
      </w:r>
    </w:p>
    <w:p>
      <w:pPr>
        <w:spacing w:after="0"/>
        <w:ind w:left="0"/>
        <w:jc w:val="both"/>
      </w:pPr>
      <w:r>
        <w:rPr>
          <w:rFonts w:ascii="Times New Roman"/>
          <w:b w:val="false"/>
          <w:i w:val="false"/>
          <w:color w:val="000000"/>
          <w:sz w:val="28"/>
        </w:rPr>
        <w:t>
      Лездік төлемдер жүйесі арқылы төлемдерді жүзеге асыру кезінде бенефициардың пайдасына ақшаны есепке жатқызуды бенефициарға қызмет көрсететін төлем қызметтерін беруші – лездік режимде лездік төлемдер жүйесіне қатысушы қамтамасыз етеді.</w:t>
      </w:r>
    </w:p>
    <w:p>
      <w:pPr>
        <w:spacing w:after="0"/>
        <w:ind w:left="0"/>
        <w:jc w:val="both"/>
      </w:pPr>
      <w:r>
        <w:rPr>
          <w:rFonts w:ascii="Times New Roman"/>
          <w:b w:val="false"/>
          <w:i w:val="false"/>
          <w:color w:val="000000"/>
          <w:sz w:val="28"/>
        </w:rPr>
        <w:t>
      Көрсетілетін төлем қызметтерін берушілер арасында ақша аудару (түпкілікті есеп айырысу) лездік төлемдер жүйесі арқылы клиринг нәтижелері бойынша жасалады және Қазақстан Республикасының Ұлттық Банкіндегі ақшамен қамтамасыз етіледі.</w:t>
      </w:r>
    </w:p>
    <w:p>
      <w:pPr>
        <w:spacing w:after="0"/>
        <w:ind w:left="0"/>
        <w:jc w:val="both"/>
      </w:pPr>
      <w:r>
        <w:rPr>
          <w:rFonts w:ascii="Times New Roman"/>
          <w:b w:val="false"/>
          <w:i w:val="false"/>
          <w:color w:val="000000"/>
          <w:sz w:val="28"/>
        </w:rPr>
        <w:t>
      Осы тармақтың бірінші бөлігінде белгіленген талаптар сауда операцияларын, жұмыстарды орындауды, қызметтер көрсетуді жүргізу кезінде ақшалай есеп айырысуды қолма-қол ақшаны пайдаланбай жүзеге асыратын дара кәсіпкерге және (немесе) заңды тұлғаға қолданылмайды.";</w:t>
      </w:r>
    </w:p>
    <w:bookmarkStart w:name="z416" w:id="3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39-баптың</w:t>
      </w:r>
      <w:r>
        <w:rPr>
          <w:rFonts w:ascii="Times New Roman"/>
          <w:b w:val="false"/>
          <w:i w:val="false"/>
          <w:color w:val="000000"/>
          <w:sz w:val="28"/>
        </w:rPr>
        <w:t xml:space="preserve"> 4-тармағы алып тасталсын;</w:t>
      </w:r>
    </w:p>
    <w:bookmarkEnd w:id="344"/>
    <w:bookmarkStart w:name="z417" w:id="3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42-бап</w:t>
      </w:r>
      <w:r>
        <w:rPr>
          <w:rFonts w:ascii="Times New Roman"/>
          <w:b w:val="false"/>
          <w:i w:val="false"/>
          <w:color w:val="000000"/>
          <w:sz w:val="28"/>
        </w:rPr>
        <w:t xml:space="preserve"> мынадай мазмұндағы 6-1-тармақпен толықтырылсын:</w:t>
      </w:r>
    </w:p>
    <w:bookmarkEnd w:id="345"/>
    <w:p>
      <w:pPr>
        <w:spacing w:after="0"/>
        <w:ind w:left="0"/>
        <w:jc w:val="both"/>
      </w:pPr>
      <w:r>
        <w:rPr>
          <w:rFonts w:ascii="Times New Roman"/>
          <w:b w:val="false"/>
          <w:i w:val="false"/>
          <w:color w:val="000000"/>
          <w:sz w:val="28"/>
        </w:rPr>
        <w:t>
      "6-1. Мемлекеттік бюджет қаражаты және (немесе) Мемлекеттік әлеуметтік сақтандыру қорының қаражаты есебінен электрондық ақша түрінде аударылатын жәрдемақылар мен әлеуметтік төлемдерді есепке жатқызу, есепке алу мен пайдалану, сондай-ақ атаулы әлеуметтік көмекті мониторингтеу тәртібі мен ерекшеліктерін Қазақстан Республикасының Үкіметі Қазақстан Республикасының Ұлттық Банкімен келісу бойынша айқындайды.</w:t>
      </w:r>
    </w:p>
    <w:p>
      <w:pPr>
        <w:spacing w:after="0"/>
        <w:ind w:left="0"/>
        <w:jc w:val="both"/>
      </w:pPr>
      <w:r>
        <w:rPr>
          <w:rFonts w:ascii="Times New Roman"/>
          <w:b w:val="false"/>
          <w:i w:val="false"/>
          <w:color w:val="000000"/>
          <w:sz w:val="28"/>
        </w:rPr>
        <w:t>
      Мемлекеттік бюджет қаражаты және (немесе) Мемлекеттік әлеуметтік сақтандыру қорының қаражаты есебінен жәрдемақылар мен әлеуметтік төлемдерді есепке жатқызуға арналған электрондық әмияндардағы электрондық ақшаға өндіріп алуды қолдануға, тыйым салуға, шығыс операцияларын тоқтата тұруға, мүлікке билік етуді уақытша шектеуге, мәмілелер мен өзге де операцияларды жасауды шектеуге жол берілмейді.";</w:t>
      </w:r>
    </w:p>
    <w:bookmarkStart w:name="z418" w:id="3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43-баптың</w:t>
      </w:r>
      <w:r>
        <w:rPr>
          <w:rFonts w:ascii="Times New Roman"/>
          <w:b w:val="false"/>
          <w:i w:val="false"/>
          <w:color w:val="000000"/>
          <w:sz w:val="28"/>
        </w:rPr>
        <w:t xml:space="preserve"> 1-тармағы мынадай мазмұндағы екінші бөлікпен толықтырылсын:</w:t>
      </w:r>
    </w:p>
    <w:bookmarkEnd w:id="346"/>
    <w:p>
      <w:pPr>
        <w:spacing w:after="0"/>
        <w:ind w:left="0"/>
        <w:jc w:val="both"/>
      </w:pPr>
      <w:r>
        <w:rPr>
          <w:rFonts w:ascii="Times New Roman"/>
          <w:b w:val="false"/>
          <w:i w:val="false"/>
          <w:color w:val="000000"/>
          <w:sz w:val="28"/>
        </w:rPr>
        <w:t>
      "Осы тармақтың бірінші бөлігінің талаптары Қазақстан Республикасы Ұлттық Банкінің электрондық ақша шығаруына қолданылмайды.".</w:t>
      </w:r>
    </w:p>
    <w:bookmarkStart w:name="z419" w:id="347"/>
    <w:p>
      <w:pPr>
        <w:spacing w:after="0"/>
        <w:ind w:left="0"/>
        <w:jc w:val="both"/>
      </w:pPr>
      <w:r>
        <w:rPr>
          <w:rFonts w:ascii="Times New Roman"/>
          <w:b w:val="false"/>
          <w:i w:val="false"/>
          <w:color w:val="000000"/>
          <w:sz w:val="28"/>
        </w:rPr>
        <w:t xml:space="preserve">
      32. "Стандарттау туралы" 2018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17-18, 59-құжат; 2019 ж., № 5-6, 27-құжат):</w:t>
      </w:r>
    </w:p>
    <w:bookmarkEnd w:id="347"/>
    <w:bookmarkStart w:name="z420" w:id="3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34) тармақшасы мынадай редакцияда жазылсын:</w:t>
      </w:r>
    </w:p>
    <w:bookmarkEnd w:id="348"/>
    <w:bookmarkStart w:name="z421" w:id="349"/>
    <w:p>
      <w:pPr>
        <w:spacing w:after="0"/>
        <w:ind w:left="0"/>
        <w:jc w:val="both"/>
      </w:pPr>
      <w:r>
        <w:rPr>
          <w:rFonts w:ascii="Times New Roman"/>
          <w:b w:val="false"/>
          <w:i w:val="false"/>
          <w:color w:val="000000"/>
          <w:sz w:val="28"/>
        </w:rPr>
        <w:t>
      "34) ұлттық стандарттау жүйесінің тізілімі – ұлттық стандарттардың, ұлттық техникалық-экономикалық ақпарат сыныптауыштарының, стандарттау жөніндегі ұсынымдардың, стандарттау жөніндегі техникалық комитеттердің жүйелендірілген есебі жүргізілетін электрондық дерекқор;";</w:t>
      </w:r>
    </w:p>
    <w:bookmarkEnd w:id="349"/>
    <w:bookmarkStart w:name="z422" w:id="3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350"/>
    <w:bookmarkStart w:name="z423" w:id="351"/>
    <w:p>
      <w:pPr>
        <w:spacing w:after="0"/>
        <w:ind w:left="0"/>
        <w:jc w:val="both"/>
      </w:pPr>
      <w:r>
        <w:rPr>
          <w:rFonts w:ascii="Times New Roman"/>
          <w:b w:val="false"/>
          <w:i w:val="false"/>
          <w:color w:val="000000"/>
          <w:sz w:val="28"/>
        </w:rPr>
        <w:t>
      мынадай мазмұндағы 9-1) тармақшамен толықтырылсын:</w:t>
      </w:r>
    </w:p>
    <w:bookmarkEnd w:id="351"/>
    <w:bookmarkStart w:name="z425" w:id="352"/>
    <w:p>
      <w:pPr>
        <w:spacing w:after="0"/>
        <w:ind w:left="0"/>
        <w:jc w:val="both"/>
      </w:pPr>
      <w:r>
        <w:rPr>
          <w:rFonts w:ascii="Times New Roman"/>
          <w:b w:val="false"/>
          <w:i w:val="false"/>
          <w:color w:val="000000"/>
          <w:sz w:val="28"/>
        </w:rPr>
        <w:t>
      "9-1) нормативтік техникалық құжаттардың бірыңғай мемлекеттік қорының жұмысын ұйымдастыру және үйлестіру;";</w:t>
      </w:r>
    </w:p>
    <w:bookmarkEnd w:id="352"/>
    <w:bookmarkStart w:name="z424" w:id="353"/>
    <w:p>
      <w:pPr>
        <w:spacing w:after="0"/>
        <w:ind w:left="0"/>
        <w:jc w:val="both"/>
      </w:pPr>
      <w:r>
        <w:rPr>
          <w:rFonts w:ascii="Times New Roman"/>
          <w:b w:val="false"/>
          <w:i w:val="false"/>
          <w:color w:val="000000"/>
          <w:sz w:val="28"/>
        </w:rPr>
        <w:t>
      12) тармақша мынадай редакцияда жазылсын:</w:t>
      </w:r>
    </w:p>
    <w:bookmarkEnd w:id="353"/>
    <w:p>
      <w:pPr>
        <w:spacing w:after="0"/>
        <w:ind w:left="0"/>
        <w:jc w:val="both"/>
      </w:pPr>
      <w:r>
        <w:rPr>
          <w:rFonts w:ascii="Times New Roman"/>
          <w:b w:val="false"/>
          <w:i w:val="false"/>
          <w:color w:val="000000"/>
          <w:sz w:val="28"/>
        </w:rPr>
        <w:t>
      "12) халықаралық, өңірлік стандарттарды (оның ішінде Қазақстан Республикасының аумағында мемлекетаралық стандарттарды келісу, қолданысқа енгізу және олардың күшін жою) және шет мемлекеттердің стандарттарын, стандарттау жөніндегі халықаралық ұйымдардың техникалық-экономикалық ақпарат сыныптауыштарын, стандарттау жөніндегі өңірлік ұйымдардың техникалық-экономикалық ақпарат сыныптауыштарын, стандарттау жөніндегі қағидалары мен ұсынымдарын, шет мемлекеттердің техникалық-экономикалық ақпарат сыныптауыштарын, стандарттау жөніндегі қағидаларын, нормалары мен ұсынымдарын қолдану тәртібін айқындау;";</w:t>
      </w:r>
    </w:p>
    <w:bookmarkStart w:name="z426" w:id="354"/>
    <w:p>
      <w:pPr>
        <w:spacing w:after="0"/>
        <w:ind w:left="0"/>
        <w:jc w:val="both"/>
      </w:pPr>
      <w:r>
        <w:rPr>
          <w:rFonts w:ascii="Times New Roman"/>
          <w:b w:val="false"/>
          <w:i w:val="false"/>
          <w:color w:val="000000"/>
          <w:sz w:val="28"/>
        </w:rPr>
        <w:t>
      14) тармақша алып тасталсын;</w:t>
      </w:r>
    </w:p>
    <w:bookmarkEnd w:id="354"/>
    <w:bookmarkStart w:name="z427" w:id="3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"стандарттау саласындағы мемлекеттік саясатты іске асыруды, стандарттау жөніндегі жұмыстарды үйлестіруді жүзеге асыратын"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1-1) және 11-1) тармақшалармен толықтырылсын:</w:t>
      </w:r>
    </w:p>
    <w:p>
      <w:pPr>
        <w:spacing w:after="0"/>
        <w:ind w:left="0"/>
        <w:jc w:val="both"/>
      </w:pPr>
      <w:r>
        <w:rPr>
          <w:rFonts w:ascii="Times New Roman"/>
          <w:b w:val="false"/>
          <w:i w:val="false"/>
          <w:color w:val="000000"/>
          <w:sz w:val="28"/>
        </w:rPr>
        <w:t>
      "1-1) ұлттық стандарттарды (әскери ұлттық стандарттарды қоспағанда), техникалық-экономикалық ақпараттың ұлттық сыныптауыштарын және стандарттау жөніндегі ұсынымдарды тіркеуді;";</w:t>
      </w:r>
    </w:p>
    <w:p>
      <w:pPr>
        <w:spacing w:after="0"/>
        <w:ind w:left="0"/>
        <w:jc w:val="both"/>
      </w:pPr>
      <w:r>
        <w:rPr>
          <w:rFonts w:ascii="Times New Roman"/>
          <w:b w:val="false"/>
          <w:i w:val="false"/>
          <w:color w:val="000000"/>
          <w:sz w:val="28"/>
        </w:rPr>
        <w:t>
      "11-1) стандарттау саласындағы мониторингті үйлестіруді;";</w:t>
      </w:r>
    </w:p>
    <w:bookmarkStart w:name="z430" w:id="3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16-баптың</w:t>
      </w:r>
      <w:r>
        <w:rPr>
          <w:rFonts w:ascii="Times New Roman"/>
          <w:b w:val="false"/>
          <w:i w:val="false"/>
          <w:color w:val="000000"/>
          <w:sz w:val="28"/>
        </w:rPr>
        <w:t xml:space="preserve"> 2-тармағы мынадай редакцияда жазылсын:</w:t>
      </w:r>
    </w:p>
    <w:bookmarkEnd w:id="356"/>
    <w:p>
      <w:pPr>
        <w:spacing w:after="0"/>
        <w:ind w:left="0"/>
        <w:jc w:val="both"/>
      </w:pPr>
      <w:r>
        <w:rPr>
          <w:rFonts w:ascii="Times New Roman"/>
          <w:b w:val="false"/>
          <w:i w:val="false"/>
          <w:color w:val="000000"/>
          <w:sz w:val="28"/>
        </w:rPr>
        <w:t xml:space="preserve">
      "2. Стандарттау объектілері Қазақстан Республикасының аумағында айналымға шығарылатын стандарттау жөніндегі құжаттар Қазақстан Республикасының заңнамасына қайшы келмеуге тиіс."; </w:t>
      </w:r>
    </w:p>
    <w:bookmarkStart w:name="z431" w:id="3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21-бапта</w:t>
      </w:r>
      <w:r>
        <w:rPr>
          <w:rFonts w:ascii="Times New Roman"/>
          <w:b w:val="false"/>
          <w:i w:val="false"/>
          <w:color w:val="000000"/>
          <w:sz w:val="28"/>
        </w:rPr>
        <w:t>:</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бөлігіндегі "әрбір үш жылға" деген сөздер "жыл сайын"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 </w:t>
      </w:r>
    </w:p>
    <w:bookmarkStart w:name="z435" w:id="3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27-баптың</w:t>
      </w:r>
      <w:r>
        <w:rPr>
          <w:rFonts w:ascii="Times New Roman"/>
          <w:b w:val="false"/>
          <w:i w:val="false"/>
          <w:color w:val="000000"/>
          <w:sz w:val="28"/>
        </w:rPr>
        <w:t xml:space="preserve"> 1-тармағы мынадай редакцияда жазылсын:</w:t>
      </w:r>
    </w:p>
    <w:bookmarkEnd w:id="358"/>
    <w:bookmarkStart w:name="z436" w:id="359"/>
    <w:p>
      <w:pPr>
        <w:spacing w:after="0"/>
        <w:ind w:left="0"/>
        <w:jc w:val="both"/>
      </w:pPr>
      <w:r>
        <w:rPr>
          <w:rFonts w:ascii="Times New Roman"/>
          <w:b w:val="false"/>
          <w:i w:val="false"/>
          <w:color w:val="000000"/>
          <w:sz w:val="28"/>
        </w:rPr>
        <w:t>
      "1. Халықаралық, өңірлік стандарттар және шет мемлекеттердің стандарттары Қазақстан Республикасының аумағында оларды ұлттық және мемлекетаралық стандарттар ретінде қабылдау арқылы қолданылады.</w:t>
      </w:r>
    </w:p>
    <w:bookmarkEnd w:id="359"/>
    <w:bookmarkStart w:name="z437" w:id="360"/>
    <w:p>
      <w:pPr>
        <w:spacing w:after="0"/>
        <w:ind w:left="0"/>
        <w:jc w:val="both"/>
      </w:pPr>
      <w:r>
        <w:rPr>
          <w:rFonts w:ascii="Times New Roman"/>
          <w:b w:val="false"/>
          <w:i w:val="false"/>
          <w:color w:val="000000"/>
          <w:sz w:val="28"/>
        </w:rPr>
        <w:t xml:space="preserve">
      Ұлттық стандарттау жүйесінің субъектілері ұйымның мақсаттарын іске асыру үшін осы Заңның </w:t>
      </w:r>
      <w:r>
        <w:rPr>
          <w:rFonts w:ascii="Times New Roman"/>
          <w:b w:val="false"/>
          <w:i w:val="false"/>
          <w:color w:val="000000"/>
          <w:sz w:val="28"/>
        </w:rPr>
        <w:t>16-бабы</w:t>
      </w:r>
      <w:r>
        <w:rPr>
          <w:rFonts w:ascii="Times New Roman"/>
          <w:b w:val="false"/>
          <w:i w:val="false"/>
          <w:color w:val="000000"/>
          <w:sz w:val="28"/>
        </w:rPr>
        <w:t xml:space="preserve"> 2-тармағының және осы баптың 2-тармағының талаптарын ескеріп, стандарттау жөніндегі ұлттық органға тиісті хабарлама жібере отырып, халықаралық, өңірлік стандарттарды және шет мемлекеттердің стандарттарын тікелей қолдана алады.";</w:t>
      </w:r>
    </w:p>
    <w:bookmarkEnd w:id="360"/>
    <w:bookmarkStart w:name="z438" w:id="361"/>
    <w:p>
      <w:pPr>
        <w:spacing w:after="0"/>
        <w:ind w:left="0"/>
        <w:jc w:val="both"/>
      </w:pPr>
      <w:r>
        <w:rPr>
          <w:rFonts w:ascii="Times New Roman"/>
          <w:b w:val="false"/>
          <w:i w:val="false"/>
          <w:color w:val="000000"/>
          <w:sz w:val="28"/>
        </w:rPr>
        <w:t>
      7) мынадай мазмұндағы 30-1-баппен толықтырылсын:</w:t>
      </w:r>
    </w:p>
    <w:bookmarkEnd w:id="361"/>
    <w:bookmarkStart w:name="z439" w:id="362"/>
    <w:p>
      <w:pPr>
        <w:spacing w:after="0"/>
        <w:ind w:left="0"/>
        <w:jc w:val="both"/>
      </w:pPr>
      <w:r>
        <w:rPr>
          <w:rFonts w:ascii="Times New Roman"/>
          <w:b w:val="false"/>
          <w:i w:val="false"/>
          <w:color w:val="000000"/>
          <w:sz w:val="28"/>
        </w:rPr>
        <w:t>
      "30-1-бап. Ұлттық стандарттарды түсіндіру</w:t>
      </w:r>
    </w:p>
    <w:bookmarkEnd w:id="362"/>
    <w:bookmarkStart w:name="z440" w:id="363"/>
    <w:p>
      <w:pPr>
        <w:spacing w:after="0"/>
        <w:ind w:left="0"/>
        <w:jc w:val="both"/>
      </w:pPr>
      <w:r>
        <w:rPr>
          <w:rFonts w:ascii="Times New Roman"/>
          <w:b w:val="false"/>
          <w:i w:val="false"/>
          <w:color w:val="000000"/>
          <w:sz w:val="28"/>
        </w:rPr>
        <w:t>
      Ұлттық стандарттарды түсіндіруді оларды әзірлейтін ұлттық стандарттау жүйесінің субъектілері жүзеге асырады.";</w:t>
      </w:r>
    </w:p>
    <w:bookmarkEnd w:id="363"/>
    <w:bookmarkStart w:name="z441" w:id="3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35-баптың</w:t>
      </w:r>
      <w:r>
        <w:rPr>
          <w:rFonts w:ascii="Times New Roman"/>
          <w:b w:val="false"/>
          <w:i w:val="false"/>
          <w:color w:val="000000"/>
          <w:sz w:val="28"/>
        </w:rPr>
        <w:t xml:space="preserve"> 2-тармағының екінші бөлігіндегі "қолданылатын" деген сөз "қолдану үшін" деген сөздермен ауыстырылсын.</w:t>
      </w:r>
    </w:p>
    <w:bookmarkEnd w:id="364"/>
    <w:bookmarkStart w:name="z442" w:id="365"/>
    <w:p>
      <w:pPr>
        <w:spacing w:after="0"/>
        <w:ind w:left="0"/>
        <w:jc w:val="both"/>
      </w:pPr>
      <w:r>
        <w:rPr>
          <w:rFonts w:ascii="Times New Roman"/>
          <w:b w:val="false"/>
          <w:i w:val="false"/>
          <w:color w:val="000000"/>
          <w:sz w:val="28"/>
        </w:rPr>
        <w:t xml:space="preserve">
      33.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23, 105-құжат; 2020 ж., № 10, 39-құжат; № 13, 67-құжат):</w:t>
      </w:r>
    </w:p>
    <w:bookmarkEnd w:id="365"/>
    <w:bookmarkStart w:name="z443" w:id="3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1-тармағының 5) тармақшасы "төлемдерді" деген сөзден кейін ", оның ішінде электрондық ақшаның электрондық әмияндарына электрондық ақшамен" деген сөздермен толықтырылсын;</w:t>
      </w:r>
    </w:p>
    <w:bookmarkEnd w:id="366"/>
    <w:bookmarkStart w:name="z444" w:id="3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25-баптағы</w:t>
      </w:r>
      <w:r>
        <w:rPr>
          <w:rFonts w:ascii="Times New Roman"/>
          <w:b w:val="false"/>
          <w:i w:val="false"/>
          <w:color w:val="000000"/>
          <w:sz w:val="28"/>
        </w:rPr>
        <w:t xml:space="preserve"> "алушының банктік шоттарына аудару жолымен" деген сөздер "ақшаны алушының банктік шоттарына аудару жолымен не алушының электрондық ақшаның электрондық әмияндарына электрондық ақша түрінде" деген сөздермен ауыстырылсын.</w:t>
      </w:r>
    </w:p>
    <w:bookmarkEnd w:id="367"/>
    <w:bookmarkStart w:name="z445" w:id="368"/>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p>
    <w:bookmarkEnd w:id="368"/>
    <w:p>
      <w:pPr>
        <w:spacing w:after="0"/>
        <w:ind w:left="0"/>
        <w:jc w:val="both"/>
      </w:pPr>
      <w:r>
        <w:rPr>
          <w:rFonts w:ascii="Times New Roman"/>
          <w:b w:val="false"/>
          <w:i w:val="false"/>
          <w:color w:val="000000"/>
          <w:sz w:val="28"/>
        </w:rPr>
        <w:t>
      Осы Заң:</w:t>
      </w:r>
    </w:p>
    <w:p>
      <w:pPr>
        <w:spacing w:after="0"/>
        <w:ind w:left="0"/>
        <w:jc w:val="both"/>
      </w:pPr>
      <w:r>
        <w:rPr>
          <w:rFonts w:ascii="Times New Roman"/>
          <w:b w:val="false"/>
          <w:i w:val="false"/>
          <w:color w:val="000000"/>
          <w:sz w:val="28"/>
        </w:rPr>
        <w:t>
      2021 жылғы 1 қаңтардан бастап қолданысқа енгізілетін 1-баптың 3-тармағын;</w:t>
      </w:r>
    </w:p>
    <w:p>
      <w:pPr>
        <w:spacing w:after="0"/>
        <w:ind w:left="0"/>
        <w:jc w:val="both"/>
      </w:pPr>
      <w:r>
        <w:rPr>
          <w:rFonts w:ascii="Times New Roman"/>
          <w:b w:val="false"/>
          <w:i w:val="false"/>
          <w:color w:val="000000"/>
          <w:sz w:val="28"/>
        </w:rPr>
        <w:t>
      алғашқы ресми жарияланған күнінен кейін күнтізбелік он күн өткен соң қолданысқа енгізілетін 1-баптың 15-тармағы 3) тармақшасының төртінші абзацын және 26-тармағының төртінші және бесінші абзацтарын;</w:t>
      </w:r>
    </w:p>
    <w:p>
      <w:pPr>
        <w:spacing w:after="0"/>
        <w:ind w:left="0"/>
        <w:jc w:val="both"/>
      </w:pPr>
      <w:r>
        <w:rPr>
          <w:rFonts w:ascii="Times New Roman"/>
          <w:b w:val="false"/>
          <w:i w:val="false"/>
          <w:color w:val="000000"/>
          <w:sz w:val="28"/>
        </w:rPr>
        <w:t>
      2022 жылғы 1 қаңтардан бастап қолданысқа енгізілетін 1-баптың 10-тармағының 9) тармақшасын;</w:t>
      </w:r>
    </w:p>
    <w:p>
      <w:pPr>
        <w:spacing w:after="0"/>
        <w:ind w:left="0"/>
        <w:jc w:val="both"/>
      </w:pPr>
      <w:r>
        <w:rPr>
          <w:rFonts w:ascii="Times New Roman"/>
          <w:b w:val="false"/>
          <w:i w:val="false"/>
          <w:color w:val="000000"/>
          <w:sz w:val="28"/>
        </w:rPr>
        <w:t>
      2024 жылғы 1 қаңтардан бастап қолданысқа енгізілетін 1-баптың 10-тармағының 1) – 8) тармақшаларын және 27-тармағының 3) тармақшасын қоспағанда, алғашқы ресми жарияланған күнінен кейін алты ай өткен соң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