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d84a" w14:textId="769d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услуг, оказываемых местными исполнительными органами, в сфере семьи и детей, и внесении изменений в некоторые решения 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2014 года № 115. Утратил силу постановлением Правительства Республики Казахстан от 1 сентября 2015 года № 729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постановлением Правительства РК от 01.09.2015 </w:t>
      </w:r>
      <w:r>
        <w:rPr>
          <w:rFonts w:ascii="Times New Roman"/>
          <w:b w:val="false"/>
          <w:i w:val="false"/>
          <w:color w:val="ff0000"/>
          <w:sz w:val="28"/>
        </w:rPr>
        <w:t>№ 729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образования и науки РК от 13.04.2015 г. № 198.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по опеке и попечительству»;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«Установление опеки или попечительства над ребенком-сиротой (детьми-сиротами) и ребенком (детьми), оставшимся без попечения родителей»;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бесплатного подвоза к общеобразовательным организациям и обратно домой детям, проживающим в отдаленных сельских пунктах»;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бесплатного питания отдельным категориям обучающихся и воспитанников в общеобразовательных школах»;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выплаты пособия опекунам или попечителям на содержание ребенка-сироты (детей-сирот) и ребенка (детей), оставшегося без попечения родителей»;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2014 года № 115 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по опеке и попечительству»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справок по опеке и попечительству»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управлениями образования городов Астаны и Алматы, отделами образования районов и городов областного значения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государственных услуг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правительства»: www.egov.kz (далее – портал).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в ЦОН, а также обращения на портал – не более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 об опеке и попечительстве над ребенком-сиротой (детьми-сиротами) и ребенком (детьми), оставшимся без попечения родителей,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предоставляется в электронном формате. В случае обращения услугополучателя за получением государственной услуги на бумажном носителе результат оформляется в электронном формате, распечатывается и заверяется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«личный кабинет»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ЦОНа: с понедельника по субботу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соответствии с установленным графиком работы с 9.00 часов до 20.00 часов,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услугополучателя возможно «бронирование»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услугополучателя (от опекуна (попечителя)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данные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ребенка (в случае рождения ребенка до 13 августа 2007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удостоверяющих личность услугополучателя (опекуна (попечителя), свидетельства о рождении ребенка (в случае рождения ребенка после 13 августа 2007 года), работник ЦОНа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письменное согласие услугополучателя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которые содержатся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ЦОНа сверяет данные из информационной системы ЦОНов с оригиналами документов услугополучателя и возвращает оригиналы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подписанный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сведения о документах, удостоверяющих личность услугополучателя, свидетельства о рождении ребенка (выданные после 13 августа 2007 года), содержащиеся в государственных информационных системах, услугодатель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«личный кабинет» направляется уведомление-отчет о принятии запроса для оказания государственной услуги с указанием даты и времени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ЦОНа отказывает в приеме заявления и выдает расписку об отказе в приеме документов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 местных</w:t>
      </w:r>
      <w:r>
        <w:br/>
      </w:r>
      <w:r>
        <w:rPr>
          <w:rFonts w:ascii="Times New Roman"/>
          <w:b/>
          <w:i w:val="false"/>
          <w:color w:val="000000"/>
        </w:rPr>
        <w:t>
исполнительных органов областей, городов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значения, столицы, районов, городов областного значения, а</w:t>
      </w:r>
      <w:r>
        <w:br/>
      </w:r>
      <w:r>
        <w:rPr>
          <w:rFonts w:ascii="Times New Roman"/>
          <w:b/>
          <w:i w:val="false"/>
          <w:color w:val="000000"/>
        </w:rPr>
        <w:t>
также услугодателей и (или) их должностных лиц, центров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и (или) их работников по вопросам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государственных услуг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либо на имя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акимата,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акимата,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ЦОНа, жалоба подается на имя руководителя ЦОНа по адресам и телефонам, указанным в 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работника услугодателя, ЦОНа можно получить по телефону единого контакт-центра по вопросам оказания государственных услуг,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 или ЦОНа,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 или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Министерства: www.edu.gov.kz;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 услугодателя,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интернет-ресурсе Министерства: www.edu.gov.kz, единого контакт-центр по вопросам оказания государственных услуг: 8-800-080-7777, 1414.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по опеке и попечительству» </w:t>
      </w:r>
    </w:p>
    <w:bookmarkEnd w:id="12"/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 № ______________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справка выдана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гр.(ке)_____________________________________________________________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проживающему (ей) в г.______________________________________________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(она) согласно решению акима (город,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 от «_____»_________________________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действительно назначен (а) опекуном (попечителем) над ___________________________«____»_____________ ______ года рождения и над его (ее) имуществом (опись имущества в деле, имущества нет).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опекуна (попечителя) возлагается обязанность воспитания, обучения, подготовки к общественно-полезной деятельности подопечного, защищать и охранять его личные имущественные права, являться его представителем на суде и во всех государственных учреждениях без особого полномочия.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районного (городского)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отдела образования                   (подпись)         Ф.И.О </w:t>
      </w:r>
    </w:p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по опеке и попечительству»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Районный (городской) 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опекуна (попечителя)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полностью, без сокращений точно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</w:p>
    <w:bookmarkStart w:name="z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Вас выдать справку об опеке (о попечении) над несовершеннолетним(и) ребенком (детьми), проживающим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(указать Ф.И.О. детей, год рождения, № свидетельства о рождении)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_______20__г.                     Подпись опекуна (попечителя)</w:t>
      </w:r>
    </w:p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по опеке и попечительству»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услугополучателя)</w:t>
      </w:r>
    </w:p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Расписка</w:t>
      </w:r>
      <w:r>
        <w:br/>
      </w:r>
      <w:r>
        <w:rPr>
          <w:rFonts w:ascii="Times New Roman"/>
          <w:b/>
          <w:i w:val="false"/>
          <w:color w:val="000000"/>
        </w:rPr>
        <w:t>
об отказе в приеме документов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подпунктом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 отдел № __ филиала РГП «Центр обслуживания населения»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(указать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отказывает в приеме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ввиду представления Вами неполного пакета документов (недостовернных данных)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….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расписка составлена в 2 экз.,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(работника УО)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Исп.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 Ф.И.О.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20__ г.</w:t>
      </w:r>
    </w:p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2014 года № 115 </w:t>
      </w:r>
    </w:p>
    <w:bookmarkEnd w:id="18"/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«Установление опеки или попечительства над ребенком-сиротой</w:t>
      </w:r>
      <w:r>
        <w:br/>
      </w:r>
      <w:r>
        <w:rPr>
          <w:rFonts w:ascii="Times New Roman"/>
          <w:b/>
          <w:i w:val="false"/>
          <w:color w:val="000000"/>
        </w:rPr>
        <w:t>
(детьми-сиротами) и ребенком (детьми), оставшимся без</w:t>
      </w:r>
      <w:r>
        <w:br/>
      </w:r>
      <w:r>
        <w:rPr>
          <w:rFonts w:ascii="Times New Roman"/>
          <w:b/>
          <w:i w:val="false"/>
          <w:color w:val="000000"/>
        </w:rPr>
        <w:t>
попечения родителей»</w:t>
      </w:r>
    </w:p>
    <w:bookmarkEnd w:id="19"/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«Установление опеки или попечительства над ребенком-сиротой (детьми-сиротами) и ребенком (детьми), оставшимся без попечения родителей»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услуга, оказывается управлениями образования городов Астаны и Алматы, городскими и районными отделами образования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государственных услуг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правительства»: www.egov.kz (далее – портал).</w:t>
      </w:r>
    </w:p>
    <w:bookmarkEnd w:id="21"/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 – в течение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 об установлении опеки или попечительства над ребенком-сиротой (детьми-сиротами) и ребенком (детьми), оставшимся без попечения родителей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либо мотивированный отказ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предоставляется в электронном формате. В случае обращения услугополучателя за получением государственной услуги на бумажном носителе результат оформляется в электронном формате, распечатывается и заверяется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«личный кабинет»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соответствии с установленным графиком работы услугодателя с 9.00 часов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обслуживание услугополучателя не предусмотрены;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портала: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физического лица на имя руководителя районного, городского отделов, областного, города республиканского значения управлений образования о своем желании быть опекуном (попечителем)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согласие супруга(-и), нотариально заверенное, если лицо, желающее быть опекуном (попечителем),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заключение о состоянии здоровья лица, желающего стать опекуном (попечителем), и супруга(-и), если лицо, желающее быть опекуном (попечителем), состоит в браке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заверенную справку, если услугополучатель не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характеристику услугополучателя, выданную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заключении брака (если состоит в браке), в случае заключения брака до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ребенка, в случае рождения ребенка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13 августа 2007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медицинскую справку о состоянии здоровья ребенка и выписку из </w:t>
      </w:r>
      <w:r>
        <w:rPr>
          <w:rFonts w:ascii="Times New Roman"/>
          <w:b w:val="false"/>
          <w:i w:val="false"/>
          <w:color w:val="000000"/>
          <w:sz w:val="28"/>
        </w:rPr>
        <w:t>истории развития ребенка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места учебы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братьях и сестрах и их местонахождение.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свидетельства о рождении ребенка (в случае рождения ребенка до 13 августа 2007 года), медицинской справки о состоянии здоровья ребенка и выписки из истории развития ребенка, справки с места учебы ребенка, сведений о братьях и сестрах и их местонахождение не требуются в случаях проживания ребенка в организациях образования для детей-сирот и детей, оставшихся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для сверки, после чего подлинники возвращаются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услугодатель услугополучателю выдает расписку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а также при наличии отчество работника услугодателя,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а также при наличии отчество услугополучателя и его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копию, медицинского заключения о состоянии здоровья лица, желающего стать опекуном (попечителем), и супруга(-и), если лицо, желающее быть опекуном (попечителем), состоит в браке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нотариально заверенной справки, если услугополучатель не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копию, характеристики услугополучателя, выданную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копию,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заключении брака (если состоит в браке), в случае заключения брака до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копию,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ребенка, в случае рождения ребенка до 2007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копию, медицинской справки о состоянии здоровья ребенка и выписку из </w:t>
      </w:r>
      <w:r>
        <w:rPr>
          <w:rFonts w:ascii="Times New Roman"/>
          <w:b w:val="false"/>
          <w:i w:val="false"/>
          <w:color w:val="000000"/>
          <w:sz w:val="28"/>
        </w:rPr>
        <w:t>истории развития ребенка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справки с места учебы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сведений о братьях и сестрах и их местонахождение.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Прикрепление электронных копий свидетельств о рождении ребенка (в случае рождения ребенка до 13 августа 2007 года), медицинской справки о состоянии здоровья ребенка и выписки из истории развития ребенка, справки с места учебы ребенка; сведений о братьях и сестрах и их местонахождение не требуется в случаях проживания ребенка в организациях образования для детей-сирот и детей, оставшихся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данных документа, удостоверяющего личность услугополучателя, справку об отсутствии судимости услугополучателя, свидетельство о заключении брака (в случае заключения брака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года), свидетельство о рождении ребенка (в случае рождения ребенка после 13 августа 2007 года), являющиеся государственными электронными информационными ресурсами работник услугодателя получает из соответствующих государственных информационных систем в форме электронных данных,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письменное согласие услугополучателя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которые содержатся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на портал услугополучателю в «личный кабинет» направляется уведомление о принятии запроса для оказания государственной услуги с указанием даты и времени получения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жилищно-бытовых условий лица, претендующего на воспитание ребенка, готовится после представления вышеназванных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признание судом лица недееспособным или ограниченно дееспособным;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лишение судом лица родительских прав или ограниченных судом в родительских правах;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отстраненные от обязанностей опекуна или попечителя за ненадлежащее исполнение возложенных на него законом Республики Казахстан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бывшие усыновители, если усыновление отменено судом по их вине;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которые по состоянию здоровья не могут осуществлять обязанности опекуна или попечителя.</w:t>
      </w:r>
    </w:p>
    <w:bookmarkEnd w:id="23"/>
    <w:bookmarkStart w:name="z5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 местных</w:t>
      </w:r>
      <w:r>
        <w:br/>
      </w:r>
      <w:r>
        <w:rPr>
          <w:rFonts w:ascii="Times New Roman"/>
          <w:b/>
          <w:i w:val="false"/>
          <w:color w:val="000000"/>
        </w:rPr>
        <w:t>
исполнительных органов областей, городов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значения, столицы, районов, городов областного значения, а</w:t>
      </w:r>
      <w:r>
        <w:br/>
      </w:r>
      <w:r>
        <w:rPr>
          <w:rFonts w:ascii="Times New Roman"/>
          <w:b/>
          <w:i w:val="false"/>
          <w:color w:val="000000"/>
        </w:rPr>
        <w:t>
также услугодателей и (или) их должностных лиц, центров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и (или) их работников по вопросам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государственных услуг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либо на имя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акимата,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акимата,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услугодателя,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25"/>
    <w:bookmarkStart w:name="z5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
в электронной форме</w:t>
      </w:r>
    </w:p>
    <w:bookmarkEnd w:id="26"/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Министерства: www.edu.gov.kz;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 услугодателя,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интернет-ресурсе Министерства: www.edu.gov.kz, единого контакт-центра по вопросам оказания государственных услуг: 8-800-080-7777, 1414.</w:t>
      </w:r>
    </w:p>
    <w:bookmarkEnd w:id="27"/>
    <w:bookmarkStart w:name="z6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«Установление опеки или попечительства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 ребенком-сиротой (детьми-сиротами)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ребенком (детьми), оставшимся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родителей»      </w:t>
      </w:r>
    </w:p>
    <w:bookmarkEnd w:id="28"/>
    <w:bookmarkStart w:name="z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Выписка из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 района (города)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населенный пункт № ____________ от «___» 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установлении опеки (попечительства)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 на основании заявления (Ф.И.О.)_______________________ и документов районных, городских отделов, областных, гг. Астана, Алматы управлений образования аким _________ района (города)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опеку (попечительство) над несовершеннолетними детьми, оставшимися без попечения родителей, согласно приложению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5"/>
        <w:gridCol w:w="3229"/>
        <w:gridCol w:w="3250"/>
        <w:gridCol w:w="3376"/>
      </w:tblGrid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 (попечитель)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Опекаемый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 рождения опека (попечительство).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Закрепить имеющееся жилье за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        _____________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«Установление опеки или попечительства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 ребенком-сиротой (детьми-сиротами)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ребенком (детьми), оставшимся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родителей»    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Районный (городской) 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гражданина (ки)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Проживающий (ая) по адресу,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</w:p>
    <w:bookmarkStart w:name="z6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установить опеку (или попечительство) над несовершеннолетним (и) ребенком-сиротой (детьми-сиротами), ребенком (детьми), оставшимся без попечения родителей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(указать Ф.И.О. детей, год рождения, № свидетельства о рождении)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 20__г. Подпись гражданина (ки)</w:t>
      </w:r>
    </w:p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«Установление опеки или попечительства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 ребенком-сиротой (детьми-сиротами)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ребенком (детьми), оставшимся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родителей»     </w:t>
      </w:r>
    </w:p>
    <w:bookmarkEnd w:id="32"/>
    <w:bookmarkStart w:name="z6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Направление</w:t>
      </w:r>
      <w:r>
        <w:br/>
      </w:r>
      <w:r>
        <w:rPr>
          <w:rFonts w:ascii="Times New Roman"/>
          <w:b/>
          <w:i w:val="false"/>
          <w:color w:val="000000"/>
        </w:rPr>
        <w:t>
Заключение о состоянии здоровья опекуна (усыновителя)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Психиатр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Нарколог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Дерматовенеролог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Рентгеноскопия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грудной клетки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Терапевт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__________________________________________________________</w:t>
      </w:r>
    </w:p>
    <w:bookmarkStart w:name="z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2014 года № 115 </w:t>
      </w:r>
    </w:p>
    <w:bookmarkEnd w:id="34"/>
    <w:bookmarkStart w:name="z6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в единый накопительный пенсионный фонд и (или)</w:t>
      </w:r>
      <w:r>
        <w:br/>
      </w:r>
      <w:r>
        <w:rPr>
          <w:rFonts w:ascii="Times New Roman"/>
          <w:b/>
          <w:i w:val="false"/>
          <w:color w:val="000000"/>
        </w:rPr>
        <w:t>
добровольный накопительный пенсионный фонд, банки, в органы</w:t>
      </w:r>
      <w:r>
        <w:br/>
      </w:r>
      <w:r>
        <w:rPr>
          <w:rFonts w:ascii="Times New Roman"/>
          <w:b/>
          <w:i w:val="false"/>
          <w:color w:val="000000"/>
        </w:rPr>
        <w:t>
внутренних дел для распоряжения имуществом несовершеннолетних</w:t>
      </w:r>
      <w:r>
        <w:br/>
      </w:r>
      <w:r>
        <w:rPr>
          <w:rFonts w:ascii="Times New Roman"/>
          <w:b/>
          <w:i w:val="false"/>
          <w:color w:val="000000"/>
        </w:rPr>
        <w:t>
детей и оформления наследства несовершеннолетним детям»</w:t>
      </w:r>
    </w:p>
    <w:bookmarkEnd w:id="35"/>
    <w:bookmarkStart w:name="z7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6"/>
    <w:bookmarkStart w:name="z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управлениями образования городов Астаны и Алматы, отделами образования районов и городов областного значения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правительства»: www.e.gov.kz (далее – портал).</w:t>
      </w:r>
    </w:p>
    <w:bookmarkEnd w:id="37"/>
    <w:bookmarkStart w:name="z7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8"/>
    <w:bookmarkStart w:name="z7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в ЦОН (день приема документов не входит в срок оказания государственной услуги), а также обращения на портал - не позднее пяти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справки в единый накопительный пенсионный фонд и (или) добровольный накопительный пенсионный фонд, банки, в органы внутренних дел для оформления наследства несовершеннолетним детям, справок в органы внутренних дел для распоряжения имуществом несовершеннолетних детей, справок в банки для распоряжения имуществом несовершеннолетних детей,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 В случае обращения услугополучателя за получением государственной услуги на бумажном носителе результат оформляется в электронном формате, распечатывается и заверяется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«личный кабинет»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ЦОНа: с понедельника по субботу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соответствии с установленным графиком работы с 9.00 часов до 20.00 часов,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услугополучателя возможно «бронирование»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справок в единый накопительный пенсионный фонд и (или) добровольный накопительный пенсионный фонд, банки, в органы внутренних дел для оформления наследства несовершеннолетним детям: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услугополучателей (от родителей (родителя), усыновителей (удочерителей), опекуна или попечителя, патронатного воспитателя и других заменяющих их лиц (далее – законные представители)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смерти наследодателя;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праве на наследство по закону (от нотариуса);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ребенка, в случае рождения ребенка до 13 августа 2007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заключении или расторжении брака (в случае заключения либо расторжения брака до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по форме № 4 с территориального органа юстиции (в случае рождения ребенка вне брака до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свидетельства о рождении ребенка (в случае рождения ребенка после 13 августа 2007 года) или справки формы № 4 с территориального органа юстиции (в случае рождения ребенка вне брака после 2008 года), свидетельства о заключении или расторжении брака (в случае заключения или расторжения брака после 2008 года), данные о регистрации транспортного средства, работник ЦОНа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письменное согласие услугополучателя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которые содержатся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ЦОНа сверяет данные из информационной системы ЦОНов с оригиналами документов услугополучателя и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ЦОН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а также при наличии отчество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а также при наличии отчество услугополучателя и его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услугополучателем;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смерти наследодателя;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праве на наследство по закону (от нотариуса);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ребенка (в случае рождения до 13 августа 2007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заключении или расторжении брака (в случае заключения либо расторжения брака до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 по форме № 4 с территориального органа юстиции (в случае рождения ребенка вне брака до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сведения документов, удостоверяющих личность услугополучателя, свидетельства о рождении ребенка (в случае рождения ребенка после 13 августа 2007 года) или справки формы № 4 с территориального органа юстиции (в случае рождения ребенка вне брака после 2008 года), свидетельства о заключении или расторжении брака (в случае заключения и расторжения брака после 2008 года), данные о регистрации транспортного средства услугодатель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«личный кабинет» направляется уведомление-отчет о принятии запроса об оказании государственной услуги с указанием даты и времени получения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справок в органы внутренних дел для распоряжения имуществом несовершеннолетних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услугополучателей (от родителей (родителя), усыновителей (удочерителей), опекуна или попечителя, патронатного воспитателя и других заменяющих их лиц (далее – законные представители)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справка-согласие несовершеннолетнего, являющегося собственником жилища, с места учебы на совершение сделок по отчуждению недвижимого имущества, написанная в присутствии администрации учебного заведения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от имени отсутствующего супруга(-и), заверенная нотариусом на совершение оформления сделки либо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транспортного средства (в случае, утери свидетельства о регистрации транспортного средства, справка подтверждение выдаваемое органами внутренних дел);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ребенка (в случае рождения до 13 августа 2007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заключении или расторжении брака (в случае заключения либо расторжения брака до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по форме № 4 с территориального органа юстиции (в случае рождения ребенка вне брака до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свидетельства о рождении ребенка (в случае рождения ребенка после 13 августа 2007 года) или справки формы № 4 с территориального органа юстиции (в случае рождения ребенка вне брака после 2008 года), свидетельства о заключении и расторжении брака (в случае заключения или расторжения брака после 2008 года), данные о регистрации транспортного средства, работник ЦОНа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письменное согласие услугополучателя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которые содержатся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ЦОНа сверяет данные из информационной системы ЦОНов с оригиналами документов услугополучателя и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ЦОН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а также при наличии отчество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а также при наличии отчество услугополучателя и его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услугополучателем;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справки-согласия несовершеннолетнего, являющегося собственником жилища, с места учебы на совершение сделок по отчуждению имущества, написанной в присутствии администрации учебного заведения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от имени отсутствующего супруга(-и), заверенная нотариусом на совершение оформления сделки либо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транспортного средства (в случае, утери свидетельства о регистрации транспортного средства, справка подтверждение выдаваемое органом внутренних дел) в случае если справка нужна в органы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ребенка (в случае рождения до 13 августа 2007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заключении или расторжении брака (в случае заключения брака до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 по форме № 4 с территориального органа юстиции (в случае рождения ребенка вне брака до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сведения документов, удостоверяющих личность услугополучателя, свидетельства рождении ребенка (в случае рождения ребенка после 13 августа 2007 года) или справки формы № 4 с территориального органа юстиции (в случае рождения ребенка вне брака после 2008 года), свидетельства о заключении и расторжении брака (в случае заключения или расторжения брака после 2008 года), данные о регистрации транспортного средства, услугодатель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«личный кабинет» направляется уведомление-отчет о принятии запроса об оказании государственной услуги с указанием даты и времени получения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справок в банки для распоряжения имуществом несовершеннолетних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справка-согласие несовершеннолетнего, являющегося собственником жилища, с места учебы на совершение сделок по отчуждению банковского имущества, написанная в присутствии администрации учебного заведения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от имени отсутствующего супруга(-и), заверенная нотариусом на совершение оформления сделки либо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подтверждающий наличие банковского вклада;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заключении или расторжении брака (в случае заключения либо расторжения брака до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ребенка (в случае рождения до 13 августа 2007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по форме № 4 с территориального органа юстиции (в случае рождения ребенка вне брака до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свидетельства о рождении ребенка (в случае рождения после 13 августа 2007 года) или справки формы № 4 с территориального органа юстиции (в случае рождения ребенка вне брака после 2008 года), свидетельства о заключении или расторжении брака (в случае заключения брака и расторжения брака после 2008 года), работник ЦОНа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письменное согласие услугополучателя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которые содержатся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ЦОНа сверяет данные из информационной системы ЦОНов с оригиналами документов услугополучателя и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ЦОН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а также при наличии отчество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а также при наличии отчество услугополучателя и его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услугополучателем;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справки-согласия несовершеннолетнего, являющегося собственником жилища, с места учебы на совершение сделок по отчуждению банковского имущества, написанная в присутствии администрации учебного заведения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от имени отсутствующего супруга(-и), заверенная нотариусом на совершение оформления сделки либо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 подтверждающего наличие банковского вклада;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заключении или расторжении брака (в случае заключения либо расторжения брака до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ребенка (в случае рождения ребенка до 13 августа 2007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справки по форме № 4 с территориального органа юстиции (в случае рождения ребенка вне брака до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на портал сведения документов, удостоверяющих личность услугополучателя, свидетельства о рождении ребенка (в случае рождения ребенка после 13 августа 2007 года), сведения о заключении и расторжении брака (в случае заключения или расторжения брака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года), сведения справки по форме № 4 с территориального органа юстиции (в случае рождения ребенка вне брака после 2008 года), услугодатель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«личный кабинет» направляется уведомление-отчет о принятии запроса об оказании государственной услуги с указанием даты и времени получения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ЦОНа отказывает в приеме заявления и выдает расписку об отказе в приеме документов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39"/>
    <w:bookmarkStart w:name="z8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 местных</w:t>
      </w:r>
      <w:r>
        <w:br/>
      </w:r>
      <w:r>
        <w:rPr>
          <w:rFonts w:ascii="Times New Roman"/>
          <w:b/>
          <w:i w:val="false"/>
          <w:color w:val="000000"/>
        </w:rPr>
        <w:t>
исполнительных органов областей, городов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значения, столицы, районов, городов областного значения, а</w:t>
      </w:r>
      <w:r>
        <w:br/>
      </w:r>
      <w:r>
        <w:rPr>
          <w:rFonts w:ascii="Times New Roman"/>
          <w:b/>
          <w:i w:val="false"/>
          <w:color w:val="000000"/>
        </w:rPr>
        <w:t>
также услугодателей и (или) их должностных лиц, центров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и (или) их работников по вопросам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государственных услуг</w:t>
      </w:r>
    </w:p>
    <w:bookmarkEnd w:id="40"/>
    <w:bookmarkStart w:name="z8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либо на имя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акимата,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акимата,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ЦОНа, жалоба подается на имя руководителя ЦОНа по адресам и телефонам, указанным в 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работника услугодателя, ЦОНа можно получить по телефону единого контакт-центра по вопросам оказания государственных услуг,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 или ЦОНа,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 или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41"/>
    <w:bookmarkStart w:name="z8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42"/>
    <w:bookmarkStart w:name="z8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Министерства: www.edu.gov.kz;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 услугодателя,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интернет-ресурсе Министерства: www.edu.gov.kz, единого контакт-центра по вопросам оказания государственных услуг: 8-800-080-7777, 1414.</w:t>
      </w:r>
    </w:p>
    <w:bookmarkEnd w:id="43"/>
    <w:bookmarkStart w:name="z8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в единый накопительный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пенсионный фонд и (или) добровольный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накопительный пенсионный фонд, банки,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органы внутренних дел для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распоряжения имуществом несовершеннолетних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оформления наследства несовершеннолетним детям»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накопительного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пенсионного фонда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Районный (городской) отдел образования разрешает (Ф.И.О. заявителя)________________________,_______ года рождения, (удостоверение личности № ___________ от ________года, выдано ___________), законному(ым) представителю(ям) (родителям (родителю), опекуну или попечителю, патронатному воспитателю и другим заменяющим их лицам) несовершеннолетнего _________________________(Ф.И.О. ребенка, года рождения), получить наследуемые пенсионные накопления в ________________(наименование накопительного пенсионного фонда), с причитающимся инвестиционным доходом, пеней и иными поступлениями в соответствии с законодательством, согласно свидетельству о праве на наследство по закону/завещанию от ______________ года, выданного нотариусом (государственная лицензия № __________ от _________года, выдана _________), в связи со смертью вкладчика (Ф.И.О. наследодателя), _______________(свидетельство о смерти от _______ года, № ________).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районного (городского)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образования             __________ подпись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Справка действительна в течение 1 (одного) месяца со дня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9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в единый накопительный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пенсионный фонд и (или) добровольный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накопительный пенсионный фонд, банки,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органы внутренних дел для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распоряжения имуществом несовершеннолетних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оформления наследства несовершеннолетним детям»      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Районный (городской) отдел образования разрешает (Ф.И.О. заявителя)_____________________________,_______года рождения, (удостоверение личности №___________ от________года, выдано___________), законному(ым) представителю(ям) (родители (родитель), опекуну(ам) или попечителю, патронатному воспитателю и другим заменяющим их лицам)несовершеннолетнего ребенка (детей) _________________________ _________________________(Ф.И.О. ребенка, года рождения), распорядиться вкладами несовершеннолетнего ребенка (детей)_____________________ (наименование банка), с причитающимися инвестиционным доходом, пеней и иными поступлениями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районного (городского)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образования _____________ подпись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действительна в течение 1 (одного) месяца со дня выдачи.</w:t>
      </w:r>
    </w:p>
    <w:bookmarkStart w:name="z9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в единый накопительный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пенсионный фонд и (или) добровольный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накопительный пенсионный фонд, банки,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органы внутренних дел для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распоряжения имуществом несовершеннолетних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оформления наследства несовершеннолетним детям»    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районный (городской)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 образования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Районный (городской) отдел образования, действующий в интересах несовершеннолетнего (-ей, -их)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разрешает на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транспортного средства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районного (городского)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образования 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Справка действительна в течение 1 (одного) месяца со дня выдачи.</w:t>
      </w:r>
    </w:p>
    <w:bookmarkStart w:name="z9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в единый накопительный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пенсионный фонд и (или) добровольный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накопительный пенсионный фонд, банки,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органы внутренних дел для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распоряжения имуществом несовершеннолетних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оформления наследства несовершеннолетним детям»    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Районный (городской) 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проживания, телефон: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</w:p>
    <w:bookmarkStart w:name="z9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Вашего разрешения снять пенсионные накопления в накопительном пенсионном фонде _______________ (название фонда указывается согласно записи в свидетельстве о праве на наследство) за несовершеннолетних детей (Ф.И.О.) _____________ в связи со смертью вкладчика (Ф.И.О) ______________ свидетельство о смерти от __________ года (дата выдачи свидетельства) №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«___»__________20__г.                        Подпись заявителя(ей)</w:t>
      </w:r>
    </w:p>
    <w:bookmarkStart w:name="z9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в единый накопительный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пенсионный фонд и (или) добровольный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накопительный пенсионный фонд, банки,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органы внутренних дел для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распоряжения имуществом несовершеннолетних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оформления наследства несовершеннолетним детям»    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Районный (городской) 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(Ф.И.О. заявителя)________________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проживания, телефон: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</w:p>
    <w:bookmarkStart w:name="z9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Вашего разрешения на распоряжение (уступка прав и обязательств, расторжение договоров) вкладами в банке ___________________ (название банка) несовершеннолетних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Ф.И.О. детей, год рождения, № свидетельства о рождении, дети 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(Ф.И.О., № удостоверения личности,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матери (Ф.И.О., № удостоверения личности,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«___»__________20__г.                         Подпись обоих родителей</w:t>
      </w:r>
    </w:p>
    <w:bookmarkStart w:name="z9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в единый накопительный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пенсионный фонд и (или) добровольный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накопительный пенсионный фонд, банки,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органы внутренних дел для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распоряжения имуществом несовершеннолетних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оформления наследства несовершеннолетним детям»    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Районный (городской) 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(Ф.И.О. заявителя)________________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проживания, телефон: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</w:p>
    <w:bookmarkStart w:name="z9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Вашего разрешения на осуществление сделки в отношении транспортного средства, принадлежащего на праве собственности несовершеннолетнему(им) ребенку (детям):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«___»__________20__г. Подпись заявителя(ей)</w:t>
      </w:r>
    </w:p>
    <w:bookmarkStart w:name="z9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в единый накопительный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пенсионный фонд и (или) добровольный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накопительный пенсионный фонд, банки,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органы внутренних дел для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распоряжения имуществом несовершеннолетних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оформления наследства несовершеннолетним детям»    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заявителя.,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услугополучателя)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подпунктом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 отдел №___ филиала РГП «Центр обслуживания населения»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(указать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отказывает в приеме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экз.,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(работника ЦОН)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Исп.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 Ф.И.О.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20__ г.</w:t>
      </w:r>
    </w:p>
    <w:bookmarkStart w:name="z9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2014 года № 115</w:t>
      </w:r>
    </w:p>
    <w:bookmarkEnd w:id="54"/>
    <w:bookmarkStart w:name="z10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 «Выдача справок органов,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функции по опеке или попечительству, для</w:t>
      </w:r>
      <w:r>
        <w:br/>
      </w:r>
      <w:r>
        <w:rPr>
          <w:rFonts w:ascii="Times New Roman"/>
          <w:b/>
          <w:i w:val="false"/>
          <w:color w:val="000000"/>
        </w:rPr>
        <w:t>
оформления сделок с имуществом, принадлежащим на праве</w:t>
      </w:r>
      <w:r>
        <w:br/>
      </w:r>
      <w:r>
        <w:rPr>
          <w:rFonts w:ascii="Times New Roman"/>
          <w:b/>
          <w:i w:val="false"/>
          <w:color w:val="000000"/>
        </w:rPr>
        <w:t>
собственности несовершеннолетним детям»</w:t>
      </w:r>
    </w:p>
    <w:bookmarkEnd w:id="55"/>
    <w:bookmarkStart w:name="z10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6"/>
    <w:bookmarkStart w:name="z10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управлениями образования городов Астаны и Алматы, отделами образования районов и городов областного значения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 www.e.gov.kz (далее – портал).</w:t>
      </w:r>
    </w:p>
    <w:bookmarkEnd w:id="57"/>
    <w:bookmarkStart w:name="z10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8"/>
    <w:bookmarkStart w:name="z10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в ЦОН (день приема документов не входит в срок оказания государственной услуги), а также обращения на портал – не позднее пяти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детям, выдаваемая по месту нахождения недвижимого имущества,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либо мотивированный ответ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государственной услуги предоставляется в электронной форме. В случае обращения услугополучателя за получением государственной услуги на бумажном носителе результат оформляется в электронном формате, распечатывается и заверяется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«личный кабинет»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ЦОНа: с понедельника по субботу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соответствии с установленным графиком работы с 9.00 часов до 20.00 часов,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услугополучателя возможно «бронирование»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получением справки в нотариальную контору: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услугополучателей (от родителей (родителя), усыновителей (удочерителей), опекуна или попечителя, патронатного воспитателя и других заменяющих их лиц (далее – законные представители)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заверенное заявление от законных представителей о предоставлении гарантированного жилья либо нотариально заверенное заявление от близких родственников о предоставлении гарантированного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справка-согласие несовершеннолетнего, являющегося собственником жилища, с места учебы на совершение сделок по отчуждению недвижимого имущества, написанная в присутствии администрации учебного заведения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от имени отсутствующего супруга(-и), заверенная нотариусом, на совершение оформления сделки, в случае смерти супруга(-и)-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ребенка (в случае рождения до 13 августа 2007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заключении или расторжении брака (в случае заключения или расторжения брака до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справки по форме № 4 с территориального органа юстиции (в случае рождения ребенка вне брака до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правоустанавливающие документы на недвижимое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услугополучателя, свидетельства о рождении ребенка (в случае рождения после 13 августа 2007 года) свидетельства о заключении брака (в случае заключения брака после 2008 года), свидетельства о расторжении брака (в случае расторжения брака после 2008 года), справка по форме № 4 с территориального органа юстиции (в случае рождения ребенка вне брака после 2008 года), правоустанавливающие документы на недвижимое имущество работник ЦОНа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государственной услуги через ЦОН услугополучатель дает письменное согласие работнику ЦОНа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которые содержатся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ЦОН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а также при наличии отчество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а также при наличии отчество услугополучателя и его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нотариально заверенного заявления от законных представителей о предоставлении гарантированного жилья либо нотариально заверенное заявление от близких родственников о предоставлении гарантированного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справки-согласия несовершеннолетнего, являющегося собственником жилища, с места учебы на совершение сделок по отчуждению недвижимого имущества, написанной в присутствии администрации учебного заведения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от имени отсутствующего супруга(-и), заверенной нотариусом на совершение оформления сделки либо электронная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рождении ребенка (в случае рождения до 13 августа 2007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заключении или расторжении брака (в случае заключения или расторжения брака до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справки по форме № 4 с территориального органа юстиции (в случае рождения ребенка вне брака до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правоустанавливающих документов на недвижимое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сведения о документе, удостоверяющего личность услугополучателя, свидетельства о рождении ребенка (в случае рождения после 13 августа 2007 года) свидетельства о заключении брака (в случае заключения брака после 2008 года), свидетельства о расторжении брака (в случае расторжения брака после 2008 года), справка по форме № 4 с территориального органа юстиции (в случае рождения ребенка вне брака после 2008 года), правоустанавливающие документы на недвижимое имущество работник услугодателя получает из соответствующих государственных информационных систем в форме электронных данных,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«личный кабинет» направляется уведомление-отчет о принятии запроса об оказании государственной услуги с указанием даты и времени получения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справки в банки для оформления ссуды под залог жилья, принадлежащего несовершеннолетнему: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услугополучателей (от родителей (родителя), усыновителей (удочерителей), опекуна или попечителя, патронатного воспитателя и других заменяющих их лиц (далее – законные представители)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заверенное заявление от законных представителей о предоставлении гарантированного жилья либо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справка-согласие несовершеннолетнего, являющегося собственником жилища, с места учебы на совершение сделок по отчуждению недвижимого имущества, написанная в присутствии администрации учебного заведения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от имени отсутствующего супруга(-и), заверенная нотариусом на совершение оформления сделки либо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письмо из банка о выдаче справки на разрешение залога жилья, принадлежащего несовершеннолетнему (в случае предоставления ссуды под залог жилья, принадлежащего несовершеннолетнему);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ребенка (в случае рождения до 13 августа 2007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заключении или расторжении брака (в случае заключения либо расторжения брака до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справки по форме № 4 с территориального органа юстиции (в случае рождения ребенка вне брака с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правоустанавливающие документы на недвижимое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услугополучателя, свидетельства о рождении ребенка (в случае рождения после 13 августа 2007 года) свидетельства о заключении брака (в случае заключения брака после 2008 года), свидетельства о расторжении брака (в случае расторжения брака после 2008 года), справка по форме № 4 с территориального органа юстиции (в случае рождения ребенка вне брака после 2008 года), правоустанавливающие документы на недвижимое имущество работник ЦОНа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государственной услуги через ЦОН услугополучатель дает письменное согласие работнику ЦОНа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которые содержатся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ЦОН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а также при наличии отчество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а также при наличии отчество услугополучателя и его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нотариально заверенного заявления от законных представителей о предоставлении гарантированного жилья либо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справки-согласия несовершеннолетнего, являющегося собственником жилища, с места учебы на совершение сделок по отчуждению недвижимого имущества, написанной в присутствии администрации учебного заведения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от имени отсутствующего супруга(-и), заверенная нотариусом на совершение оформления сделки либо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письма из банка о выдаче справки на разрешение залога жилья, принадлежащего несовершеннолетнему (в случае предоставления ссуды под залог жилья, принадлежащего несовершеннолетнему);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рождении ребенка (в случае рождения до 13 августа 2007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заключении или расторжении брака (в случае заключения брака до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справки по форме № 4 с территориального органа юстиции (в случае рождения ребенка вне брака до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правоустанавливающих документов на недвижимое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сведения документа, удостоверяющего личность услугополучателя, свидетельства о рождении ребенка (в случае рождения после 13 августа 2007 года), свидетельства о заключении брака (в случае заключения брака после 2008 года), свидетельства о расторжении брака (в случае расторжении брака после 2008 года), справка по форме № 4 с территориального органа юстиции (в случае рождения ребенка вне брака после 2008 года), правоустанавливающие документы на недвижимое имущество работник услугодателя получает из соответствующих государственных информационных систем в форме электронных данных,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«личный кабинет» направляется уведомление-отчет о принятии запроса об оказании государственной услуги с указанием даты и времени получения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совершение сделок по отчуждению, в том числе обмену или дарению жилища ребенка-сироты, ребенка, оставшегося без попечения родителей, не достигшего четырнадцатилетнего возраста, или заключение от их имени договора поручительства, сделок по сдаче жилища в безвозмездное пользование или в залог, сделок, влекущих отказ от принадлежащих им прав на наследство по закону, завещанию, раздел их жилища или выдел из него доли.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ЦОНа отказывает в приеме заявления и выдает расписку об отказе в приеме документов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59"/>
    <w:bookmarkStart w:name="z11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 местных</w:t>
      </w:r>
      <w:r>
        <w:br/>
      </w:r>
      <w:r>
        <w:rPr>
          <w:rFonts w:ascii="Times New Roman"/>
          <w:b/>
          <w:i w:val="false"/>
          <w:color w:val="000000"/>
        </w:rPr>
        <w:t>
исполнительных органов областей, городов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значения, столицы, районов, городов областного значения, а</w:t>
      </w:r>
      <w:r>
        <w:br/>
      </w:r>
      <w:r>
        <w:rPr>
          <w:rFonts w:ascii="Times New Roman"/>
          <w:b/>
          <w:i w:val="false"/>
          <w:color w:val="000000"/>
        </w:rPr>
        <w:t>
также услугодателей и (или) их должностных лиц, центров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и (или) их работников по вопросам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государственных услуг</w:t>
      </w:r>
    </w:p>
    <w:bookmarkEnd w:id="60"/>
    <w:bookmarkStart w:name="z11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либо на имя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акимата,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акимата,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ЦОНа, жалоба подается на имя руководителя ЦОНа по адресам и телефонам, указанным в 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работника услугодателя, ЦОНа можно получить по телефону единого контакт-центра по вопросам оказания государственных услуг,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 или ЦОНа,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 или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61"/>
    <w:bookmarkStart w:name="z11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услуги, в том числе оказываемой в</w:t>
      </w:r>
      <w:r>
        <w:br/>
      </w:r>
      <w:r>
        <w:rPr>
          <w:rFonts w:ascii="Times New Roman"/>
          <w:b/>
          <w:i w:val="false"/>
          <w:color w:val="000000"/>
        </w:rPr>
        <w:t>
электронной форме и через центры обслуживания населения</w:t>
      </w:r>
    </w:p>
    <w:bookmarkEnd w:id="62"/>
    <w:bookmarkStart w:name="z11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Министерства: www.edu.gov.kz;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 услугодателя,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интернет-ресурсе Министерства: www.edu.gov.kz, единого контакт-центра по вопросам оказания государственных услуг: 8-800-080-7777, 1414.</w:t>
      </w:r>
    </w:p>
    <w:bookmarkEnd w:id="63"/>
    <w:bookmarkStart w:name="z11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функции по опеке или попечительству,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сделок с имуществом,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принадлежащим на праве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несовершеннолетним детям»    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Районный (городской)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 образования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Районный (городской) отдел образования, действующий в интересах несовершеннолетнего (-ей, -их)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разрешает на _________________________________________ недвижимого имущества, расположенного по адресу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Справка действительна в течение 1 (одного) месяца со дня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районного (городского)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образования 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2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функции по опеке или попечительству,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сделок с имуществом,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принадлежащим на праве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несовершеннолетним детям»    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Районный (городской) 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проживающих по адресу, телефон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</w:p>
    <w:bookmarkStart w:name="z12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отчуждение недвижимого имущества, расположенного по адресу: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Имеем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(указать Ф.И.О. детей, год рождения, № свидетельства о рождении,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дети старше 10 лет расписываются, пишут слово – «согласны»)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об отце (Ф.И.О., № удостоверения личности,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матери (Ф.И.О., № удостоверения личности,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дальнейшего проживания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Фразу «В дальнейшем дети будут обеспечены жильем» (написать собственноручно)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«___»___________20__ г.                 Подпись обоих супругов</w:t>
      </w:r>
    </w:p>
    <w:bookmarkStart w:name="z12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функции по опеке или попечительству,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сделок с имуществом,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принадлежащим на праве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несовершеннолетним детям»   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Районный (городской) 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</w:p>
    <w:bookmarkStart w:name="z12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залог недвижимого имущества, расположенного по адресу: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получения кредита в размере ____________ сроком на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Имеем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Ф.И.О. детей, год рождения, № свидетельства о рождении, дети старше 10 лет расписываются, пишут слово – «согласны»)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об отце (Ф.И.О., № удостоверения личности,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матери (Ф.И.О., № удостоверения личности,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из банка №____________________________________________________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случае потери жилья дети будут проживать по адресу (указать адрес дополнительной площади или адреса близких родственников, согласных взять детей), фразу «обязуемся в дальнейшем детей не оставить без жилья» – написать собственноручно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 »__________20__г.                    Подпись обоих супругов</w:t>
      </w:r>
    </w:p>
    <w:bookmarkStart w:name="z12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функции по опеке или попечительству,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сделок с имуществом,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принадлежащим на праве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несовершеннолетним детям»   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 </w:t>
      </w:r>
    </w:p>
    <w:bookmarkStart w:name="z12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Расписка</w:t>
      </w:r>
      <w:r>
        <w:br/>
      </w:r>
      <w:r>
        <w:rPr>
          <w:rFonts w:ascii="Times New Roman"/>
          <w:b/>
          <w:i w:val="false"/>
          <w:color w:val="000000"/>
        </w:rPr>
        <w:t>
об отказе в приеме документов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подпунктом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 отдел №___ филиала РГП «Центр обслуживания населения»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(указать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отказывает в приеме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экз.,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(работника ЦОН)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Исп.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 20__ г.</w:t>
      </w:r>
    </w:p>
    <w:bookmarkStart w:name="z12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2014 года № 115 </w:t>
      </w:r>
    </w:p>
    <w:bookmarkEnd w:id="71"/>
    <w:bookmarkStart w:name="z12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«Предоставление бесплатного подвоза к общеобразовательным</w:t>
      </w:r>
      <w:r>
        <w:br/>
      </w:r>
      <w:r>
        <w:rPr>
          <w:rFonts w:ascii="Times New Roman"/>
          <w:b/>
          <w:i w:val="false"/>
          <w:color w:val="000000"/>
        </w:rPr>
        <w:t>
организациям и обратно домой детям, проживающим в отдаленных</w:t>
      </w:r>
      <w:r>
        <w:br/>
      </w:r>
      <w:r>
        <w:rPr>
          <w:rFonts w:ascii="Times New Roman"/>
          <w:b/>
          <w:i w:val="false"/>
          <w:color w:val="000000"/>
        </w:rPr>
        <w:t>
сельских пунктах»</w:t>
      </w:r>
    </w:p>
    <w:bookmarkEnd w:id="72"/>
    <w:bookmarkStart w:name="z12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3"/>
    <w:bookmarkStart w:name="z12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«Предоставление бесплатного подвоза к общеобразовательным организациям и обратно домой детям, проживающим в отдаленных сельских пунктах»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аппаратом акима поселка, села, сельского округа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услугодателя.</w:t>
      </w:r>
    </w:p>
    <w:bookmarkEnd w:id="74"/>
    <w:bookmarkStart w:name="z13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75"/>
    <w:bookmarkStart w:name="z13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сдачи пакета документов услугодателю – не позднее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- справка об обеспечении бесплатным подвозом к общеобразовательной организации образования и обратно домой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соответствии с установленным графиком работы услугодателя с 9.00 часов до 18.00 часов,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обслуживание услугополучателя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или его законного представителя: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или удостоверения личности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учебы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услугодателя сверяет копии документов с оригиналами документов услугополучателя и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выдается расписка о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перечня сданных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фамилии, имени, отчества, должности сотрудника, принявшего документы, а также его контактных данных.</w:t>
      </w:r>
    </w:p>
    <w:bookmarkEnd w:id="76"/>
    <w:bookmarkStart w:name="z13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 местных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исполнительных органов областей, городов республиканского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значения, столицы, районов, городов областного значения,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а также услугодателей и (или) их должностных лиц, </w:t>
      </w:r>
      <w:r>
        <w:br/>
      </w:r>
      <w:r>
        <w:rPr>
          <w:rFonts w:ascii="Times New Roman"/>
          <w:b/>
          <w:i w:val="false"/>
          <w:color w:val="000000"/>
        </w:rPr>
        <w:t>
по вопросам оказания государственных услуг</w:t>
      </w:r>
    </w:p>
    <w:bookmarkEnd w:id="77"/>
    <w:bookmarkStart w:name="z14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либо на имя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акимата,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акимата,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78"/>
    <w:bookmarkStart w:name="z14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9"/>
    <w:bookmarkStart w:name="z14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Министрества: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услугодателя по вопросам оказания государственной услуги размещены на интернет-ресурсе Министерства: www.edu.gov.kz, единого контакт-центра по вопросам оказания государственных услуг: 8-800-080-7777, 1414.</w:t>
      </w:r>
    </w:p>
    <w:bookmarkEnd w:id="80"/>
    <w:bookmarkStart w:name="z14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бесплатного подвоза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общеобразовательным организациям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обратно домой детям, проживающим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отдаленных сельских пунктах»    </w:t>
      </w:r>
    </w:p>
    <w:bookmarkEnd w:id="81"/>
    <w:bookmarkStart w:name="z14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</w:t>
      </w:r>
      <w:r>
        <w:br/>
      </w:r>
      <w:r>
        <w:rPr>
          <w:rFonts w:ascii="Times New Roman"/>
          <w:b/>
          <w:i w:val="false"/>
          <w:color w:val="000000"/>
        </w:rPr>
        <w:t>
об обеспечении бесплатным подвозом к общеобразовательной</w:t>
      </w:r>
      <w:r>
        <w:br/>
      </w:r>
      <w:r>
        <w:rPr>
          <w:rFonts w:ascii="Times New Roman"/>
          <w:b/>
          <w:i w:val="false"/>
          <w:color w:val="000000"/>
        </w:rPr>
        <w:t>
организации образования и обратно домой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(она) действительно будет обеспечен (-а) бесплатным подвозом к общеобразовательной организации образования №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обратно домой.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на период учебного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аульного (сельского) округа       Ф.И.О.___________________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(инициалы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4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бесплатного подвоза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общеобразовательным организациям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обратно домой детям, проживающим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отдаленных сельских пунктах» 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Акиму поселка, аула (села), аульного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(сельского) округа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заявителя)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проживания, телефон: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</w:p>
    <w:bookmarkStart w:name="z14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обеспечить подвоз моего несовершеннолетнего ребенка 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(Ф.И.О., дата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в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(указать наименование населенного пункта, района)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обучающегося в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(указать № класса, полное 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общеобразовательной организации образования и обратно домой на 20 __ - 20__ учебный год (указать учебный год).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«___»__________20__г.                            Подпись заявителя</w:t>
      </w:r>
    </w:p>
    <w:bookmarkStart w:name="z15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бесплатного подвоза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общеобразовательным организациям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обратно домой детям, проживающим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отдаленных сельских пунктах»  </w:t>
      </w:r>
    </w:p>
    <w:bookmarkEnd w:id="85"/>
    <w:bookmarkStart w:name="z15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действительно обучается в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(указать 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 классе ______ смены (период обучения с ___ до ____ часов) и нуждается в подвозе.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дана для предъявления по месту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школы №____              Ф.И.О.___________________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школы)            (инициалы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5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бесплатного подвоза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общеобразовательным организациям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обратно домой детям, проживающим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отдаленных сельских пунктах»  </w:t>
      </w:r>
    </w:p>
    <w:bookmarkEnd w:id="87"/>
    <w:bookmarkStart w:name="z15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 получении документов у потребителя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Акимат поселка, аула (села), 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пункта, района,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Расписка в приеме документов №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Получены от _________________________________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свидетельства о рождении (удостоверения личности)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__________ за № ________ кем выдано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Справка с места учебы.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Принял специалист акимата 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«__» _____________ 20__ г.</w:t>
      </w:r>
    </w:p>
    <w:bookmarkStart w:name="z15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2014 года № 115</w:t>
      </w:r>
    </w:p>
    <w:bookmarkEnd w:id="89"/>
    <w:bookmarkStart w:name="z15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«Предоставление бесплатного питания отдельным категориям</w:t>
      </w:r>
      <w:r>
        <w:br/>
      </w:r>
      <w:r>
        <w:rPr>
          <w:rFonts w:ascii="Times New Roman"/>
          <w:b/>
          <w:i w:val="false"/>
          <w:color w:val="000000"/>
        </w:rPr>
        <w:t>
обучающихся и воспитанников в общеобразовательных школах»</w:t>
      </w:r>
    </w:p>
    <w:bookmarkEnd w:id="90"/>
    <w:bookmarkStart w:name="z15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1"/>
    <w:bookmarkStart w:name="z15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«Предоставление бесплатного питания отдельным категориям обучающихся и воспитанников в общеобразовательных школах»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районов, городов республиканского, областного значения, столицы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государственных услуг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правительства»: www.egov.kz (далее – портал).</w:t>
      </w:r>
    </w:p>
    <w:bookmarkEnd w:id="92"/>
    <w:bookmarkStart w:name="z16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93"/>
    <w:bookmarkStart w:name="z16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 – в течение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 о предоставлении бесплатного питания в общеобразовательной школе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 В случае обращения услугополучателя за получением государственной услуги на бумажном носителе результат оформляется в электронном формате, распечатывается и заверяется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«личный кабинет»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соответствии с установленным графиком работы услугодателя с 9.00 часов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обслуживание услугополучателя не предусмотрены;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справка, подтверждающая принадлежность услугополучателя (семьи) к потребителям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, предоставляемую местными исполнительными органами для категории услугополучателей из семей, имеющих право на получение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 для услугополучателей из семей, не получающих государственную адресную социальную помощь, в которых среднедушевой доход ниже величины </w:t>
      </w:r>
      <w:r>
        <w:rPr>
          <w:rFonts w:ascii="Times New Roman"/>
          <w:b w:val="false"/>
          <w:i w:val="false"/>
          <w:color w:val="000000"/>
          <w:sz w:val="28"/>
        </w:rPr>
        <w:t>прожиточного минимума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справка об опеке и попечительстве над детьми-сиротами и детьми, оставшимися без попечения родителей, воспитывающихся в семьях для услугополучателей из числа детей-сирот и детей, оставшихся без попечения родителей, проживающих в семьях.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выдается расписка о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перечня сданных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фамилии, имени, отчества, должности сотрудника, принявшего документы, а также его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обследования материально-бытового положения семьи для услугополучателей из семей, требующих экстренной помощи в результате чрезвычайных ситуаций и иных категорий обучающихся и воспитанников, определяемых коллегиальным органом управления организации образования предоставляется организацией образования. При необходимости коллегиальный орган вправе запрашивать необходимые документы для принятия решения об оказании финансовой и материальной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от одного из родителей (опекунов, попечителей) ребенка в форме электронного документа, удостоверенного ЭЦП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справке, подтверждающей принадлежность услугополучателя (семьи) к получателям государственной адресной социальной помощи, справке по опеке и попечительству о решении уполномоченного органа об утверждении опеки (попечительства), патронатного воспитания для детей-сирот и детей, оставшихся без попечения родителей, сведения о полученных доходах (заработная плата, доходы от предпринимательской деятельности) услугодатель получает из соответствующих государственных информационных систем в форме электронного документа, удостоверенного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«личный кабинет» направляется уведомление-отчет о принятии запроса для оказания государственной услуги с указанием даты и времени получения результата государственной услуги.</w:t>
      </w:r>
    </w:p>
    <w:bookmarkEnd w:id="94"/>
    <w:bookmarkStart w:name="z16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 местных</w:t>
      </w:r>
      <w:r>
        <w:br/>
      </w:r>
      <w:r>
        <w:rPr>
          <w:rFonts w:ascii="Times New Roman"/>
          <w:b/>
          <w:i w:val="false"/>
          <w:color w:val="000000"/>
        </w:rPr>
        <w:t>
исполнительных органов областей, городов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значения, столицы, районов, городов областного значения, акимов</w:t>
      </w:r>
      <w:r>
        <w:br/>
      </w:r>
      <w:r>
        <w:rPr>
          <w:rFonts w:ascii="Times New Roman"/>
          <w:b/>
          <w:i w:val="false"/>
          <w:color w:val="000000"/>
        </w:rPr>
        <w:t>
районов в городе, городов районного значения, поселков,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округов, а также услугодателей и (или) их должностных</w:t>
      </w:r>
      <w:r>
        <w:br/>
      </w:r>
      <w:r>
        <w:rPr>
          <w:rFonts w:ascii="Times New Roman"/>
          <w:b/>
          <w:i w:val="false"/>
          <w:color w:val="000000"/>
        </w:rPr>
        <w:t>
лиц по вопросам оказания государственной услуги</w:t>
      </w:r>
    </w:p>
    <w:bookmarkEnd w:id="95"/>
    <w:bookmarkStart w:name="z16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либо на имя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акимата,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акимата,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услугодателя,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96"/>
    <w:bookmarkStart w:name="z17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
в электронной форме</w:t>
      </w:r>
    </w:p>
    <w:bookmarkEnd w:id="97"/>
    <w:bookmarkStart w:name="z17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Министерства: www.edu.gov.kz;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 услугодателя,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интернет-ресурсе Министерства: www.edu.gov.kz, единого контакт-центра по вопросам оказания государственных услуг: 8-800-080-7777, 1414.</w:t>
      </w:r>
    </w:p>
    <w:bookmarkEnd w:id="98"/>
    <w:bookmarkStart w:name="z17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«Предоставление бесплатного питания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отдельным категориям обучающихся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воспитанников в общеобразовательных школах»</w:t>
      </w:r>
    </w:p>
    <w:bookmarkEnd w:id="99"/>
    <w:bookmarkStart w:name="z17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 предоставлении 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обучающихся и воспитанников в общеобразовательных школах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 в том, что он/она включен (-а) в список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 обучающихся и воспитанников, обеспечивающихся бесплатным питанием в 20__ - 20__ учебном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 Дата, подпись директора школы</w:t>
      </w:r>
    </w:p>
    <w:bookmarkStart w:name="z17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«Предоставление бесплатного питания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отдельным категориям обучающихся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воспитанников в общеобразовательных школах»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Директору школы 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школы)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 ________ района, _______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директора)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гражданина (ки)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(-ей) по адресу: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населенного пункта,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проживания, телефон)</w:t>
      </w:r>
    </w:p>
    <w:bookmarkStart w:name="z17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включить моего несовершеннолетнего ребенка (Ф.И.О., дата рождения), обучающегося в (указать № и литер класса) в список обучающихся и воспитанников, обеспечивающихся бесплатным питанием на (указать учебный год).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«___»__________20__г. Подпись гражданина (ки)</w:t>
      </w:r>
    </w:p>
    <w:bookmarkStart w:name="z17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«Предоставление бесплатного питания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отдельным категориям обучающихся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воспитанников в общеобразовательных школах»</w:t>
      </w:r>
    </w:p>
    <w:bookmarkEnd w:id="103"/>
    <w:bookmarkStart w:name="z18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Расписки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 получении документов у услугополучателя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Школа ___________________ (указать № или 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населенного пункта, района, города и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Расписка в приеме документов №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Получены от 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 потребителя)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Справка,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 для категории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Акт обследования материально-жилищных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Другие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Принял Ф.И.О. 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«__» _____________ 20__ г.</w:t>
      </w:r>
    </w:p>
    <w:bookmarkStart w:name="z18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2014 года № 115</w:t>
      </w:r>
    </w:p>
    <w:bookmarkEnd w:id="105"/>
    <w:bookmarkStart w:name="z18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выплаты пособия опекунам или попечителям на</w:t>
      </w:r>
      <w:r>
        <w:br/>
      </w:r>
      <w:r>
        <w:rPr>
          <w:rFonts w:ascii="Times New Roman"/>
          <w:b/>
          <w:i w:val="false"/>
          <w:color w:val="000000"/>
        </w:rPr>
        <w:t>
содержание ребенка-сироты (детей-сирот) и ребенка (детей),</w:t>
      </w:r>
      <w:r>
        <w:br/>
      </w:r>
      <w:r>
        <w:rPr>
          <w:rFonts w:ascii="Times New Roman"/>
          <w:b/>
          <w:i w:val="false"/>
          <w:color w:val="000000"/>
        </w:rPr>
        <w:t>
оставшегося без попечения родителей»</w:t>
      </w:r>
    </w:p>
    <w:bookmarkEnd w:id="106"/>
    <w:bookmarkStart w:name="z18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7"/>
    <w:bookmarkStart w:name="z18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«Назначение выплаты пособия опекунам или попечителям на содержание ребенка-сироты (детей-сирот) и ребенка (детей), оставшегося без попечения родителей»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услуга, оказывается управлениями образования городов Астаны и Алматы, городскими и районными отделами образования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услугодателя.</w:t>
      </w:r>
    </w:p>
    <w:bookmarkEnd w:id="108"/>
    <w:bookmarkStart w:name="z18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9"/>
    <w:bookmarkStart w:name="z18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сдачи пакета документов услугополучателем – десять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решение о назначении </w:t>
      </w:r>
      <w:r>
        <w:rPr>
          <w:rFonts w:ascii="Times New Roman"/>
          <w:b w:val="false"/>
          <w:i w:val="false"/>
          <w:color w:val="000000"/>
          <w:sz w:val="28"/>
        </w:rPr>
        <w:t>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опекунам или попечителям на содержание ребенка-сироты (детей–сирот) и ребенка (детей), оставшегося без попечения родителей,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соответствии с установленным графиком работы услугодателя с 9.00 часов до 18.00 часов,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обслуживание услугополучателя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или его законного представителя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 опекуна или попечителя;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опеке (попечительстве) над ребенком-сиротой (детьми-сиротами и ребенка (детей), оставшимся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ребенка (детей);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документов, подтверждающих факт отсутствия попечения над ребенком единственного или обоих родителей (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об подкидывании ребенка (детей), заявление об отказе от ребенка (детей));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доходах ребенка (детей) (документы, подтверждающие получение государственных социальных </w:t>
      </w:r>
      <w:r>
        <w:rPr>
          <w:rFonts w:ascii="Times New Roman"/>
          <w:b w:val="false"/>
          <w:i w:val="false"/>
          <w:color w:val="000000"/>
          <w:sz w:val="28"/>
        </w:rPr>
        <w:t>пособий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иных социальных выплат, алиментов, сведения об имеющихся доходах от имущества ребенка (детей)).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услугодателя сверяет копии документов с оригиналами документов услугополучателя и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услугодатель услугополучателю выдает расписку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а также при наличии отчество работника услугодателя,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а также при наличии отчество услугополучателя и его контактные телефоны.</w:t>
      </w:r>
    </w:p>
    <w:bookmarkEnd w:id="110"/>
    <w:bookmarkStart w:name="z19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 местных</w:t>
      </w:r>
      <w:r>
        <w:br/>
      </w:r>
      <w:r>
        <w:rPr>
          <w:rFonts w:ascii="Times New Roman"/>
          <w:b/>
          <w:i w:val="false"/>
          <w:color w:val="000000"/>
        </w:rPr>
        <w:t>
исполнительных органов областей, городов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значения, столицы, районов, городов областного значения, а</w:t>
      </w:r>
      <w:r>
        <w:br/>
      </w:r>
      <w:r>
        <w:rPr>
          <w:rFonts w:ascii="Times New Roman"/>
          <w:b/>
          <w:i w:val="false"/>
          <w:color w:val="000000"/>
        </w:rPr>
        <w:t>
также услугодателей и (или) их должностных лиц, по вопросам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государственных услуг</w:t>
      </w:r>
    </w:p>
    <w:bookmarkEnd w:id="111"/>
    <w:bookmarkStart w:name="z19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либо на имя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акимата,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акимата,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12"/>
    <w:bookmarkStart w:name="z19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13"/>
    <w:bookmarkStart w:name="z19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Министрества: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услугодателя по вопросам оказания государственной услуги размещены на интернет-ресурсе Министерства: www.edu.gov.kz, единого контакт-центра по вопросам оказания государственных услуг: 8-800-080-7777, 1414.</w:t>
      </w:r>
    </w:p>
    <w:bookmarkEnd w:id="114"/>
    <w:bookmarkStart w:name="z20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государственной услуге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«Назначение выплаты пособия опекунам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попечителям на содержание ребенка-сироты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(детей-сирот) и ребенка (детей),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оставшегося без попечения родителей»   </w:t>
      </w:r>
    </w:p>
    <w:bookmarkEnd w:id="115"/>
    <w:bookmarkStart w:name="z20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 назначении (отказе в назначении) пособия опекуну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попечителю на содержание ребенка-сироты (детей-сирот)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ребенка (детей), оставшегося без попечения родителей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                                   от «___» 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дела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Гражданин (ка)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обращения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о рождении ребенка (запись акта о рождении)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 Дата выдачи _________________________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органа, выдавшего свидетельство о рождении ребенка (запись акта о рождении)_______________________________________________________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ребенка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ребенка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органа о назначении опекуном или попечителем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назначения «___» _________ 20 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Назначенная сумма пособия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______ 20 __ г. по 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сумме ____ тенге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Назначенная сумма пособия в связи с изменением месячного расчетного показателя: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ребенка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пособие с ________________ по ___________ в сумме 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Отказано в назначении пособия по причине: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Выплата пособия прекращена по причине: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Руководитель органа                                (подпись)</w:t>
      </w:r>
    </w:p>
    <w:bookmarkStart w:name="z20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государственной услуге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«Назначение выплаты пособия опекунам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попечителям на содержание ребенка-сироты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(детей-сирот) и ребенка (детей),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оставшегося без попечения родителей»   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(наименование органа)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</w:p>
    <w:bookmarkStart w:name="z20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назначить пособие на содержание ребенка (детей), оставшегося без попечения родителей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(ФИО, дата рождения, ребенка (детей))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______________ Отчество ______________ опекуна или попечителя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органа о назначении опекуном или попечителем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____________________________________________от «__» ______ 20 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документа, удостоверяющего личность опекуна или попечителя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 _______ номер ______ кем выдано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лицевого счета __________ Наименование банка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изменений в личных данных обязуюсь в течение 15 дней сообщить о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предоставление недостоверных сведений и 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 20 ___года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 приняты: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 (Ф.И.О., должность лица, принявшего документы)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(линия отреза)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изменений в личных данных обязуюсь в течение 15 дней сообщить о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предоставление недостоверных сведений и 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гр. ___________________ с прилагаемыми документами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количестве _____ штук принято «___» 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 (Ф.И.О., должность лица, принявшего документы)</w:t>
      </w:r>
    </w:p>
    <w:bookmarkStart w:name="z20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государственной услуге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«Назначение выплаты пособия опекунам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попечителям на содержание ребенка-сироты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(детей-сирот) и ребенка (детей),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оставшегося без попечения родителей»    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либо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 </w:t>
      </w:r>
    </w:p>
    <w:bookmarkStart w:name="z20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об отказе в приеме документов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подпунктом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 отдел управления образования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(указать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отказывает в приеме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государственной услуги) ввиду представления 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неполного пакета документов согласно перечню, предусмотренному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экз.,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(работника УО)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Исп.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 Ф.И.О.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20__ г.</w:t>
      </w:r>
    </w:p>
    <w:bookmarkStart w:name="z20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2014 года № 115 </w:t>
      </w:r>
    </w:p>
    <w:bookmarkEnd w:id="121"/>
    <w:bookmarkStart w:name="z20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122"/>
    <w:bookmarkStart w:name="z20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13.03.2015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13.03.2015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26 августа 2013 года № 855 «Некоторые вопросы Министерства внутренних дел Республики Казахстан»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18 октября 2013 года № 1115 «О внесении изменений и дополнений в некоторые решения Правительства Республики Казахстан» исключить.</w:t>
      </w:r>
    </w:p>
    <w:bookmarkEnd w:id="1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