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a2e4" w14:textId="640a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2015 года № 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2015 года № 119 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мая 2009 года № 665 «Об утверждении Правил представления заявок на привлечение связанных грантов» (САПП Республики Казахстан, 2009 г., № 24-25, ст. 209).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2009 года № 1798 «Об утверждении типового договора о долевом участии в жилищном строительстве» (САПП Республики Казахстан, 2009 г., № 55, ст. 459).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2010 года № 54 «Об утверждении методики расчетов трансфертов общего характера» (САПП Республики Казахстан, 2010 г., № 8, ст. 104).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августа 2013 года № 779 «Об утверждении Правил ведения реестра государственных услуг» (САПП Республики Казахстан, 2013 г., № 43, ст. 642).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2013 года № 886 «О внесении изменений и дополнения в постановление Правительства Республики Казахстан от 2 февраля 2010 года № 54 «Об утверждении методики расчетов трансфертов общего характера» (САПП Республики Казахстан, 2013 г., № 51, ст. 719).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452 «Об утверждении Методики определения лимитов государственных концессионных обязательств Правительства Республики Казахстан и местных исполнительных органов» (САПП Республики Казахстан, 2014 г., № 33, ст. 299).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мая 2014 года № 542 «Об утверждении Правил определения лимитов расходов администраторов бюджетных программ, лимитов на новые инициативы».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27 мая 2014 года № 553 «О внесении изменений и дополнений в постановления Правительства Республики Казахстан от 18 сентября 2013 года № 983 «Об утверждении реестра государственных услуг» и от 3 августа 2013 года № 779 «Об утверждении Правил ведения реестра государственных услуг» (САПП Республики Казахстан, 2014 г., № 36, ст. 343).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