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5410" w14:textId="0a55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Консульского устава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сентября 1999 года N 217. Утратил силу Указом Президента Республики Казахстан от 25 апреля 2016 года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25.04.2016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Закона Республики Казахстан "О дипломатической службе"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Консульский устав Республики 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1999 г. N 217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Консульский устав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 всему тексту Консульского устава слово "Статья" исключена - Указом Президента РК от 26.06.2008 </w:t>
      </w:r>
      <w:r>
        <w:rPr>
          <w:rFonts w:ascii="Times New Roman"/>
          <w:b w:val="false"/>
          <w:i w:val="false"/>
          <w:color w:val="ff0000"/>
          <w:sz w:val="28"/>
        </w:rPr>
        <w:t>N 623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 </w:t>
      </w:r>
      <w:r>
        <w:br/>
      </w:r>
      <w:r>
        <w:rPr>
          <w:rFonts w:ascii="Times New Roman"/>
          <w:b/>
          <w:i w:val="false"/>
          <w:color w:val="000000"/>
        </w:rPr>
        <w:t xml:space="preserve">
Задачи и организация консульских учреждений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2"/>
    <w:bookmarkStart w:name="z9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Консульские учреждения Республики Казахстан защищают за границей права и интересы Республики Казахстан, юридических лиц и граждан Республики Казахстан, в пределах допускаемых международным правом.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Консульские учреждения содействуют развитию дружественных отношений Республики Казахстан с другими государствами, расширению экономических, торговых, научно-технических, культурных связей и туризма.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Консульскими учреждениями являются: консульские отделы дипломатических представительств Республики Казахстан, генеральные консульства, консульства, вице-консульства и консульские агентства.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Консульские учреждения в своей деятельности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дипломатической службе", иными нормативными правовыми актами, международными договорами, международными обычаями, а также настоящим Уставом. </w:t>
      </w:r>
    </w:p>
    <w:bookmarkEnd w:id="5"/>
    <w:bookmarkStart w:name="z9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Консульские учреждения создаются, реорганизуются и прекращают свою деятельность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указов Президента Республики Казахстан - генеральные консульства;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постановлений Правительства Республики Казахстан - консульства, вице-консульства и консульские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приказов Министра иностранных дел Республики Казахстан - консульские отделы.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3-1 - Указом Президента РК от 15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Консульские учреждения подчинены Министерству иностранных дел Республики Казахстан и действуют под руководством главы дипломатического представительства Республики Казахстан в стране пребывания.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Консульские отделы дипломатических представительств Республики Казахстан возглавляются заведующими консульскими отделами, которые именуются консулами. Генеральные консульства, консульства, вице-консульства и консульские агентства возглавляются соответственно генеральными консулами, консулами, вице-консулами и консульскими агентами.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Консул в основном выполняет функции, предусмотренные настоящим Уставом, но вместе с тем консул может выполнять иные, не предусмотренные Консульским уставом функции, если они не противоречат законодательству Республики Казахстан, законодательству государства пребывания и международным договорам. 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государствах, где нет дипломатических представительств Республики Казахстан, с согласия государства пребывания на консула могут быть возложены также и дипломатические функции.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консульского учреждения, его класс и консульский округ определяются по соглашению с государством пребывания.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Консульское учреждение имеет печать с изображением Государственного герба Республики Казахстан и с наименованием консульского учреждения на государственном языке и на языке государства пребывания. 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Консульское учреждение имеет право закреплять на здании, занимаемом им, щит с Государственным гербом Республики Казахстан и наименованием консульского учреждения на государственном языке и на языке государства пребывания.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Консульское учреждение имеет право вывешивать Государственный флаг Республики Казахстан на здании консульского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имеет право вывешивать Государственный флаг Республики Казахстан на своей резиденции и, когда это связано с исполнением служебных обязанностей, на своих средствах передвижения.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настоящем Консульском уставе приводимые термины имеют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консульское должностное лицо - означает любое лицо, включая главу консульского учреждения, которому поручено в этом качестве выполнение консульских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"консул" - генеральный консул, консул, вице-консул или консульский агент, являющийся главой консульского учреждения. </w:t>
      </w:r>
    </w:p>
    <w:bookmarkEnd w:id="15"/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Персонал консульских учреждений и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
назначения консула </w:t>
      </w:r>
    </w:p>
    <w:bookmarkEnd w:id="16"/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Консульская служба является частью дипломатической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Консульские должностные лица являются сотрудниками дипломатической службы и состоят на государственной службе в Министерстве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Консульские служащие, а также работники обслуживающего персонала не являются сотрудниками дипломатической службы и не состоят на государственной службе. 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Консульским должностным лицом может быть только гражданин Республики Казахстан. 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Консул назначается на должность Министром иностранных дел Республики Казахстан. При назначении на должность консулу выдается письменное полномочие - консульский патент. 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Консул приступает к исполнению своих обязанностей после получения согласия (экзекватуры) государства пребывания. 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консул в силу какой-либо причины не может выполнять свои функции или должность консула временно вакантна, исполнение обязанностей консула возлагается на другое консульское должностное лицо данного или иного консульского учреждения Республики Казахстан в государстве пребывания, или на одного из членов дипломатического персонала дипломатического представительства Республики Казахстан в этом государстве. 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Глава 3. Порядок выполнения консульских функций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22"/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Консул выполняет возложенные на него функции лично или поручает их выполнение другому консульскому должностному лицу. 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Выполнение консулом консульских функций другого государства может иметь место только по особому указанию Министерства иностранных дел Республики Казахстан и с согласия государства пребывания. 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Консул может обращаться к властям государства пребывания в пределах своего консульского округа по всем вопросам, связанным с деятельностью консульского учреждения. 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Консул обязан не реже одного раза в год производить объезд своего консульского округа. 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на действия консульских должностных лиц рассматриваются в порядке подчиненности. </w:t>
      </w:r>
    </w:p>
    <w:bookmarkEnd w:id="27"/>
    <w:bookmarkStart w:name="z2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Функции консула в отношении юридических лиц </w:t>
      </w:r>
      <w:r>
        <w:br/>
      </w:r>
      <w:r>
        <w:rPr>
          <w:rFonts w:ascii="Times New Roman"/>
          <w:b/>
          <w:i w:val="false"/>
          <w:color w:val="000000"/>
        </w:rPr>
        <w:t xml:space="preserve">
и граждан Республики Казахстан </w:t>
      </w:r>
    </w:p>
    <w:bookmarkEnd w:id="28"/>
    <w:bookmarkStart w:name="z2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Общие положения   </w:t>
      </w:r>
    </w:p>
    <w:bookmarkEnd w:id="29"/>
    <w:bookmarkStart w:name="z10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Консул обязан принимать меры к тому, чтобы юридические лица и граждане Республики Казахстан пользовались в полной объеме всеми правами, предоставленными им законодательством государства пребывания и международными договорами, участниками которых являются Республика Казахстан и государство пребывания, а также международными обычаями.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обязан принимать как письменные, так и устные заявления. 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Консул обязан принимать меры для восстановления нарушенных прав юридических лиц и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24-1. Консул оказывает содействие гражданам Республики Казахстан, находящимся на территории консульского округа, в целях защиты и обеспечения их прав и интересов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4 дополнена пунктом 24-1 в соответствии с Указом Президента РК от 30.01.2012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 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Консул ведет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постоянно проживающих и временно находящихся в его консульском округе граждан Республики Казахстан. 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Консул оказывает содействие в выполнении служебных обязанностей находящимся в пределах консульского округа представителям государственных органов Республики Казахстан, а также другим командированным за границу гражданам Республики Казахстан. 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Консул информирует временно находящихся в его консульском округе граждан Республики Казахстан о действующем законодательстве государства пребывания, а также о местных обычаях.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Распоряжения консула по вопросам, касающимся пребывания граждан Республики Казахстан за границей, имеют для них обязательную силу. 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Консул содействует проведению культурно-просветительных мероприятий для находящихся в консульском округе граждан Республики Казахстан. 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Консул имеет право без доверенности представлять в учреждениях государства пребывания граждан Республики Казахстан, если они отсутствуют или не могут сами приехать по причинам материального, финансового характера или болезни и не поручили ведение дела какому-либо лицу или не в состоянии защищать свои интересы по другим причинам. Это представительство продолжается до тех пор, пока представляемые не назначат своих уполномоченных или не возьмут на себя защиту своих прав и интересов. </w:t>
      </w:r>
    </w:p>
    <w:bookmarkEnd w:id="36"/>
    <w:bookmarkStart w:name="z3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Функции консула в отношении воинского учета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 Республики Казахстан   </w:t>
      </w:r>
    </w:p>
    <w:bookmarkEnd w:id="37"/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Консул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ведет воинский учет граждан Республики Казахстан, постоянно проживающих или временно находящихся в его консульском округе, и обеспечивает прибытие граждан Республики Казахстан (мужского пола), достигших 18-летнего возраста, в военные комиссариаты по месту их постоянного жительства в Республике Казахстан для призыва на военную службу. </w:t>
      </w:r>
    </w:p>
    <w:bookmarkEnd w:id="38"/>
    <w:bookmarkStart w:name="z3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Функции консула в отношении выполнения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поручений государственных органов и должностных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осуществляющих функции уголовного преследования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судов Республики Казахстан 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Консул выполняет поручения государственных органов и должностных лиц, осуществляющих функции уголовного преследования, и судов Республики Казахстан в отношении граждан Республики Казахстан, если это не запрещено законами государства пребывания. Указанные поручения выполняются в соответствии с законодательством Республики Казахстан. </w:t>
      </w:r>
    </w:p>
    <w:bookmarkEnd w:id="40"/>
    <w:bookmarkStart w:name="z3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Функции консула в отношении усыновления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(удочерения), опеки и попечительства </w:t>
      </w:r>
    </w:p>
    <w:bookmarkEnd w:id="41"/>
    <w:bookmarkStart w:name="z1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Консул регистрирует усыновление (удочерение) ребенка, являющегося гражданином Республики Казахстан и проживающего вне пределов Республики Казахстан, по основаниям и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в пределах консульского округа осуществляет контроль за детьми, переданными на усыновление (удочерение) иностранным гражданам. </w:t>
      </w:r>
    </w:p>
    <w:bookmarkEnd w:id="42"/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Консул принимает меры к установлению опеки и попечительства над находящимися в его консульском округе несовершеннолетними гражданами Республики Казахстан, которые остались без родительского попечения.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принимает меры к установлению опеки и попечительства также над совершеннолетними гражданами Республики Казахстан, которые по состоянию здоровья не могут самостоятельно осуществлять свои права и выполнять свои обязанности. </w:t>
      </w:r>
    </w:p>
    <w:bookmarkEnd w:id="43"/>
    <w:bookmarkStart w:name="z3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Функции консула в отношении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имущества граждан Республики Казахстан </w:t>
      </w:r>
    </w:p>
    <w:bookmarkEnd w:id="44"/>
    <w:bookmarkStart w:name="z10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Консул принимает меры к охране имущества, оставшегося после смерти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оставшееся имущество полностью или частично состоит из предметов, подверженных порче, а равно при чрезвычайной дороговизне хранения его, консул имеет право продать без причинения ущерба это имущество и направить вырученные деньги по принадлежности. 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Консул имеет право принимать наследственное имущество для передачи находящимся в Республике Казахстан наследникам. </w:t>
      </w:r>
    </w:p>
    <w:bookmarkEnd w:id="46"/>
    <w:bookmarkStart w:name="z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Консул может принимать на хранение деньги, ценности, ценные бумаги и документы, принадлежащие гражданам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лица, которому принадлежало имущество, сданное на хранение, к такому имуществу применяются положения пункта 34 настоящего Устава.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7"/>
    <w:bookmarkStart w:name="z4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Глава 9. Функции консула в отношении граждан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находящихся под арестом,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задержанных или лишенных свободы в иной форме,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отбывающих наказание </w:t>
      </w:r>
    </w:p>
    <w:bookmarkEnd w:id="48"/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Консул обязан следить, чтобы в отношении гражданина Республики Казахстан, заключенного под стражу (арестованного), или задержанного по подозрению в совершении преступления, или подвергнутого иным мерам, ограничивающим свободу гражданина Республики Казахстан, или отбывающего наказание в виде лишения свободы, а равно подвергаемого иным мерам судебного или административного воздействия, соблюдались законодательство государства пребывания и международные договоры.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обязан по просьбе заинтересованных лиц и по своей инициативе посещать граждан Республики Казахстан, находящихся в местах заключения, и выяснять условия их содержания. Консул обязан следить, чтобы такие граждане содержались в условиях, отвечающих требованиям санитарии и гигиены, и не подвергались жестокому и унижающему человеческое достоинство обращению. </w:t>
      </w:r>
    </w:p>
    <w:bookmarkEnd w:id="49"/>
    <w:bookmarkStart w:name="z4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Функции консула по вопросам паспортов и виз   </w:t>
      </w:r>
    </w:p>
    <w:bookmarkEnd w:id="50"/>
    <w:bookmarkStart w:name="z10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Консул производит выдачу, замену паспортов гражданам Республики Казахстан и вносит в их паспорта необходимые отметки. 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Консул выдает, продлевает, аннулирует визы на въезд в Республику Казахстан, выезд из Республики Казахстан и транзитный проезд через территорию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52"/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Глава 11. Функции консула по вопросам гражданства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53"/>
    <w:bookmarkStart w:name="z1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Консул </w:t>
      </w:r>
      <w:r>
        <w:rPr>
          <w:rFonts w:ascii="Times New Roman"/>
          <w:b w:val="false"/>
          <w:i w:val="false"/>
          <w:color w:val="000000"/>
          <w:sz w:val="28"/>
        </w:rPr>
        <w:t>принимает 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проживающих в его консульском округе лиц по вопросам гражданства Республики Казахстан. </w:t>
      </w:r>
    </w:p>
    <w:bookmarkEnd w:id="54"/>
    <w:bookmarkStart w:name="z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Консул </w:t>
      </w:r>
      <w:r>
        <w:rPr>
          <w:rFonts w:ascii="Times New Roman"/>
          <w:b w:val="false"/>
          <w:i w:val="false"/>
          <w:color w:val="000000"/>
          <w:sz w:val="28"/>
        </w:rPr>
        <w:t>регистрирует утрату</w:t>
      </w:r>
      <w:r>
        <w:rPr>
          <w:rFonts w:ascii="Times New Roman"/>
          <w:b w:val="false"/>
          <w:i w:val="false"/>
          <w:color w:val="000000"/>
          <w:sz w:val="28"/>
        </w:rPr>
        <w:t xml:space="preserve"> гражданства Республики Казахстан лицами, постоянно проживающими вне пределов Республики Казахстан. </w:t>
      </w:r>
    </w:p>
    <w:bookmarkEnd w:id="55"/>
    <w:bookmarkStart w:name="z4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12. Функции консула по вопросам регистрации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гражданского состояния 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консул </w:t>
      </w:r>
      <w:r>
        <w:rPr>
          <w:rFonts w:ascii="Times New Roman"/>
          <w:b w:val="false"/>
          <w:i w:val="false"/>
          <w:color w:val="000000"/>
          <w:sz w:val="28"/>
        </w:rPr>
        <w:t>регистрирует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акты гражданского состояния граждан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принимает заявления о внесении изменений, дополнений и исправлений в записи актов гражданского состояния от граждан Республики Казахстан, постоянно проживающих или временно находящихся в государстве пребывания, а также иностранных граждан и лиц без гражданства, зарегистрировавших акты гражданского состояния в органах записи актов гражданского состояния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 принимает заявления о восстановлении утраченных записей актов гражданского состояния и аннулирования актов гражданского состояния от граждан Республики Казахстан, постоянно проживающих или временно находящихся в государстве пребывания, а также иностранных граждан и лиц без гражданства, зарегистрировавших акты гражданского состояния в органах записи актов гражданского состояния Республики Казахстан.</w:t>
      </w:r>
    </w:p>
    <w:bookmarkEnd w:id="57"/>
    <w:bookmarkStart w:name="z12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12-1. Функции консула по оказанию содействия гражданам Республики Казахстан в реализации их избирательных прав</w:t>
      </w:r>
    </w:p>
    <w:bookmarkEnd w:id="58"/>
    <w:bookmarkStart w:name="z12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42-1. Консул оказывает содействие гражданам Республики Казахстан в реализации их избирательных прав, соблюдении принципов избирательного права,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при проведении выборов Президента Республики Казахстан, депутатов Мажилиса Парламента, избираемых по партийным спискам, и республиканского референдума в помещении загранучреждения образуется избирательный участок, Консул официально информирует об этом органы власти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2 дополнен главой 12-1 в соответствии с Указом Президента РК от 30.01.2012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59"/>
    <w:bookmarkStart w:name="z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Раздел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Нотариальные действия, консульская легализация,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консульские сборы </w:t>
      </w:r>
    </w:p>
    <w:bookmarkEnd w:id="60"/>
    <w:bookmarkStart w:name="z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Глава 13. Нотариальные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Консул совершает нотариальные действия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62"/>
    <w:bookmarkStart w:name="z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совершении нотариальных действий в соответствии с законодательством Республики Казахстан, международными договорами, в которых участвуют Республика Казахстан и государство пребывания, применяются нормы права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принимает документы, составленные в соответствии с требованиями международных договоров, в которых участвует Республика Казахстан и государство пребывания, а также совершает удостоверительные надписи в форме, установленной законодательством государством пребывания, если это не предусмотрено международными договорами, ратифицированными Республикой Казахстан. </w:t>
      </w:r>
    </w:p>
    <w:bookmarkEnd w:id="63"/>
    <w:bookmarkStart w:name="z5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14. Консульская легализация   </w:t>
      </w:r>
    </w:p>
    <w:bookmarkEnd w:id="64"/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Консул легализует документы и акты, составленные при участии властей консульского округа или исходящие от этих властей. Государственные органы Республики Казахстан принимают такие документы и акты к рассмотрению лишь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Консульская легализация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заключается в проверке соответствия документов действующему законодательству государства пребывания и представляет собой установление и засвидетельствование подлинности подписи должностного лица и печати на таких документах с целью использования их в другом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консульской легализации </w:t>
      </w:r>
      <w:r>
        <w:rPr>
          <w:rFonts w:ascii="Times New Roman"/>
          <w:b w:val="false"/>
          <w:i w:val="false"/>
          <w:color w:val="000000"/>
          <w:sz w:val="28"/>
        </w:rPr>
        <w:t>устанавливается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иностранных дел Республики Казахстан. </w:t>
      </w:r>
    </w:p>
    <w:bookmarkEnd w:id="65"/>
    <w:bookmarkStart w:name="z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Легализации не подлежат документы и акты, которые противоречат законодательству Республики Казахстан, или могут по своему содержанию нанести вред интересам Республики Казахстан, или содержат сведения, порочащие честь и достоинство граждан. </w:t>
      </w:r>
    </w:p>
    <w:bookmarkEnd w:id="66"/>
    <w:bookmarkStart w:name="z5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15. Консульские сборы </w:t>
      </w:r>
    </w:p>
    <w:bookmarkEnd w:id="67"/>
    <w:bookmarkStart w:name="z1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 консульские действия, выполняемые за границей и на территории Республики Казахстан, взимаются консульские сборы в порядке, определяемом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в редакции Указа Президента РК от 30.01.2012 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</w:p>
    <w:bookmarkEnd w:id="68"/>
    <w:bookmarkStart w:name="z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Ставки, порядок взимания, уплаты, зачисления и освобождения от уплаты консульского сбора определяются в соответствии с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в редакции Указа Президента РК от 30.01.2012 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</w:p>
    <w:bookmarkEnd w:id="69"/>
    <w:bookmarkStart w:name="z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70"/>
    <w:bookmarkStart w:name="z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Консульские сборы зачисляются в бюджет Республики Казахстан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Указа Президента РК от 26.06.2008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1"/>
    <w:bookmarkStart w:name="z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Президента РК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72"/>
    <w:bookmarkStart w:name="z5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Функции консула в отношении военных кораблей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военно-вспомогательных судов Республики Казахстан </w:t>
      </w:r>
    </w:p>
    <w:bookmarkEnd w:id="73"/>
    <w:bookmarkStart w:name="z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52. Консул обязан всемерно содействовать военным кораблям и военно-вспомогательным судам Республики Казахстан (далее именуемым "корабли"), находящимся в портах, территориальных и внутренних водах государства пребывания в пределах его консульского округа, в вопросах связи с берегом, взаимоотношений с местными властями, материально-технического обеспечения и в других вопросах.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временном отсутствии или отсутствии в штатном расписании военно-морских (военных) атташе консул принимает участие в решении всех вопросов, связанных с прибытием кораблей. </w:t>
      </w:r>
    </w:p>
    <w:bookmarkEnd w:id="74"/>
    <w:bookmarkStart w:name="z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получении сведений о предстоящем прибытии кораблей в порт, находящийся в пределах консульского округа, для входа в который необходим лоцман, консул принимает меры к тому, чтобы лоцман своевременно прибыл на корабль. </w:t>
      </w:r>
    </w:p>
    <w:bookmarkEnd w:id="75"/>
    <w:bookmarkStart w:name="z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По прибытии корабля консул незамедлительно сообщает командиру корабля сведения, необходимые при сношениях с местными властями, в частности, о санитарном состоянии местности, правилах порта, местных законах и обычаях, исполнение которых обязательно или которыми необходимо руководствоваться командиру корабля и членам экипажа. </w:t>
      </w:r>
    </w:p>
    <w:bookmarkEnd w:id="76"/>
    <w:bookmarkStart w:name="z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Консул обязан при первой возможности лично посетить прибывший корабль или отряд кораблей.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консул сопровождает командира корабля (отряда кораблей) при нанесении визитов должностным лицам государства пребывания. </w:t>
      </w:r>
    </w:p>
    <w:bookmarkEnd w:id="77"/>
    <w:bookmarkStart w:name="z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случае оставления тяжело больного члена экипажа корабля на излечение в государстве пребывания консул должен следить за ходом лечения и обеспечить его отправку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члена экипажа корабля консул принимает меры к погребению с должными почестями или отправке тела умершего в Республику Казахстан. Документы и личное имущество умершего направляются в Республику Казахстан. </w:t>
      </w:r>
    </w:p>
    <w:bookmarkEnd w:id="78"/>
    <w:bookmarkStart w:name="z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случае аварий, столкновений кораблей и других морских происшествий консул принимает все зависящие от него меры к оказанию необходимой помощи кораблям и к надлежащему юридическому оформлению имевшего место происшествия. </w:t>
      </w:r>
    </w:p>
    <w:bookmarkEnd w:id="79"/>
    <w:bookmarkStart w:name="z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Консул оказывает помощь командиру корабля (отряда кораблей) в установлении связи с вышестоящим командованием, а также оказывает содействие в отправлении корабельной служебной почты. </w:t>
      </w:r>
    </w:p>
    <w:bookmarkEnd w:id="80"/>
    <w:bookmarkStart w:name="z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Консул предоставляет сведения, которые могут способствовать качественному и быстрому пополнению запасов кораблем, а также визирует все счета и документы, представляемые ему командиром корабля. </w:t>
      </w:r>
    </w:p>
    <w:bookmarkEnd w:id="81"/>
    <w:bookmarkStart w:name="z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Положения раздела 4 настоящего Устава соответственно распространяются и на самолеты (вертолеты) авиации Вооруженных Сил Республики Казахстан. </w:t>
      </w:r>
    </w:p>
    <w:bookmarkEnd w:id="82"/>
    <w:bookmarkStart w:name="z6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Функции консула в отношении судов Республики Казахстан </w:t>
      </w:r>
    </w:p>
    <w:bookmarkEnd w:id="83"/>
    <w:bookmarkStart w:name="z6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16. Функции консула при приходе и стоянке судов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Консул следит за тем, чтобы в портах, территориальных и внутренних водах государства пребывания в пределах его консульского округа судам Республики Казахстан предоставлялись в полном объеме права и иммунитеты в соответствии с законодательством государства пребывания и международными договорами, участниками которых являются Республика Казахстан и государство пребывания. </w:t>
      </w:r>
    </w:p>
    <w:bookmarkEnd w:id="85"/>
    <w:bookmarkStart w:name="z6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Консул оказывает содействие и необходимую помощь капитанам судов в портах, территориальных и внутренних водах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распоряжения консула в рамках его полномочий обязательны для капитана судна. </w:t>
      </w:r>
    </w:p>
    <w:bookmarkEnd w:id="86"/>
    <w:bookmarkStart w:name="z7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Консул должен следить за тем, чтобы капитан судна извещал его о прибытии судна в порт государства пребывания и сообщал ему сведения о судне и об обстоятельствах 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вправе требовать явки капитана в консульское учреждение и предъявления доклада об обстоятельствах плавания. </w:t>
      </w:r>
    </w:p>
    <w:bookmarkEnd w:id="87"/>
    <w:bookmarkStart w:name="z7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Консул имеет право в любое время посетить судно. </w:t>
      </w:r>
    </w:p>
    <w:bookmarkEnd w:id="88"/>
    <w:bookmarkStart w:name="z7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Консул обязан отмечать в судовой роли изменения в составе судового экипажа, происшедшие во время плавания судна и пребывания его в порту. </w:t>
      </w:r>
    </w:p>
    <w:bookmarkEnd w:id="89"/>
    <w:bookmarkStart w:name="z7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Консул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способствовать входу судна в порт, выходу из него и пребыванию судна в 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выяснять обстоятельства происшествий, имевших место на судне, опрашивать капитана и членов экипажа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содействовать разрешению трудовых споров, которые могут возникнуть между капитаном и членами экипажа судна. </w:t>
      </w:r>
    </w:p>
    <w:bookmarkEnd w:id="90"/>
    <w:bookmarkStart w:name="z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Консул должен оказывать всемерное содействие в укреплении трудовой дисциплины членов экипажа. </w:t>
      </w:r>
    </w:p>
    <w:bookmarkEnd w:id="91"/>
    <w:bookmarkStart w:name="z7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случае приобретения судна за границей консул </w:t>
      </w:r>
      <w:r>
        <w:rPr>
          <w:rFonts w:ascii="Times New Roman"/>
          <w:b w:val="false"/>
          <w:i w:val="false"/>
          <w:color w:val="000000"/>
          <w:sz w:val="28"/>
        </w:rPr>
        <w:t>выдает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временное свидетельство на право плавания под Государственным флагом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 имеет право получать, </w:t>
      </w:r>
      <w:r>
        <w:rPr>
          <w:rFonts w:ascii="Times New Roman"/>
          <w:b w:val="false"/>
          <w:i w:val="false"/>
          <w:color w:val="000000"/>
          <w:sz w:val="28"/>
        </w:rPr>
        <w:t>составлять или заверять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любую декларацию или другой документ в отношении судов Республики Казахстан,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или международными договорами, участником которых является Республика Казахстан. </w:t>
      </w:r>
    </w:p>
    <w:bookmarkEnd w:id="92"/>
    <w:bookmarkStart w:name="z7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По договоренности Министерства иностранных дел Республика Казахстан с судоходными компаниями Республики Казахстан, консул имеет право отправлять бесплатно дипломатическую почту и дипломатические грузы на казахстанских судах, направляющихся в порты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объявления чрезвычайного положения в стране пребывания по различным причинам или из-за природных катаклизмов консул имеет право бесплатно отправлять граждан Республики Казахстан на казахстанских судах, направляющихся в порты Республики Казахстан. </w:t>
      </w:r>
    </w:p>
    <w:bookmarkEnd w:id="93"/>
    <w:bookmarkStart w:name="z7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17. Функции консула при уходе судов   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Консул выдает капитану судна свидетельство, если в этой возникнет необходимость, в котором указываются время прибытия и ухода судна, день явки капитана в консульское учреждение, порт назначения, число пассажиров, а также количество, род и место назначения груза. </w:t>
      </w:r>
    </w:p>
    <w:bookmarkEnd w:id="95"/>
    <w:bookmarkStart w:name="z7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Если по имеющимся у консула сведениям прибытие судна в какой-либо порт представляется небезопасным, нежелательным или невозможным, консул обязан предупредить об этом капитана отходящего судна. </w:t>
      </w:r>
    </w:p>
    <w:bookmarkEnd w:id="96"/>
    <w:bookmarkStart w:name="z7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 случае крайней необходимости консул вправе задержать готовое к выходу в море судно или потребовать отплытия его ранее намеченного капитаном срока, даже до окончания погрузочно-разгрузочных операций. При этом делается соответствующая отметка в судовом журнале с указанием причин задержания или требования немедленного ухода судна. </w:t>
      </w:r>
    </w:p>
    <w:bookmarkEnd w:id="97"/>
    <w:bookmarkStart w:name="z8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18. Функции консула в случае кораблекрушения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аварии судна   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случае кораблекрушения или аварии судна консул обязан принимать меры к спасению и охране пассажиров, экипажа, судна и груза, и надлежащему юридическому оформлению имевшего место происшествия.</w:t>
      </w:r>
    </w:p>
    <w:bookmarkEnd w:id="99"/>
    <w:bookmarkStart w:name="z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Консул принимает от капитана заявление о гибели или повреждении судна или груза, либо о предполагаемом повреждении судна или груза, а также </w:t>
      </w:r>
      <w:r>
        <w:rPr>
          <w:rFonts w:ascii="Times New Roman"/>
          <w:b w:val="false"/>
          <w:i w:val="false"/>
          <w:color w:val="000000"/>
          <w:sz w:val="28"/>
        </w:rPr>
        <w:t>составляет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просьбе капитана судна акт о </w:t>
      </w:r>
      <w:r>
        <w:rPr>
          <w:rFonts w:ascii="Times New Roman"/>
          <w:b w:val="false"/>
          <w:i w:val="false"/>
          <w:color w:val="000000"/>
          <w:sz w:val="28"/>
        </w:rPr>
        <w:t>морском протесте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морском протесте составляется на основании заявления капитана, данных судового журнала, а также опроса самого капитана и, по возможности, не менее двух свидетелей из числа лиц командного состава судна и двух свидетелей из судовой команды. Консул заверяет акт о морском протесте своей подписью и гербовой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Капитану, по его просьбе, выдаются удостоверение о сделанном им морском протесте и акт о морском протесте. </w:t>
      </w:r>
    </w:p>
    <w:bookmarkEnd w:id="100"/>
    <w:bookmarkStart w:name="z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Консул обязан оказывать содействие пассажирам и членам экипажа судна, потерпевшего кораблекрушение или другую аварию, в том числе, в необходимых случаях, и в возвращении их в Республику Казахстан. </w:t>
      </w:r>
    </w:p>
    <w:bookmarkEnd w:id="101"/>
    <w:bookmarkStart w:name="z8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19. Функции консула в случае болезни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смерти членов экипажа судна  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 случае болезни кого-либо из членов экипажа судна в период плавания или нахождения в иностранном порту консул обязан оказать содействие в помещении больного члена экипажа в лечебное учреждение государства пребывания. </w:t>
      </w:r>
    </w:p>
    <w:bookmarkEnd w:id="103"/>
    <w:bookmarkStart w:name="z8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 случае оставления тяжелобольного члена экипажа судна на излечение в государстве пребывания консул должен следить за ходом лечения и обеспечить его отправку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члена экипажа судна консул принимает меры к погребению с должными почестями или отправке тела умершего в Республику Казахстан. Документы и личное имущество умершего направляются в Республику Казахстан. </w:t>
      </w:r>
    </w:p>
    <w:bookmarkEnd w:id="104"/>
    <w:bookmarkStart w:name="z8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 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Функции консула в отношении гражданских воздушных судов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 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Консул должен оказывать содействие командиру, экипажу и пассажирам гражданского воздушного судна Республики Казахстан (далее именуемого "воздушное судно") в сношениях с властями государства пребывания, а также принимать все меры к возвращению, в случае необходимости, воздушного судна, его экипажа и пассажиров в Республику Казахстан или же к продолжению полета. </w:t>
      </w:r>
    </w:p>
    <w:bookmarkEnd w:id="106"/>
    <w:bookmarkStart w:name="z8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Консул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способствовать посадке воздушного судна в аэропорту, вылету из него и пребыванию воздушного судна в аэропорту;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выяснять обстоятельства происшествий, имевших место на воздушном судне, опрашивать командира судна и членов экипажа;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случае необходимости принимать меры к обеспечению лечения и отправки в Республику Казахстан членов экипажа и пассажиров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получать, составлять или заверять любую декларацию или другой документ в отношении воздушных судов, предусмотренный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или международными договорами, участником которых является Республика Казахстан. </w:t>
      </w:r>
    </w:p>
    <w:bookmarkEnd w:id="107"/>
    <w:bookmarkStart w:name="z8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В случае аварии, вынужденной посадки или другого происшествия с воздушным судном в пределах консульского округа консул оказывает необходимую помощь экипажу и пассажирам.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также принимает меры к охране потерпевшего аварию или сделавшего вынужденную посадку воздушного судна, грузов и вещественных доказательств, свидетельствующих о характере происшествия, и оказывает содействие специалистам Республики Казахстан в расследовании летного происшествия. </w:t>
      </w:r>
    </w:p>
    <w:bookmarkEnd w:id="108"/>
    <w:bookmarkStart w:name="z8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случае совершения преступлений на борту воздушного судна консул оказывает командиру воздушного судна содействие в выполнении обязанностей, вытекающих из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 международных договоров, участником которых является Республика Казахстан. </w:t>
      </w:r>
    </w:p>
    <w:bookmarkEnd w:id="109"/>
    <w:bookmarkStart w:name="z8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По договоренности Министерства иностранных дел Республики Казахстан с авиакомпаниями Республики Казахстан, консул имеет право бесплатно отправлять дипломатическую почту и дипломатические грузы на воздушных судах Республики Казахстан, следующих в аэропорты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объявления чрезвычайного положения в стране пребывания по различным причинам или из-за природных катаклизмов консул имеет право бесплатно отправлять граждан Республики Казахстан на воздушных судах Республики Казахстан, следующих в аэропорты Республики Казахстан. </w:t>
      </w:r>
    </w:p>
    <w:bookmarkEnd w:id="110"/>
    <w:bookmarkStart w:name="z9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Функции консула в отношении средств автомобильного,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
железнодорожного транспорта и судов речного флота </w:t>
      </w:r>
    </w:p>
    <w:bookmarkEnd w:id="111"/>
    <w:bookmarkStart w:name="z9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выполнении консульских функций в отношении средств автомобильного, железнодорожного транспорта и судов речного флота консул руководствуется положениями разделов 5 и 6 настоящего Устава. </w:t>
      </w:r>
    </w:p>
    <w:bookmarkEnd w:id="112"/>
    <w:bookmarkStart w:name="z9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8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Функции консула по санитарной, фитосанитарной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ветеринарной охране </w:t>
      </w:r>
    </w:p>
    <w:bookmarkEnd w:id="113"/>
    <w:bookmarkStart w:name="z9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20. Функции консула по санитарной охране   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При появлении карантинных заболеваний на территории консульского округа консул оперативно информирует уполномоченные и заинтересованные органы Республики Казахстан с указанием названия и границы зараженного района, числа случаев заболеваний и противоэпидемических мер, принятых местными властями.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 информирует граждан, получивших разрешение на въезд в Республику Казахстан, о необходимости представления при въезде в Республику Казахстан международных сертификатов о прививках. </w:t>
      </w:r>
    </w:p>
    <w:bookmarkEnd w:id="115"/>
    <w:bookmarkStart w:name="z9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21. Функции консула по фитосанитарной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ветеринарной охране   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При появлении в пределах консульского округа опасных болезней или вредителей сельскохозяйственных растений, а также в случаях массового заболевания скота и птицы, или угрозы распространения болезней, общих для человека и животных, консул немедленно сообщает об этом в уполномоченные органы Республики Казахстан. </w:t>
      </w:r>
    </w:p>
    <w:bookmarkEnd w:id="117"/>
    <w:bookmarkStart w:name="z9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Консул информирует граждан, получивших разрешение на въезд в Республику Казахстан, о необходимости представления при въезде в Республику Казахстан ветеринарных сертификатов на животных, сырье и продукты животного происхождения и о правилах ввоза в Республику Казахстан семян, живых растений, посадочного материала, свежих плодов и овощей. </w:t>
      </w:r>
    </w:p>
    <w:bookmarkEnd w:id="118"/>
    <w:bookmarkStart w:name="z9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9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Почетные (нештатные) консулы </w:t>
      </w:r>
    </w:p>
    <w:bookmarkEnd w:id="119"/>
    <w:bookmarkStart w:name="z9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Министерство иностранных дел Республики Казахстан по соглашению с государством пребывания может поручить выполнение отдельных консульских функций почетным (нештатным) консулам.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Почетными (нештатными) консулами могут быть как граждане Республики Казахстан, так и иностранцы.      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Функции и полномочия почетных (нештатных) консулов 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Министерством иностранных дел Республики Казахстан.     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Почетные (нештатные) консулы не состоят на государственной службе Республики Казахстан. 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