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68748" w14:textId="d8687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страхования</w:t>
      </w:r>
    </w:p>
    <w:p>
      <w:pPr>
        <w:spacing w:after="0"/>
        <w:ind w:left="0"/>
        <w:jc w:val="both"/>
      </w:pPr>
      <w:r>
        <w:rPr>
          <w:rFonts w:ascii="Times New Roman"/>
          <w:b w:val="false"/>
          <w:i w:val="false"/>
          <w:color w:val="000000"/>
          <w:sz w:val="28"/>
        </w:rPr>
        <w:t>Закон Республики Казахстан от 20 февраля 2006 года N 128</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Внести изменения и дополнения в следующие законодательные акты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 xml:space="preserve"> Гражданский кодекс </w:t>
      </w:r>
      <w:r>
        <w:rPr>
          <w:rFonts w:ascii="Times New Roman"/>
          <w:b w:val="false"/>
          <w:i w:val="false"/>
          <w:color w:val="000000"/>
          <w:sz w:val="28"/>
        </w:rPr>
        <w:t>
 Республики Казахстан (Особенная часть) от 1 июля 1999 г. (Ведомости Парламента Республики Казахстан, 1999 г., N 16-17, ст. 642; N 23, ст. 929; 2000 г., N 3-4, ст. 66; N 10, ст. 244; N 22, ст. 408; 2001 г., N 23, ст. 309; N 24, ст. 338; 2002 г., N 10, ст. 102; 2003 г., N 1-2, ст. 7; N 4, ст. 25; N 11, ст. 56; N 14, ст. 103; N 15, ст. 138, 139; 2004 г., N 3-4, ст. 16; N 5, ст. 25; N 6, ст. 42; N 16, ст. 91; N 23, ст. 142; 2005 г., N 21-22, ст. 87;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23 декабря 2005 г. "О внесении изменений и дополнений в некоторые законодательные акты Республики Казахстан по вопросам лицензирования и консолидированного надзора", опубликованный в газетах "Егемен Қазақстан" 5 января 2006 г. и "Казахстанская правда" 30 декабря 2005 г.):
</w:t>
      </w:r>
      <w:r>
        <w:br/>
      </w:r>
      <w:r>
        <w:rPr>
          <w:rFonts w:ascii="Times New Roman"/>
          <w:b w:val="false"/>
          <w:i w:val="false"/>
          <w:color w:val="000000"/>
          <w:sz w:val="28"/>
        </w:rPr>
        <w:t>
</w:t>
      </w:r>
      <w:r>
        <w:br/>
      </w:r>
      <w:r>
        <w:rPr>
          <w:rFonts w:ascii="Times New Roman"/>
          <w:b w:val="false"/>
          <w:i w:val="false"/>
          <w:color w:val="000000"/>
          <w:sz w:val="28"/>
        </w:rPr>
        <w:t>
      1) в статье 807:
</w:t>
      </w:r>
      <w:r>
        <w:br/>
      </w:r>
      <w:r>
        <w:rPr>
          <w:rFonts w:ascii="Times New Roman"/>
          <w:b w:val="false"/>
          <w:i w:val="false"/>
          <w:color w:val="000000"/>
          <w:sz w:val="28"/>
        </w:rPr>
        <w:t>
      часть первую пункта 1 изложить в следующей редакции:
</w:t>
      </w:r>
      <w:r>
        <w:br/>
      </w:r>
      <w:r>
        <w:rPr>
          <w:rFonts w:ascii="Times New Roman"/>
          <w:b w:val="false"/>
          <w:i w:val="false"/>
          <w:color w:val="000000"/>
          <w:sz w:val="28"/>
        </w:rPr>
        <w:t>
      "1. Объектами имущественного и личного страхования могут быть любые имущественные интересы граждан и юридических лиц, в том числе связанные с:
</w:t>
      </w:r>
      <w:r>
        <w:br/>
      </w:r>
      <w:r>
        <w:rPr>
          <w:rFonts w:ascii="Times New Roman"/>
          <w:b w:val="false"/>
          <w:i w:val="false"/>
          <w:color w:val="000000"/>
          <w:sz w:val="28"/>
        </w:rPr>
        <w:t>
      1) дожитием граждан до определенного возраста или срока, установленного договором страхования, смертью, наступлением определенных событий в жизни граждан;
</w:t>
      </w:r>
      <w:r>
        <w:br/>
      </w:r>
      <w:r>
        <w:rPr>
          <w:rFonts w:ascii="Times New Roman"/>
          <w:b w:val="false"/>
          <w:i w:val="false"/>
          <w:color w:val="000000"/>
          <w:sz w:val="28"/>
        </w:rPr>
        <w:t>
      2) причинением вреда жизни и здоровью граждан в результате несчастных случаев и иных событий, заболеваний;
</w:t>
      </w:r>
      <w:r>
        <w:br/>
      </w:r>
      <w:r>
        <w:rPr>
          <w:rFonts w:ascii="Times New Roman"/>
          <w:b w:val="false"/>
          <w:i w:val="false"/>
          <w:color w:val="000000"/>
          <w:sz w:val="28"/>
        </w:rPr>
        <w:t>
      3) владением, пользованием и распоряжением имуществом;
</w:t>
      </w:r>
      <w:r>
        <w:br/>
      </w:r>
      <w:r>
        <w:rPr>
          <w:rFonts w:ascii="Times New Roman"/>
          <w:b w:val="false"/>
          <w:i w:val="false"/>
          <w:color w:val="000000"/>
          <w:sz w:val="28"/>
        </w:rPr>
        <w:t>
      4) обязанностью возместить вред, причиненный другим лицам, в том числе в результате нарушения договора (обязательств).";
</w:t>
      </w:r>
      <w:r>
        <w:br/>
      </w:r>
      <w:r>
        <w:rPr>
          <w:rFonts w:ascii="Times New Roman"/>
          <w:b w:val="false"/>
          <w:i w:val="false"/>
          <w:color w:val="000000"/>
          <w:sz w:val="28"/>
        </w:rPr>
        <w:t>
</w:t>
      </w:r>
      <w:r>
        <w:br/>
      </w:r>
      <w:r>
        <w:rPr>
          <w:rFonts w:ascii="Times New Roman"/>
          <w:b w:val="false"/>
          <w:i w:val="false"/>
          <w:color w:val="000000"/>
          <w:sz w:val="28"/>
        </w:rPr>
        <w:t>
      пункт 2 после слова "противоправные" дополнить словом "имущественные";
</w:t>
      </w:r>
      <w:r>
        <w:br/>
      </w:r>
      <w:r>
        <w:rPr>
          <w:rFonts w:ascii="Times New Roman"/>
          <w:b w:val="false"/>
          <w:i w:val="false"/>
          <w:color w:val="000000"/>
          <w:sz w:val="28"/>
        </w:rPr>
        <w:t>
</w:t>
      </w:r>
      <w:r>
        <w:br/>
      </w:r>
      <w:r>
        <w:rPr>
          <w:rFonts w:ascii="Times New Roman"/>
          <w:b w:val="false"/>
          <w:i w:val="false"/>
          <w:color w:val="000000"/>
          <w:sz w:val="28"/>
        </w:rPr>
        <w:t>
      пункт 3 после слова "выступают" дополнить словом "имущественные";
</w:t>
      </w:r>
      <w:r>
        <w:br/>
      </w:r>
      <w:r>
        <w:rPr>
          <w:rFonts w:ascii="Times New Roman"/>
          <w:b w:val="false"/>
          <w:i w:val="false"/>
          <w:color w:val="000000"/>
          <w:sz w:val="28"/>
        </w:rPr>
        <w:t>
</w:t>
      </w:r>
      <w:r>
        <w:br/>
      </w:r>
      <w:r>
        <w:rPr>
          <w:rFonts w:ascii="Times New Roman"/>
          <w:b w:val="false"/>
          <w:i w:val="false"/>
          <w:color w:val="000000"/>
          <w:sz w:val="28"/>
        </w:rPr>
        <w:t>
      2) в статье 809:
</w:t>
      </w:r>
      <w:r>
        <w:br/>
      </w:r>
      <w:r>
        <w:rPr>
          <w:rFonts w:ascii="Times New Roman"/>
          <w:b w:val="false"/>
          <w:i w:val="false"/>
          <w:color w:val="000000"/>
          <w:sz w:val="28"/>
        </w:rPr>
        <w:t>
      пункт 1 после слова "гражданина" дополнить словом "имущественных";
</w:t>
      </w:r>
      <w:r>
        <w:br/>
      </w:r>
      <w:r>
        <w:rPr>
          <w:rFonts w:ascii="Times New Roman"/>
          <w:b w:val="false"/>
          <w:i w:val="false"/>
          <w:color w:val="000000"/>
          <w:sz w:val="28"/>
        </w:rPr>
        <w:t>
</w:t>
      </w:r>
      <w:r>
        <w:br/>
      </w:r>
      <w:r>
        <w:rPr>
          <w:rFonts w:ascii="Times New Roman"/>
          <w:b w:val="false"/>
          <w:i w:val="false"/>
          <w:color w:val="000000"/>
          <w:sz w:val="28"/>
        </w:rPr>
        <w:t>
      пункт 2 изложить в следующей редакции:
</w:t>
      </w:r>
      <w:r>
        <w:br/>
      </w:r>
      <w:r>
        <w:rPr>
          <w:rFonts w:ascii="Times New Roman"/>
          <w:b w:val="false"/>
          <w:i w:val="false"/>
          <w:color w:val="000000"/>
          <w:sz w:val="28"/>
        </w:rPr>
        <w:t>
      "2. К имущественному страхованию относится страхование имущества и связанных с ним имущественных интересов.";
</w:t>
      </w:r>
      <w:r>
        <w:br/>
      </w:r>
      <w:r>
        <w:rPr>
          <w:rFonts w:ascii="Times New Roman"/>
          <w:b w:val="false"/>
          <w:i w:val="false"/>
          <w:color w:val="000000"/>
          <w:sz w:val="28"/>
        </w:rPr>
        <w:t>
</w:t>
      </w:r>
      <w:r>
        <w:br/>
      </w:r>
      <w:r>
        <w:rPr>
          <w:rFonts w:ascii="Times New Roman"/>
          <w:b w:val="false"/>
          <w:i w:val="false"/>
          <w:color w:val="000000"/>
          <w:sz w:val="28"/>
        </w:rPr>
        <w:t>
      в пункте 5 слова "(страхование ответственности за причинение вреда)" и "(страхование ответственности по договору)" исключить;
</w:t>
      </w:r>
      <w:r>
        <w:br/>
      </w:r>
      <w:r>
        <w:rPr>
          <w:rFonts w:ascii="Times New Roman"/>
          <w:b w:val="false"/>
          <w:i w:val="false"/>
          <w:color w:val="000000"/>
          <w:sz w:val="28"/>
        </w:rPr>
        <w:t>
</w:t>
      </w:r>
      <w:r>
        <w:br/>
      </w:r>
      <w:r>
        <w:rPr>
          <w:rFonts w:ascii="Times New Roman"/>
          <w:b w:val="false"/>
          <w:i w:val="false"/>
          <w:color w:val="000000"/>
          <w:sz w:val="28"/>
        </w:rPr>
        <w:t>
      3) в статье 809-1:
</w:t>
      </w:r>
      <w:r>
        <w:br/>
      </w:r>
      <w:r>
        <w:rPr>
          <w:rFonts w:ascii="Times New Roman"/>
          <w:b w:val="false"/>
          <w:i w:val="false"/>
          <w:color w:val="000000"/>
          <w:sz w:val="28"/>
        </w:rPr>
        <w:t>
      пункт 1 изложить в следующей редакции:
</w:t>
      </w:r>
      <w:r>
        <w:br/>
      </w:r>
      <w:r>
        <w:rPr>
          <w:rFonts w:ascii="Times New Roman"/>
          <w:b w:val="false"/>
          <w:i w:val="false"/>
          <w:color w:val="000000"/>
          <w:sz w:val="28"/>
        </w:rPr>
        <w:t>
      "1. Накопительным страхованием является страхование, предусматривающее осуществление страховой выплаты при наступлении страхового случая, в том числе по истечении установленного договором страхования периода либо иного события, предусмотренного договором страхования, в зависимости от того, какое из них наступит первым.";
</w:t>
      </w:r>
      <w:r>
        <w:br/>
      </w:r>
      <w:r>
        <w:rPr>
          <w:rFonts w:ascii="Times New Roman"/>
          <w:b w:val="false"/>
          <w:i w:val="false"/>
          <w:color w:val="000000"/>
          <w:sz w:val="28"/>
        </w:rPr>
        <w:t>
</w:t>
      </w:r>
      <w:r>
        <w:br/>
      </w:r>
      <w:r>
        <w:rPr>
          <w:rFonts w:ascii="Times New Roman"/>
          <w:b w:val="false"/>
          <w:i w:val="false"/>
          <w:color w:val="000000"/>
          <w:sz w:val="28"/>
        </w:rPr>
        <w:t>
      пункт 2 дополнить словами ", обладающего признаками вероятности и случайности его наступления";
</w:t>
      </w:r>
      <w:r>
        <w:br/>
      </w:r>
      <w:r>
        <w:rPr>
          <w:rFonts w:ascii="Times New Roman"/>
          <w:b w:val="false"/>
          <w:i w:val="false"/>
          <w:color w:val="000000"/>
          <w:sz w:val="28"/>
        </w:rPr>
        <w:t>
</w:t>
      </w:r>
      <w:r>
        <w:br/>
      </w:r>
      <w:r>
        <w:rPr>
          <w:rFonts w:ascii="Times New Roman"/>
          <w:b w:val="false"/>
          <w:i w:val="false"/>
          <w:color w:val="000000"/>
          <w:sz w:val="28"/>
        </w:rPr>
        <w:t>
      в пунктах 3 и 5 слова "Договор аннуитета" заменить словами "Договор аннуитетного страхования";
</w:t>
      </w:r>
      <w:r>
        <w:br/>
      </w:r>
      <w:r>
        <w:rPr>
          <w:rFonts w:ascii="Times New Roman"/>
          <w:b w:val="false"/>
          <w:i w:val="false"/>
          <w:color w:val="000000"/>
          <w:sz w:val="28"/>
        </w:rPr>
        <w:t>
</w:t>
      </w:r>
      <w:r>
        <w:br/>
      </w:r>
      <w:r>
        <w:rPr>
          <w:rFonts w:ascii="Times New Roman"/>
          <w:b w:val="false"/>
          <w:i w:val="false"/>
          <w:color w:val="000000"/>
          <w:sz w:val="28"/>
        </w:rPr>
        <w:t>
      4) статьи 810 - 812 исключить;
</w:t>
      </w:r>
      <w:r>
        <w:br/>
      </w:r>
      <w:r>
        <w:rPr>
          <w:rFonts w:ascii="Times New Roman"/>
          <w:b w:val="false"/>
          <w:i w:val="false"/>
          <w:color w:val="000000"/>
          <w:sz w:val="28"/>
        </w:rPr>
        <w:t>
</w:t>
      </w:r>
      <w:r>
        <w:br/>
      </w:r>
      <w:r>
        <w:rPr>
          <w:rFonts w:ascii="Times New Roman"/>
          <w:b w:val="false"/>
          <w:i w:val="false"/>
          <w:color w:val="000000"/>
          <w:sz w:val="28"/>
        </w:rPr>
        <w:t>
      5) пункт 3 статьи 816 исключить;
</w:t>
      </w:r>
      <w:r>
        <w:br/>
      </w:r>
      <w:r>
        <w:rPr>
          <w:rFonts w:ascii="Times New Roman"/>
          <w:b w:val="false"/>
          <w:i w:val="false"/>
          <w:color w:val="000000"/>
          <w:sz w:val="28"/>
        </w:rPr>
        <w:t>
</w:t>
      </w:r>
      <w:r>
        <w:br/>
      </w:r>
      <w:r>
        <w:rPr>
          <w:rFonts w:ascii="Times New Roman"/>
          <w:b w:val="false"/>
          <w:i w:val="false"/>
          <w:color w:val="000000"/>
          <w:sz w:val="28"/>
        </w:rPr>
        <w:t>
      6) в части первой пункта 1 статьи 818 слова "или аннуитета" исключить;
</w:t>
      </w:r>
      <w:r>
        <w:br/>
      </w:r>
      <w:r>
        <w:rPr>
          <w:rFonts w:ascii="Times New Roman"/>
          <w:b w:val="false"/>
          <w:i w:val="false"/>
          <w:color w:val="000000"/>
          <w:sz w:val="28"/>
        </w:rPr>
        <w:t>
</w:t>
      </w:r>
      <w:r>
        <w:br/>
      </w:r>
      <w:r>
        <w:rPr>
          <w:rFonts w:ascii="Times New Roman"/>
          <w:b w:val="false"/>
          <w:i w:val="false"/>
          <w:color w:val="000000"/>
          <w:sz w:val="28"/>
        </w:rPr>
        <w:t>
      7) в статье 819:
</w:t>
      </w:r>
      <w:r>
        <w:br/>
      </w:r>
      <w:r>
        <w:rPr>
          <w:rFonts w:ascii="Times New Roman"/>
          <w:b w:val="false"/>
          <w:i w:val="false"/>
          <w:color w:val="000000"/>
          <w:sz w:val="28"/>
        </w:rPr>
        <w:t>
      в пункте 3 второе предложение исключить;
</w:t>
      </w:r>
      <w:r>
        <w:br/>
      </w:r>
      <w:r>
        <w:rPr>
          <w:rFonts w:ascii="Times New Roman"/>
          <w:b w:val="false"/>
          <w:i w:val="false"/>
          <w:color w:val="000000"/>
          <w:sz w:val="28"/>
        </w:rPr>
        <w:t>
</w:t>
      </w:r>
      <w:r>
        <w:br/>
      </w:r>
      <w:r>
        <w:rPr>
          <w:rFonts w:ascii="Times New Roman"/>
          <w:b w:val="false"/>
          <w:i w:val="false"/>
          <w:color w:val="000000"/>
          <w:sz w:val="28"/>
        </w:rPr>
        <w:t>
      пункт 5 исключить;
</w:t>
      </w:r>
      <w:r>
        <w:br/>
      </w:r>
      <w:r>
        <w:rPr>
          <w:rFonts w:ascii="Times New Roman"/>
          <w:b w:val="false"/>
          <w:i w:val="false"/>
          <w:color w:val="000000"/>
          <w:sz w:val="28"/>
        </w:rPr>
        <w:t>
</w:t>
      </w:r>
      <w:r>
        <w:br/>
      </w:r>
      <w:r>
        <w:rPr>
          <w:rFonts w:ascii="Times New Roman"/>
          <w:b w:val="false"/>
          <w:i w:val="false"/>
          <w:color w:val="000000"/>
          <w:sz w:val="28"/>
        </w:rPr>
        <w:t>
      8) пункт 1 статьи 820 дополнить частью второй следующего содержания:
</w:t>
      </w:r>
      <w:r>
        <w:br/>
      </w:r>
      <w:r>
        <w:rPr>
          <w:rFonts w:ascii="Times New Roman"/>
          <w:b w:val="false"/>
          <w:i w:val="false"/>
          <w:color w:val="000000"/>
          <w:sz w:val="28"/>
        </w:rPr>
        <w:t>
      "Страховая выплата осуществляется единовременным платежом, за исключением страховых выплат по договорам аннуитетного страхования.";
</w:t>
      </w:r>
      <w:r>
        <w:br/>
      </w:r>
      <w:r>
        <w:rPr>
          <w:rFonts w:ascii="Times New Roman"/>
          <w:b w:val="false"/>
          <w:i w:val="false"/>
          <w:color w:val="000000"/>
          <w:sz w:val="28"/>
        </w:rPr>
        <w:t>
</w:t>
      </w:r>
      <w:r>
        <w:br/>
      </w:r>
      <w:r>
        <w:rPr>
          <w:rFonts w:ascii="Times New Roman"/>
          <w:b w:val="false"/>
          <w:i w:val="false"/>
          <w:color w:val="000000"/>
          <w:sz w:val="28"/>
        </w:rPr>
        <w:t>
      9) в части первой пункта 3 статьи 824 слова "перестрахователя и перестраховщика" заменить словами "перестрахования между перестрахователем и перестраховщиком";
</w:t>
      </w:r>
      <w:r>
        <w:br/>
      </w:r>
      <w:r>
        <w:rPr>
          <w:rFonts w:ascii="Times New Roman"/>
          <w:b w:val="false"/>
          <w:i w:val="false"/>
          <w:color w:val="000000"/>
          <w:sz w:val="28"/>
        </w:rPr>
        <w:t>
</w:t>
      </w:r>
      <w:r>
        <w:br/>
      </w:r>
      <w:r>
        <w:rPr>
          <w:rFonts w:ascii="Times New Roman"/>
          <w:b w:val="false"/>
          <w:i w:val="false"/>
          <w:color w:val="000000"/>
          <w:sz w:val="28"/>
        </w:rPr>
        <w:t>
      10) в пункте 1 статьи 825:
</w:t>
      </w:r>
      <w:r>
        <w:br/>
      </w:r>
      <w:r>
        <w:rPr>
          <w:rFonts w:ascii="Times New Roman"/>
          <w:b w:val="false"/>
          <w:i w:val="false"/>
          <w:color w:val="000000"/>
          <w:sz w:val="28"/>
        </w:rPr>
        <w:t>
      подпункт 1) изложить в следующей редакции:
</w:t>
      </w:r>
      <w:r>
        <w:br/>
      </w:r>
      <w:r>
        <w:rPr>
          <w:rFonts w:ascii="Times New Roman"/>
          <w:b w:val="false"/>
          <w:i w:val="false"/>
          <w:color w:val="000000"/>
          <w:sz w:val="28"/>
        </w:rPr>
        <w:t>
      "1) составления сторонами договора страхования;";
</w:t>
      </w:r>
      <w:r>
        <w:br/>
      </w:r>
      <w:r>
        <w:rPr>
          <w:rFonts w:ascii="Times New Roman"/>
          <w:b w:val="false"/>
          <w:i w:val="false"/>
          <w:color w:val="000000"/>
          <w:sz w:val="28"/>
        </w:rPr>
        <w:t>
</w:t>
      </w:r>
      <w:r>
        <w:br/>
      </w:r>
      <w:r>
        <w:rPr>
          <w:rFonts w:ascii="Times New Roman"/>
          <w:b w:val="false"/>
          <w:i w:val="false"/>
          <w:color w:val="000000"/>
          <w:sz w:val="28"/>
        </w:rPr>
        <w:t>
      подпункт 4) исключить;
</w:t>
      </w:r>
      <w:r>
        <w:br/>
      </w:r>
      <w:r>
        <w:rPr>
          <w:rFonts w:ascii="Times New Roman"/>
          <w:b w:val="false"/>
          <w:i w:val="false"/>
          <w:color w:val="000000"/>
          <w:sz w:val="28"/>
        </w:rPr>
        <w:t>
</w:t>
      </w:r>
      <w:r>
        <w:br/>
      </w:r>
      <w:r>
        <w:rPr>
          <w:rFonts w:ascii="Times New Roman"/>
          <w:b w:val="false"/>
          <w:i w:val="false"/>
          <w:color w:val="000000"/>
          <w:sz w:val="28"/>
        </w:rPr>
        <w:t>
      11) в пункте 2 статьи 825-1:
</w:t>
      </w:r>
      <w:r>
        <w:br/>
      </w:r>
      <w:r>
        <w:rPr>
          <w:rFonts w:ascii="Times New Roman"/>
          <w:b w:val="false"/>
          <w:i w:val="false"/>
          <w:color w:val="000000"/>
          <w:sz w:val="28"/>
        </w:rPr>
        <w:t>
      подпункт 3) изложить в следующей редакции:
</w:t>
      </w:r>
      <w:r>
        <w:br/>
      </w:r>
      <w:r>
        <w:rPr>
          <w:rFonts w:ascii="Times New Roman"/>
          <w:b w:val="false"/>
          <w:i w:val="false"/>
          <w:color w:val="000000"/>
          <w:sz w:val="28"/>
        </w:rPr>
        <w:t>
      "3) перечень страховых случаев;";
</w:t>
      </w:r>
      <w:r>
        <w:br/>
      </w:r>
      <w:r>
        <w:rPr>
          <w:rFonts w:ascii="Times New Roman"/>
          <w:b w:val="false"/>
          <w:i w:val="false"/>
          <w:color w:val="000000"/>
          <w:sz w:val="28"/>
        </w:rPr>
        <w:t>
</w:t>
      </w:r>
      <w:r>
        <w:br/>
      </w:r>
      <w:r>
        <w:rPr>
          <w:rFonts w:ascii="Times New Roman"/>
          <w:b w:val="false"/>
          <w:i w:val="false"/>
          <w:color w:val="000000"/>
          <w:sz w:val="28"/>
        </w:rPr>
        <w:t>
      подпункт 14) исключить;
</w:t>
      </w:r>
      <w:r>
        <w:br/>
      </w:r>
      <w:r>
        <w:rPr>
          <w:rFonts w:ascii="Times New Roman"/>
          <w:b w:val="false"/>
          <w:i w:val="false"/>
          <w:color w:val="000000"/>
          <w:sz w:val="28"/>
        </w:rPr>
        <w:t>
</w:t>
      </w:r>
      <w:r>
        <w:br/>
      </w:r>
      <w:r>
        <w:rPr>
          <w:rFonts w:ascii="Times New Roman"/>
          <w:b w:val="false"/>
          <w:i w:val="false"/>
          <w:color w:val="000000"/>
          <w:sz w:val="28"/>
        </w:rPr>
        <w:t>
      подпункт 15) изложить в следующей редакции:
</w:t>
      </w:r>
      <w:r>
        <w:br/>
      </w:r>
      <w:r>
        <w:rPr>
          <w:rFonts w:ascii="Times New Roman"/>
          <w:b w:val="false"/>
          <w:i w:val="false"/>
          <w:color w:val="000000"/>
          <w:sz w:val="28"/>
        </w:rPr>
        <w:t>
      "15) дополнительные условия.";
</w:t>
      </w:r>
      <w:r>
        <w:br/>
      </w:r>
      <w:r>
        <w:rPr>
          <w:rFonts w:ascii="Times New Roman"/>
          <w:b w:val="false"/>
          <w:i w:val="false"/>
          <w:color w:val="000000"/>
          <w:sz w:val="28"/>
        </w:rPr>
        <w:t>
</w:t>
      </w:r>
      <w:r>
        <w:br/>
      </w:r>
      <w:r>
        <w:rPr>
          <w:rFonts w:ascii="Times New Roman"/>
          <w:b w:val="false"/>
          <w:i w:val="false"/>
          <w:color w:val="000000"/>
          <w:sz w:val="28"/>
        </w:rPr>
        <w:t>
      12) статью 826 дополнить пунктом 2-1 следующего содержания:
</w:t>
      </w:r>
      <w:r>
        <w:br/>
      </w:r>
      <w:r>
        <w:rPr>
          <w:rFonts w:ascii="Times New Roman"/>
          <w:b w:val="false"/>
          <w:i w:val="false"/>
          <w:color w:val="000000"/>
          <w:sz w:val="28"/>
        </w:rPr>
        <w:t>
      "2-1. Франшиза - предусмотренное условиями страхования освобождение страховщика от возмещения ущерба, не превышающего определенного размера.
</w:t>
      </w:r>
      <w:r>
        <w:br/>
      </w:r>
      <w:r>
        <w:rPr>
          <w:rFonts w:ascii="Times New Roman"/>
          <w:b w:val="false"/>
          <w:i w:val="false"/>
          <w:color w:val="000000"/>
          <w:sz w:val="28"/>
        </w:rPr>
        <w:t>
      Франшиза бывает условная (невычитаемая) и безусловная (вычитаемая).
</w:t>
      </w:r>
      <w:r>
        <w:br/>
      </w:r>
      <w:r>
        <w:rPr>
          <w:rFonts w:ascii="Times New Roman"/>
          <w:b w:val="false"/>
          <w:i w:val="false"/>
          <w:color w:val="000000"/>
          <w:sz w:val="28"/>
        </w:rPr>
        <w:t>
      При условной франшизе страховщик освобождается от возмещения ущерба, не превышающего установленного размера франшизы, но должен возместить ущерб полностью, если его размер больше этой суммы.
</w:t>
      </w:r>
      <w:r>
        <w:br/>
      </w:r>
      <w:r>
        <w:rPr>
          <w:rFonts w:ascii="Times New Roman"/>
          <w:b w:val="false"/>
          <w:i w:val="false"/>
          <w:color w:val="000000"/>
          <w:sz w:val="28"/>
        </w:rPr>
        <w:t>
      При безусловной франшизе ущерб во всех случаях возмещается за вычетом установленной суммы.
</w:t>
      </w:r>
      <w:r>
        <w:br/>
      </w:r>
      <w:r>
        <w:rPr>
          <w:rFonts w:ascii="Times New Roman"/>
          <w:b w:val="false"/>
          <w:i w:val="false"/>
          <w:color w:val="000000"/>
          <w:sz w:val="28"/>
        </w:rPr>
        <w:t>
      Франшиза устанавливается либо в процентах к страховой сумме, либо в абсолютном размере.";
</w:t>
      </w:r>
      <w:r>
        <w:br/>
      </w:r>
      <w:r>
        <w:rPr>
          <w:rFonts w:ascii="Times New Roman"/>
          <w:b w:val="false"/>
          <w:i w:val="false"/>
          <w:color w:val="000000"/>
          <w:sz w:val="28"/>
        </w:rPr>
        <w:t>
</w:t>
      </w:r>
      <w:r>
        <w:br/>
      </w:r>
      <w:r>
        <w:rPr>
          <w:rFonts w:ascii="Times New Roman"/>
          <w:b w:val="false"/>
          <w:i w:val="false"/>
          <w:color w:val="000000"/>
          <w:sz w:val="28"/>
        </w:rPr>
        <w:t>
      13) пункт 1 статьи 826-1 изложить в следующей редакции:
</w:t>
      </w:r>
      <w:r>
        <w:br/>
      </w:r>
      <w:r>
        <w:rPr>
          <w:rFonts w:ascii="Times New Roman"/>
          <w:b w:val="false"/>
          <w:i w:val="false"/>
          <w:color w:val="000000"/>
          <w:sz w:val="28"/>
        </w:rPr>
        <w:t>
      "1. В случае несоблюдения страхователем два раза подряд условий уплаты страхового взноса по договорам накопительного страхования страховщик в установленный договором накопительного страхования срок обязан уведомить страхователя о необходимости уплаты страхового взноса.";
</w:t>
      </w:r>
      <w:r>
        <w:br/>
      </w:r>
      <w:r>
        <w:rPr>
          <w:rFonts w:ascii="Times New Roman"/>
          <w:b w:val="false"/>
          <w:i w:val="false"/>
          <w:color w:val="000000"/>
          <w:sz w:val="28"/>
        </w:rPr>
        <w:t>
</w:t>
      </w:r>
      <w:r>
        <w:br/>
      </w:r>
      <w:r>
        <w:rPr>
          <w:rFonts w:ascii="Times New Roman"/>
          <w:b w:val="false"/>
          <w:i w:val="false"/>
          <w:color w:val="000000"/>
          <w:sz w:val="28"/>
        </w:rPr>
        <w:t>
      14) в статье 826-2:
</w:t>
      </w:r>
      <w:r>
        <w:br/>
      </w:r>
      <w:r>
        <w:rPr>
          <w:rFonts w:ascii="Times New Roman"/>
          <w:b w:val="false"/>
          <w:i w:val="false"/>
          <w:color w:val="000000"/>
          <w:sz w:val="28"/>
        </w:rPr>
        <w:t>
      подпункт 1) пункта 1 исключить;
</w:t>
      </w:r>
      <w:r>
        <w:br/>
      </w:r>
      <w:r>
        <w:rPr>
          <w:rFonts w:ascii="Times New Roman"/>
          <w:b w:val="false"/>
          <w:i w:val="false"/>
          <w:color w:val="000000"/>
          <w:sz w:val="28"/>
        </w:rPr>
        <w:t>
</w:t>
      </w:r>
      <w:r>
        <w:br/>
      </w:r>
      <w:r>
        <w:rPr>
          <w:rFonts w:ascii="Times New Roman"/>
          <w:b w:val="false"/>
          <w:i w:val="false"/>
          <w:color w:val="000000"/>
          <w:sz w:val="28"/>
        </w:rPr>
        <w:t>
      в части второй пункта 3 слово "существенного" исключить;
</w:t>
      </w:r>
      <w:r>
        <w:br/>
      </w:r>
      <w:r>
        <w:rPr>
          <w:rFonts w:ascii="Times New Roman"/>
          <w:b w:val="false"/>
          <w:i w:val="false"/>
          <w:color w:val="000000"/>
          <w:sz w:val="28"/>
        </w:rPr>
        <w:t>
</w:t>
      </w:r>
      <w:r>
        <w:br/>
      </w:r>
      <w:r>
        <w:rPr>
          <w:rFonts w:ascii="Times New Roman"/>
          <w:b w:val="false"/>
          <w:i w:val="false"/>
          <w:color w:val="000000"/>
          <w:sz w:val="28"/>
        </w:rPr>
        <w:t>
      дополнить пунктом 4 следующего содержания:
</w:t>
      </w:r>
      <w:r>
        <w:br/>
      </w:r>
      <w:r>
        <w:rPr>
          <w:rFonts w:ascii="Times New Roman"/>
          <w:b w:val="false"/>
          <w:i w:val="false"/>
          <w:color w:val="000000"/>
          <w:sz w:val="28"/>
        </w:rPr>
        <w:t>
      "4. Страховщик вправе отказаться от восстановления действия договора накопительного страхования, если действие такого договора было досрочно прекращено и страховщиком была выплачена выкупная сумма.";
</w:t>
      </w:r>
      <w:r>
        <w:br/>
      </w:r>
      <w:r>
        <w:rPr>
          <w:rFonts w:ascii="Times New Roman"/>
          <w:b w:val="false"/>
          <w:i w:val="false"/>
          <w:color w:val="000000"/>
          <w:sz w:val="28"/>
        </w:rPr>
        <w:t>
</w:t>
      </w:r>
      <w:r>
        <w:br/>
      </w:r>
      <w:r>
        <w:rPr>
          <w:rFonts w:ascii="Times New Roman"/>
          <w:b w:val="false"/>
          <w:i w:val="false"/>
          <w:color w:val="000000"/>
          <w:sz w:val="28"/>
        </w:rPr>
        <w:t>
      15) статью 830 дополнить пунктом 1-1 следующего содержания:
</w:t>
      </w:r>
      <w:r>
        <w:br/>
      </w:r>
      <w:r>
        <w:rPr>
          <w:rFonts w:ascii="Times New Roman"/>
          <w:b w:val="false"/>
          <w:i w:val="false"/>
          <w:color w:val="000000"/>
          <w:sz w:val="28"/>
        </w:rPr>
        <w:t>
      "1-1. Законодательными актами об обязательном страховании могут быть предусмотрены иные условия и порядок разглашения сведений, составляющих тайну страхования.";
</w:t>
      </w:r>
      <w:r>
        <w:br/>
      </w:r>
      <w:r>
        <w:rPr>
          <w:rFonts w:ascii="Times New Roman"/>
          <w:b w:val="false"/>
          <w:i w:val="false"/>
          <w:color w:val="000000"/>
          <w:sz w:val="28"/>
        </w:rPr>
        <w:t>
</w:t>
      </w:r>
      <w:r>
        <w:br/>
      </w:r>
      <w:r>
        <w:rPr>
          <w:rFonts w:ascii="Times New Roman"/>
          <w:b w:val="false"/>
          <w:i w:val="false"/>
          <w:color w:val="000000"/>
          <w:sz w:val="28"/>
        </w:rPr>
        <w:t>
      16) в части второй пункта 1 статьи 839 слова "(статьи 811 и 812 настоящего Кодекса)" исключить;
</w:t>
      </w:r>
      <w:r>
        <w:br/>
      </w:r>
      <w:r>
        <w:rPr>
          <w:rFonts w:ascii="Times New Roman"/>
          <w:b w:val="false"/>
          <w:i w:val="false"/>
          <w:color w:val="000000"/>
          <w:sz w:val="28"/>
        </w:rPr>
        <w:t>
</w:t>
      </w:r>
      <w:r>
        <w:br/>
      </w:r>
      <w:r>
        <w:rPr>
          <w:rFonts w:ascii="Times New Roman"/>
          <w:b w:val="false"/>
          <w:i w:val="false"/>
          <w:color w:val="000000"/>
          <w:sz w:val="28"/>
        </w:rPr>
        <w:t>
      17) в статье 841: 
</w:t>
      </w:r>
      <w:r>
        <w:br/>
      </w:r>
      <w:r>
        <w:rPr>
          <w:rFonts w:ascii="Times New Roman"/>
          <w:b w:val="false"/>
          <w:i w:val="false"/>
          <w:color w:val="000000"/>
          <w:sz w:val="28"/>
        </w:rPr>
        <w:t>
      в пункте 1:
</w:t>
      </w:r>
      <w:r>
        <w:br/>
      </w:r>
      <w:r>
        <w:rPr>
          <w:rFonts w:ascii="Times New Roman"/>
          <w:b w:val="false"/>
          <w:i w:val="false"/>
          <w:color w:val="000000"/>
          <w:sz w:val="28"/>
        </w:rPr>
        <w:t>
      подпункт 6) изложить в следующей редакции:
</w:t>
      </w:r>
      <w:r>
        <w:br/>
      </w:r>
      <w:r>
        <w:rPr>
          <w:rFonts w:ascii="Times New Roman"/>
          <w:b w:val="false"/>
          <w:i w:val="false"/>
          <w:color w:val="000000"/>
          <w:sz w:val="28"/>
        </w:rPr>
        <w:t>
      "6) вступления в законную силу решения суда о принудительной ликвидации страховщика. При этом организация, осуществляющая гарантирование страховых выплат по обязательным видам страхования, выполняет свои обязательства по договорам страхования, гарантированным ею, в порядке и сроки, которые установлены законодательными актами Республики Казахстан;";
</w:t>
      </w:r>
      <w:r>
        <w:br/>
      </w:r>
      <w:r>
        <w:rPr>
          <w:rFonts w:ascii="Times New Roman"/>
          <w:b w:val="false"/>
          <w:i w:val="false"/>
          <w:color w:val="000000"/>
          <w:sz w:val="28"/>
        </w:rPr>
        <w:t>
</w:t>
      </w:r>
      <w:r>
        <w:br/>
      </w:r>
      <w:r>
        <w:rPr>
          <w:rFonts w:ascii="Times New Roman"/>
          <w:b w:val="false"/>
          <w:i w:val="false"/>
          <w:color w:val="000000"/>
          <w:sz w:val="28"/>
        </w:rPr>
        <w:t>
      дополнить подпунктом 7) следующего содержания:
</w:t>
      </w:r>
      <w:r>
        <w:br/>
      </w:r>
      <w:r>
        <w:rPr>
          <w:rFonts w:ascii="Times New Roman"/>
          <w:b w:val="false"/>
          <w:i w:val="false"/>
          <w:color w:val="000000"/>
          <w:sz w:val="28"/>
        </w:rPr>
        <w:t>
      "7) вступления в силу решения уполномоченного органа о выдаче разрешения на добровольную ликвидацию страховщика.";
</w:t>
      </w:r>
      <w:r>
        <w:br/>
      </w:r>
      <w:r>
        <w:rPr>
          <w:rFonts w:ascii="Times New Roman"/>
          <w:b w:val="false"/>
          <w:i w:val="false"/>
          <w:color w:val="000000"/>
          <w:sz w:val="28"/>
        </w:rPr>
        <w:t>
</w:t>
      </w:r>
      <w:r>
        <w:br/>
      </w:r>
      <w:r>
        <w:rPr>
          <w:rFonts w:ascii="Times New Roman"/>
          <w:b w:val="false"/>
          <w:i w:val="false"/>
          <w:color w:val="000000"/>
          <w:sz w:val="28"/>
        </w:rPr>
        <w:t>
      дополнить пунктом 1-1 следующего содержания:
</w:t>
      </w:r>
      <w:r>
        <w:br/>
      </w:r>
      <w:r>
        <w:rPr>
          <w:rFonts w:ascii="Times New Roman"/>
          <w:b w:val="false"/>
          <w:i w:val="false"/>
          <w:color w:val="000000"/>
          <w:sz w:val="28"/>
        </w:rPr>
        <w:t>
      "1-1. Если страхователь по договору накопительного страхования расторгает его в одностороннем порядке в период с четырнадцатого по тридцатый день с даты заключения договора, то страховщик обязан возвратить страхователю полученную сумму страховых премий за вычетом расходов, не превышающих двадцати процентов от полученной суммы страховых премий, понесенных страховщиком при заключении договора накопительного страхования.";
</w:t>
      </w:r>
      <w:r>
        <w:br/>
      </w:r>
      <w:r>
        <w:rPr>
          <w:rFonts w:ascii="Times New Roman"/>
          <w:b w:val="false"/>
          <w:i w:val="false"/>
          <w:color w:val="000000"/>
          <w:sz w:val="28"/>
        </w:rPr>
        <w:t>
</w:t>
      </w:r>
      <w:r>
        <w:br/>
      </w:r>
      <w:r>
        <w:rPr>
          <w:rFonts w:ascii="Times New Roman"/>
          <w:b w:val="false"/>
          <w:i w:val="false"/>
          <w:color w:val="000000"/>
          <w:sz w:val="28"/>
        </w:rPr>
        <w:t>
      18) в статье 842:
</w:t>
      </w:r>
      <w:r>
        <w:br/>
      </w:r>
      <w:r>
        <w:rPr>
          <w:rFonts w:ascii="Times New Roman"/>
          <w:b w:val="false"/>
          <w:i w:val="false"/>
          <w:color w:val="000000"/>
          <w:sz w:val="28"/>
        </w:rPr>
        <w:t>
      в части второй пункта 1:
</w:t>
      </w:r>
      <w:r>
        <w:br/>
      </w:r>
      <w:r>
        <w:rPr>
          <w:rFonts w:ascii="Times New Roman"/>
          <w:b w:val="false"/>
          <w:i w:val="false"/>
          <w:color w:val="000000"/>
          <w:sz w:val="28"/>
        </w:rPr>
        <w:t>
      слова "подпункте 6)" заменить словами "подпунктах 6) и 7)";
</w:t>
      </w:r>
      <w:r>
        <w:br/>
      </w:r>
      <w:r>
        <w:rPr>
          <w:rFonts w:ascii="Times New Roman"/>
          <w:b w:val="false"/>
          <w:i w:val="false"/>
          <w:color w:val="000000"/>
          <w:sz w:val="28"/>
        </w:rPr>
        <w:t>
</w:t>
      </w:r>
      <w:r>
        <w:br/>
      </w:r>
      <w:r>
        <w:rPr>
          <w:rFonts w:ascii="Times New Roman"/>
          <w:b w:val="false"/>
          <w:i w:val="false"/>
          <w:color w:val="000000"/>
          <w:sz w:val="28"/>
        </w:rPr>
        <w:t>
      слова "страховые взносы, полученные от страхователя, подлежат возврату в полном объеме" заменить словами "возврату подлежит выкупная сумма в размере, установленном договором";
</w:t>
      </w:r>
      <w:r>
        <w:br/>
      </w:r>
      <w:r>
        <w:rPr>
          <w:rFonts w:ascii="Times New Roman"/>
          <w:b w:val="false"/>
          <w:i w:val="false"/>
          <w:color w:val="000000"/>
          <w:sz w:val="28"/>
        </w:rPr>
        <w:t>
</w:t>
      </w:r>
      <w:r>
        <w:br/>
      </w:r>
      <w:r>
        <w:rPr>
          <w:rFonts w:ascii="Times New Roman"/>
          <w:b w:val="false"/>
          <w:i w:val="false"/>
          <w:color w:val="000000"/>
          <w:sz w:val="28"/>
        </w:rPr>
        <w:t>
      в пункте 2 слова "пункте 1" заменить словами "пунктах 1 и 1-1";
</w:t>
      </w:r>
      <w:r>
        <w:br/>
      </w:r>
      <w:r>
        <w:rPr>
          <w:rFonts w:ascii="Times New Roman"/>
          <w:b w:val="false"/>
          <w:i w:val="false"/>
          <w:color w:val="000000"/>
          <w:sz w:val="28"/>
        </w:rPr>
        <w:t>
</w:t>
      </w:r>
      <w:r>
        <w:br/>
      </w:r>
      <w:r>
        <w:rPr>
          <w:rFonts w:ascii="Times New Roman"/>
          <w:b w:val="false"/>
          <w:i w:val="false"/>
          <w:color w:val="000000"/>
          <w:sz w:val="28"/>
        </w:rPr>
        <w:t>
      19) в пункте 1 статьи 843:
</w:t>
      </w:r>
      <w:r>
        <w:br/>
      </w:r>
      <w:r>
        <w:rPr>
          <w:rFonts w:ascii="Times New Roman"/>
          <w:b w:val="false"/>
          <w:i w:val="false"/>
          <w:color w:val="000000"/>
          <w:sz w:val="28"/>
        </w:rPr>
        <w:t>
      подпункт 2) после слова "противоправные" дополнить словом "имущественные";
</w:t>
      </w:r>
      <w:r>
        <w:br/>
      </w:r>
      <w:r>
        <w:rPr>
          <w:rFonts w:ascii="Times New Roman"/>
          <w:b w:val="false"/>
          <w:i w:val="false"/>
          <w:color w:val="000000"/>
          <w:sz w:val="28"/>
        </w:rPr>
        <w:t>
</w:t>
      </w:r>
      <w:r>
        <w:br/>
      </w:r>
      <w:r>
        <w:rPr>
          <w:rFonts w:ascii="Times New Roman"/>
          <w:b w:val="false"/>
          <w:i w:val="false"/>
          <w:color w:val="000000"/>
          <w:sz w:val="28"/>
        </w:rPr>
        <w:t>
      подпункты 6) и 7) исключить;
</w:t>
      </w:r>
      <w:r>
        <w:br/>
      </w:r>
      <w:r>
        <w:rPr>
          <w:rFonts w:ascii="Times New Roman"/>
          <w:b w:val="false"/>
          <w:i w:val="false"/>
          <w:color w:val="000000"/>
          <w:sz w:val="28"/>
        </w:rPr>
        <w:t>
</w:t>
      </w:r>
      <w:r>
        <w:br/>
      </w:r>
      <w:r>
        <w:rPr>
          <w:rFonts w:ascii="Times New Roman"/>
          <w:b w:val="false"/>
          <w:i w:val="false"/>
          <w:color w:val="000000"/>
          <w:sz w:val="28"/>
        </w:rPr>
        <w:t>
      20) в статье 845:
</w:t>
      </w:r>
      <w:r>
        <w:br/>
      </w:r>
      <w:r>
        <w:rPr>
          <w:rFonts w:ascii="Times New Roman"/>
          <w:b w:val="false"/>
          <w:i w:val="false"/>
          <w:color w:val="000000"/>
          <w:sz w:val="28"/>
        </w:rPr>
        <w:t>
      в пункте 1 слова "свое имущество и иные имущественные интересы, указанные в пункте 2 статьи 809" заменить словами "свои имущественные интересы, указанные в пункте 1 статьи 807";
</w:t>
      </w:r>
      <w:r>
        <w:br/>
      </w:r>
      <w:r>
        <w:rPr>
          <w:rFonts w:ascii="Times New Roman"/>
          <w:b w:val="false"/>
          <w:i w:val="false"/>
          <w:color w:val="000000"/>
          <w:sz w:val="28"/>
        </w:rPr>
        <w:t>
</w:t>
      </w:r>
      <w:r>
        <w:br/>
      </w:r>
      <w:r>
        <w:rPr>
          <w:rFonts w:ascii="Times New Roman"/>
          <w:b w:val="false"/>
          <w:i w:val="false"/>
          <w:color w:val="000000"/>
          <w:sz w:val="28"/>
        </w:rPr>
        <w:t>
      в части первой пункта 2 слова "имущества и иных" исключить;
</w:t>
      </w:r>
      <w:r>
        <w:br/>
      </w:r>
      <w:r>
        <w:rPr>
          <w:rFonts w:ascii="Times New Roman"/>
          <w:b w:val="false"/>
          <w:i w:val="false"/>
          <w:color w:val="000000"/>
          <w:sz w:val="28"/>
        </w:rPr>
        <w:t>
</w:t>
      </w:r>
      <w:r>
        <w:br/>
      </w:r>
      <w:r>
        <w:rPr>
          <w:rFonts w:ascii="Times New Roman"/>
          <w:b w:val="false"/>
          <w:i w:val="false"/>
          <w:color w:val="000000"/>
          <w:sz w:val="28"/>
        </w:rPr>
        <w:t>
      в пункте 3 слова "имущества и" исключить;
</w:t>
      </w:r>
      <w:r>
        <w:br/>
      </w:r>
      <w:r>
        <w:rPr>
          <w:rFonts w:ascii="Times New Roman"/>
          <w:b w:val="false"/>
          <w:i w:val="false"/>
          <w:color w:val="000000"/>
          <w:sz w:val="28"/>
        </w:rPr>
        <w:t>
</w:t>
      </w:r>
      <w:r>
        <w:br/>
      </w:r>
      <w:r>
        <w:rPr>
          <w:rFonts w:ascii="Times New Roman"/>
          <w:b w:val="false"/>
          <w:i w:val="false"/>
          <w:color w:val="000000"/>
          <w:sz w:val="28"/>
        </w:rPr>
        <w:t>
      пункт 5 исключить.
</w:t>
      </w:r>
    </w:p>
    <w:p>
      <w:pPr>
        <w:spacing w:after="0"/>
        <w:ind w:left="0"/>
        <w:jc w:val="both"/>
      </w:pP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22 апреля 1998 г. "О товариществах с ограниченной и дополнительной ответственностью" (Ведомости Парламента Республики Казахстан, 1998 г., N 5-6, ст. 49; 1999 г., N 20, ст. 727; 2002 г., N 10, ст. 102; 2003 г., N 11, ст. 56; N 24, ст. 178; 2004 г., N 5, ст. 30; 2005 г., N 14, ст. 58):
</w:t>
      </w:r>
      <w:r>
        <w:br/>
      </w:r>
      <w:r>
        <w:rPr>
          <w:rFonts w:ascii="Times New Roman"/>
          <w:b w:val="false"/>
          <w:i w:val="false"/>
          <w:color w:val="000000"/>
          <w:sz w:val="28"/>
        </w:rPr>
        <w:t>
</w:t>
      </w:r>
      <w:r>
        <w:br/>
      </w:r>
      <w:r>
        <w:rPr>
          <w:rFonts w:ascii="Times New Roman"/>
          <w:b w:val="false"/>
          <w:i w:val="false"/>
          <w:color w:val="000000"/>
          <w:sz w:val="28"/>
        </w:rPr>
        <w:t>
      часть вторую пункта 2 статьи 1 изложить в следующей редакции:
</w:t>
      </w:r>
      <w:r>
        <w:br/>
      </w:r>
      <w:r>
        <w:rPr>
          <w:rFonts w:ascii="Times New Roman"/>
          <w:b w:val="false"/>
          <w:i w:val="false"/>
          <w:color w:val="000000"/>
          <w:sz w:val="28"/>
        </w:rPr>
        <w:t>
      "Особенности товариществ с ограниченной и дополнительной ответственностью, осуществляющих отдельные виды банковских операций либо являющихся профессиональными участниками страхового рынка, могут определяться законодательными актами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18 декабря 2000 г. "О страховой деятельности" (Ведомости Парламента Республики Казахстан, 2000 г., N 22, ст. 406; 2003 г., N 11, ст. 56; N 12, ст. 85; N 15, ст. 139; 2004 г., N 11-12, ст. 66; 2005 г., N 14, ст. 55, 58;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23 декабря 2005 г. "О внесении изменений и дополнений в некоторые законодательные акты Республики Казахстан по вопросам лицензирования и консолидированного надзора", опубликованный в газетах "Егемен Қазақстан" 5 января 2006 г. и "Казахстанская правда" 30 декабря 2005 г.):
</w:t>
      </w:r>
      <w:r>
        <w:br/>
      </w:r>
      <w:r>
        <w:rPr>
          <w:rFonts w:ascii="Times New Roman"/>
          <w:b w:val="false"/>
          <w:i w:val="false"/>
          <w:color w:val="000000"/>
          <w:sz w:val="28"/>
        </w:rPr>
        <w:t>
</w:t>
      </w:r>
      <w:r>
        <w:br/>
      </w:r>
      <w:r>
        <w:rPr>
          <w:rFonts w:ascii="Times New Roman"/>
          <w:b w:val="false"/>
          <w:i w:val="false"/>
          <w:color w:val="000000"/>
          <w:sz w:val="28"/>
        </w:rPr>
        <w:t>
      1) статью 1 дополнить пунктом 3 следующего содержания:
</w:t>
      </w:r>
      <w:r>
        <w:br/>
      </w:r>
      <w:r>
        <w:rPr>
          <w:rFonts w:ascii="Times New Roman"/>
          <w:b w:val="false"/>
          <w:i w:val="false"/>
          <w:color w:val="000000"/>
          <w:sz w:val="28"/>
        </w:rPr>
        <w:t>
      "3.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
</w:t>
      </w:r>
      <w:r>
        <w:br/>
      </w:r>
      <w:r>
        <w:rPr>
          <w:rFonts w:ascii="Times New Roman"/>
          <w:b w:val="false"/>
          <w:i w:val="false"/>
          <w:color w:val="000000"/>
          <w:sz w:val="28"/>
        </w:rPr>
        <w:t>
</w:t>
      </w:r>
      <w:r>
        <w:br/>
      </w:r>
      <w:r>
        <w:rPr>
          <w:rFonts w:ascii="Times New Roman"/>
          <w:b w:val="false"/>
          <w:i w:val="false"/>
          <w:color w:val="000000"/>
          <w:sz w:val="28"/>
        </w:rPr>
        <w:t>
      2) в статье 3:
</w:t>
      </w:r>
      <w:r>
        <w:br/>
      </w:r>
      <w:r>
        <w:rPr>
          <w:rFonts w:ascii="Times New Roman"/>
          <w:b w:val="false"/>
          <w:i w:val="false"/>
          <w:color w:val="000000"/>
          <w:sz w:val="28"/>
        </w:rPr>
        <w:t>
      абзац второй изложить в следующей редакции:
</w:t>
      </w:r>
      <w:r>
        <w:br/>
      </w:r>
      <w:r>
        <w:rPr>
          <w:rFonts w:ascii="Times New Roman"/>
          <w:b w:val="false"/>
          <w:i w:val="false"/>
          <w:color w:val="000000"/>
          <w:sz w:val="28"/>
        </w:rPr>
        <w:t>
      "актуарий - физическое лицо, имеющее лицензию уполномоченного органа, осуществляющее деятельность, связанную с проведением экономико-математических расчетов размеров обязательств, ставок страховых премий по договорам страхования и перестрахования, а также производящее оценку прибыльности и доходности проводимых и планируемых к проведению видов страхования страховой (перестраховочной) организации в целях обеспечения необходимого уровня платежеспособности и финансовой устойчивости страховой (перестраховочной) организации;";
</w:t>
      </w:r>
      <w:r>
        <w:br/>
      </w:r>
      <w:r>
        <w:rPr>
          <w:rFonts w:ascii="Times New Roman"/>
          <w:b w:val="false"/>
          <w:i w:val="false"/>
          <w:color w:val="000000"/>
          <w:sz w:val="28"/>
        </w:rPr>
        <w:t>
</w:t>
      </w:r>
      <w:r>
        <w:br/>
      </w:r>
      <w:r>
        <w:rPr>
          <w:rFonts w:ascii="Times New Roman"/>
          <w:b w:val="false"/>
          <w:i w:val="false"/>
          <w:color w:val="000000"/>
          <w:sz w:val="28"/>
        </w:rPr>
        <w:t>
      дополнить абзацем третьим следующего содержания:
</w:t>
      </w:r>
      <w:r>
        <w:br/>
      </w:r>
      <w:r>
        <w:rPr>
          <w:rFonts w:ascii="Times New Roman"/>
          <w:b w:val="false"/>
          <w:i w:val="false"/>
          <w:color w:val="000000"/>
          <w:sz w:val="28"/>
        </w:rPr>
        <w:t>
      "ассистанс - предоставление страховыми организациями, юридическими лицами помощи страхователю (застрахованному, выгодоприобретателю), попавшему в затруднительное положение во время его путешествия либо его нахождения вдалеке от места жительства, в виде денег и (или) в натурально-вещественной форме через техническое, медицинское содействие вследствие наступления страхового случая;";
</w:t>
      </w:r>
      <w:r>
        <w:br/>
      </w:r>
      <w:r>
        <w:rPr>
          <w:rFonts w:ascii="Times New Roman"/>
          <w:b w:val="false"/>
          <w:i w:val="false"/>
          <w:color w:val="000000"/>
          <w:sz w:val="28"/>
        </w:rPr>
        <w:t>
</w:t>
      </w:r>
      <w:r>
        <w:br/>
      </w:r>
      <w:r>
        <w:rPr>
          <w:rFonts w:ascii="Times New Roman"/>
          <w:b w:val="false"/>
          <w:i w:val="false"/>
          <w:color w:val="000000"/>
          <w:sz w:val="28"/>
        </w:rPr>
        <w:t>
      абзац шестнадцатый исключить;
</w:t>
      </w:r>
      <w:r>
        <w:br/>
      </w:r>
      <w:r>
        <w:rPr>
          <w:rFonts w:ascii="Times New Roman"/>
          <w:b w:val="false"/>
          <w:i w:val="false"/>
          <w:color w:val="000000"/>
          <w:sz w:val="28"/>
        </w:rPr>
        <w:t>
</w:t>
      </w:r>
      <w:r>
        <w:br/>
      </w:r>
      <w:r>
        <w:rPr>
          <w:rFonts w:ascii="Times New Roman"/>
          <w:b w:val="false"/>
          <w:i w:val="false"/>
          <w:color w:val="000000"/>
          <w:sz w:val="28"/>
        </w:rPr>
        <w:t>
      абзац восемнадцатый изложить в следующей редакции:
</w:t>
      </w:r>
      <w:r>
        <w:br/>
      </w:r>
      <w:r>
        <w:rPr>
          <w:rFonts w:ascii="Times New Roman"/>
          <w:b w:val="false"/>
          <w:i w:val="false"/>
          <w:color w:val="000000"/>
          <w:sz w:val="28"/>
        </w:rPr>
        <w:t>
      "перестрахование - деятельность и связанные с ней отношения, возникающие в связи с передачей перестрахователем всех или части страховых рисков в перестрахование, с одной стороны, и принятием этих рисков перестраховочной организацией, с другой стороны, в соответствии с заключенным между ними договором перестрахования;";
</w:t>
      </w:r>
      <w:r>
        <w:br/>
      </w:r>
      <w:r>
        <w:rPr>
          <w:rFonts w:ascii="Times New Roman"/>
          <w:b w:val="false"/>
          <w:i w:val="false"/>
          <w:color w:val="000000"/>
          <w:sz w:val="28"/>
        </w:rPr>
        <w:t>
</w:t>
      </w:r>
      <w:r>
        <w:br/>
      </w:r>
      <w:r>
        <w:rPr>
          <w:rFonts w:ascii="Times New Roman"/>
          <w:b w:val="false"/>
          <w:i w:val="false"/>
          <w:color w:val="000000"/>
          <w:sz w:val="28"/>
        </w:rPr>
        <w:t>
      абзац двадцать первый исключить;
</w:t>
      </w:r>
      <w:r>
        <w:br/>
      </w:r>
      <w:r>
        <w:rPr>
          <w:rFonts w:ascii="Times New Roman"/>
          <w:b w:val="false"/>
          <w:i w:val="false"/>
          <w:color w:val="000000"/>
          <w:sz w:val="28"/>
        </w:rPr>
        <w:t>
</w:t>
      </w:r>
      <w:r>
        <w:br/>
      </w:r>
      <w:r>
        <w:rPr>
          <w:rFonts w:ascii="Times New Roman"/>
          <w:b w:val="false"/>
          <w:i w:val="false"/>
          <w:color w:val="000000"/>
          <w:sz w:val="28"/>
        </w:rPr>
        <w:t>
      абзац двадцать пятый изложить в следующей редакции:
</w:t>
      </w:r>
      <w:r>
        <w:br/>
      </w:r>
      <w:r>
        <w:rPr>
          <w:rFonts w:ascii="Times New Roman"/>
          <w:b w:val="false"/>
          <w:i w:val="false"/>
          <w:color w:val="000000"/>
          <w:sz w:val="28"/>
        </w:rPr>
        <w:t>
      "собственное удержание - часть объема ответственности, в пределах которой страховщик или цедент несет ответственность за собственный счет в соответствии с договором страхования или перестрахования;";
</w:t>
      </w:r>
      <w:r>
        <w:br/>
      </w:r>
      <w:r>
        <w:rPr>
          <w:rFonts w:ascii="Times New Roman"/>
          <w:b w:val="false"/>
          <w:i w:val="false"/>
          <w:color w:val="000000"/>
          <w:sz w:val="28"/>
        </w:rPr>
        <w:t>
</w:t>
      </w:r>
      <w:r>
        <w:br/>
      </w:r>
      <w:r>
        <w:rPr>
          <w:rFonts w:ascii="Times New Roman"/>
          <w:b w:val="false"/>
          <w:i w:val="false"/>
          <w:color w:val="000000"/>
          <w:sz w:val="28"/>
        </w:rPr>
        <w:t>
      абзац двадцать седьмой после слова "страхования" дополнить словом "(перестрахования)";
</w:t>
      </w:r>
      <w:r>
        <w:br/>
      </w:r>
      <w:r>
        <w:rPr>
          <w:rFonts w:ascii="Times New Roman"/>
          <w:b w:val="false"/>
          <w:i w:val="false"/>
          <w:color w:val="000000"/>
          <w:sz w:val="28"/>
        </w:rPr>
        <w:t>
</w:t>
      </w:r>
      <w:r>
        <w:br/>
      </w:r>
      <w:r>
        <w:rPr>
          <w:rFonts w:ascii="Times New Roman"/>
          <w:b w:val="false"/>
          <w:i w:val="false"/>
          <w:color w:val="000000"/>
          <w:sz w:val="28"/>
        </w:rPr>
        <w:t>
      абзацы двадцать восьмой и двадцать девятый изложить в следующей редакции:
</w:t>
      </w:r>
      <w:r>
        <w:br/>
      </w:r>
      <w:r>
        <w:rPr>
          <w:rFonts w:ascii="Times New Roman"/>
          <w:b w:val="false"/>
          <w:i w:val="false"/>
          <w:color w:val="000000"/>
          <w:sz w:val="28"/>
        </w:rPr>
        <w:t>
      "страховой агент - физическое или юридическое лицо, осуществляющее посредническую деятельность по заключению договоров страхования от имени и по поручению одной или нескольких страховых организаций в соответствии с предоставленными полномочиями;
</w:t>
      </w:r>
      <w:r>
        <w:br/>
      </w:r>
      <w:r>
        <w:rPr>
          <w:rFonts w:ascii="Times New Roman"/>
          <w:b w:val="false"/>
          <w:i w:val="false"/>
          <w:color w:val="000000"/>
          <w:sz w:val="28"/>
        </w:rPr>
        <w:t>
      страховой брокер - юридическое лицо, представляющее страхователя в отношениях, связанных с заключением и исполнением договоров страхования со страховщиком по поручению страхователя, или осуществляющее от своего имени посредническую деятельность по оказанию услуг, связанных с заключением договоров страхования или перестрахования, а также осуществляющее консультационную деятельность по вопросам страхования и перестрахования;";
</w:t>
      </w:r>
      <w:r>
        <w:br/>
      </w:r>
      <w:r>
        <w:rPr>
          <w:rFonts w:ascii="Times New Roman"/>
          <w:b w:val="false"/>
          <w:i w:val="false"/>
          <w:color w:val="000000"/>
          <w:sz w:val="28"/>
        </w:rPr>
        <w:t>
</w:t>
      </w:r>
      <w:r>
        <w:br/>
      </w:r>
      <w:r>
        <w:rPr>
          <w:rFonts w:ascii="Times New Roman"/>
          <w:b w:val="false"/>
          <w:i w:val="false"/>
          <w:color w:val="000000"/>
          <w:sz w:val="28"/>
        </w:rPr>
        <w:t>
      дополнить абзацем тридцатым следующего содержания:
</w:t>
      </w:r>
      <w:r>
        <w:br/>
      </w:r>
      <w:r>
        <w:rPr>
          <w:rFonts w:ascii="Times New Roman"/>
          <w:b w:val="false"/>
          <w:i w:val="false"/>
          <w:color w:val="000000"/>
          <w:sz w:val="28"/>
        </w:rPr>
        <w:t>
      "страховой портфель - это совокупность договоров страхования (перестрахования), а также принятых по ним страховых премий (страховых взносов);";
</w:t>
      </w:r>
      <w:r>
        <w:br/>
      </w:r>
      <w:r>
        <w:rPr>
          <w:rFonts w:ascii="Times New Roman"/>
          <w:b w:val="false"/>
          <w:i w:val="false"/>
          <w:color w:val="000000"/>
          <w:sz w:val="28"/>
        </w:rPr>
        <w:t>
</w:t>
      </w:r>
      <w:r>
        <w:br/>
      </w:r>
      <w:r>
        <w:rPr>
          <w:rFonts w:ascii="Times New Roman"/>
          <w:b w:val="false"/>
          <w:i w:val="false"/>
          <w:color w:val="000000"/>
          <w:sz w:val="28"/>
        </w:rPr>
        <w:t>
      3) в пункте 1 статьи 4 слова "по имущественной защите законных интересов" заменить словами "по защите законных имущественных интересов";
</w:t>
      </w:r>
      <w:r>
        <w:br/>
      </w:r>
      <w:r>
        <w:rPr>
          <w:rFonts w:ascii="Times New Roman"/>
          <w:b w:val="false"/>
          <w:i w:val="false"/>
          <w:color w:val="000000"/>
          <w:sz w:val="28"/>
        </w:rPr>
        <w:t>
</w:t>
      </w:r>
      <w:r>
        <w:br/>
      </w:r>
      <w:r>
        <w:rPr>
          <w:rFonts w:ascii="Times New Roman"/>
          <w:b w:val="false"/>
          <w:i w:val="false"/>
          <w:color w:val="000000"/>
          <w:sz w:val="28"/>
        </w:rPr>
        <w:t>
      4) пункт 2 статьи 5 исключить;
</w:t>
      </w:r>
      <w:r>
        <w:br/>
      </w:r>
      <w:r>
        <w:rPr>
          <w:rFonts w:ascii="Times New Roman"/>
          <w:b w:val="false"/>
          <w:i w:val="false"/>
          <w:color w:val="000000"/>
          <w:sz w:val="28"/>
        </w:rPr>
        <w:t>
</w:t>
      </w:r>
      <w:r>
        <w:br/>
      </w:r>
      <w:r>
        <w:rPr>
          <w:rFonts w:ascii="Times New Roman"/>
          <w:b w:val="false"/>
          <w:i w:val="false"/>
          <w:color w:val="000000"/>
          <w:sz w:val="28"/>
        </w:rPr>
        <w:t>
      5) дополнить статьей 5-1 следующего содержания:
</w:t>
      </w:r>
      <w:r>
        <w:br/>
      </w:r>
      <w:r>
        <w:rPr>
          <w:rFonts w:ascii="Times New Roman"/>
          <w:b w:val="false"/>
          <w:i w:val="false"/>
          <w:color w:val="000000"/>
          <w:sz w:val="28"/>
        </w:rPr>
        <w:t>
      "Статья 5-1. Страхование страховыми
</w:t>
      </w:r>
      <w:r>
        <w:br/>
      </w:r>
      <w:r>
        <w:rPr>
          <w:rFonts w:ascii="Times New Roman"/>
          <w:b w:val="false"/>
          <w:i w:val="false"/>
          <w:color w:val="000000"/>
          <w:sz w:val="28"/>
        </w:rPr>
        <w:t>
                   организациями-нерезидентами Республики
</w:t>
      </w:r>
      <w:r>
        <w:br/>
      </w:r>
      <w:r>
        <w:rPr>
          <w:rFonts w:ascii="Times New Roman"/>
          <w:b w:val="false"/>
          <w:i w:val="false"/>
          <w:color w:val="000000"/>
          <w:sz w:val="28"/>
        </w:rPr>
        <w:t>
                   Казахстан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Страхование расположенных на территории Республики Казахстан имущественных интересов юридического лица или его обособленных подразделений и имущественных интересов физического лица, являющегося резидентом Республики Казахстан, может осуществляться только страховой организацией - резидентом Республики Казахстан.
</w:t>
      </w:r>
      <w:r>
        <w:br/>
      </w:r>
      <w:r>
        <w:rPr>
          <w:rFonts w:ascii="Times New Roman"/>
          <w:b w:val="false"/>
          <w:i w:val="false"/>
          <w:color w:val="000000"/>
          <w:sz w:val="28"/>
        </w:rPr>
        <w:t>
      2. Допускается заключение договоров страхования со страховыми организациями - нерезидентами Республики Казахстан, физическими лицами - резидентами Республики Казахстан, временно находящимися за пределами Республики Казахстан в целях работы, учебы, лечения или отдыха, только на период временного пребывания этих лиц за пределами Республики Казахстан.
</w:t>
      </w:r>
      <w:r>
        <w:br/>
      </w:r>
      <w:r>
        <w:rPr>
          <w:rFonts w:ascii="Times New Roman"/>
          <w:b w:val="false"/>
          <w:i w:val="false"/>
          <w:color w:val="000000"/>
          <w:sz w:val="28"/>
        </w:rPr>
        <w:t>
      3. Банкам второго уровня Республики Казахстан и организациям, осуществляющим отдельные виды банковских операций, запрещается осуществлять платежи и переводы денег, связанные с оплатой страховых премий (взносов) в пользу нерезидентов Республики Казахстан, от физических и юридических лиц - резидентов Республики Казахстан.";
</w:t>
      </w:r>
      <w:r>
        <w:br/>
      </w:r>
      <w:r>
        <w:rPr>
          <w:rFonts w:ascii="Times New Roman"/>
          <w:b w:val="false"/>
          <w:i w:val="false"/>
          <w:color w:val="000000"/>
          <w:sz w:val="28"/>
        </w:rPr>
        <w:t>
</w:t>
      </w:r>
      <w:r>
        <w:br/>
      </w:r>
      <w:r>
        <w:rPr>
          <w:rFonts w:ascii="Times New Roman"/>
          <w:b w:val="false"/>
          <w:i w:val="false"/>
          <w:color w:val="000000"/>
          <w:sz w:val="28"/>
        </w:rPr>
        <w:t>
      6) в статье 6:
</w:t>
      </w:r>
      <w:r>
        <w:br/>
      </w:r>
      <w:r>
        <w:rPr>
          <w:rFonts w:ascii="Times New Roman"/>
          <w:b w:val="false"/>
          <w:i w:val="false"/>
          <w:color w:val="000000"/>
          <w:sz w:val="28"/>
        </w:rPr>
        <w:t>
      пункт 2 дополнить подпунктами 3) и 4) следующего содержания:
</w:t>
      </w:r>
      <w:r>
        <w:br/>
      </w:r>
      <w:r>
        <w:rPr>
          <w:rFonts w:ascii="Times New Roman"/>
          <w:b w:val="false"/>
          <w:i w:val="false"/>
          <w:color w:val="000000"/>
          <w:sz w:val="28"/>
        </w:rPr>
        <w:t>
      "3) страхование к наступлению определенного события в жизни;
</w:t>
      </w:r>
      <w:r>
        <w:br/>
      </w:r>
      <w:r>
        <w:rPr>
          <w:rFonts w:ascii="Times New Roman"/>
          <w:b w:val="false"/>
          <w:i w:val="false"/>
          <w:color w:val="000000"/>
          <w:sz w:val="28"/>
        </w:rPr>
        <w:t>
      4) страхование жизни с участием страхователя в инвестиционном доходе страховщика.";
</w:t>
      </w:r>
      <w:r>
        <w:br/>
      </w:r>
      <w:r>
        <w:rPr>
          <w:rFonts w:ascii="Times New Roman"/>
          <w:b w:val="false"/>
          <w:i w:val="false"/>
          <w:color w:val="000000"/>
          <w:sz w:val="28"/>
        </w:rPr>
        <w:t>
</w:t>
      </w:r>
      <w:r>
        <w:br/>
      </w:r>
      <w:r>
        <w:rPr>
          <w:rFonts w:ascii="Times New Roman"/>
          <w:b w:val="false"/>
          <w:i w:val="false"/>
          <w:color w:val="000000"/>
          <w:sz w:val="28"/>
        </w:rPr>
        <w:t>
      пункты 3 и 4 изложить в следующей редакции:
</w:t>
      </w:r>
      <w:r>
        <w:br/>
      </w:r>
      <w:r>
        <w:rPr>
          <w:rFonts w:ascii="Times New Roman"/>
          <w:b w:val="false"/>
          <w:i w:val="false"/>
          <w:color w:val="000000"/>
          <w:sz w:val="28"/>
        </w:rPr>
        <w:t>
      "3. Отрасль "общее страхование" включает следующие классы в добровольной форме страхования:
</w:t>
      </w:r>
      <w:r>
        <w:br/>
      </w:r>
      <w:r>
        <w:rPr>
          <w:rFonts w:ascii="Times New Roman"/>
          <w:b w:val="false"/>
          <w:i w:val="false"/>
          <w:color w:val="000000"/>
          <w:sz w:val="28"/>
        </w:rPr>
        <w:t>
      1) страхование от несчастных случаев;
</w:t>
      </w:r>
      <w:r>
        <w:br/>
      </w:r>
      <w:r>
        <w:rPr>
          <w:rFonts w:ascii="Times New Roman"/>
          <w:b w:val="false"/>
          <w:i w:val="false"/>
          <w:color w:val="000000"/>
          <w:sz w:val="28"/>
        </w:rPr>
        <w:t>
      2) страхование на случай болезни;
</w:t>
      </w:r>
      <w:r>
        <w:br/>
      </w:r>
      <w:r>
        <w:rPr>
          <w:rFonts w:ascii="Times New Roman"/>
          <w:b w:val="false"/>
          <w:i w:val="false"/>
          <w:color w:val="000000"/>
          <w:sz w:val="28"/>
        </w:rPr>
        <w:t>
      3) страхование автомобильного транспорта;
</w:t>
      </w:r>
      <w:r>
        <w:br/>
      </w:r>
      <w:r>
        <w:rPr>
          <w:rFonts w:ascii="Times New Roman"/>
          <w:b w:val="false"/>
          <w:i w:val="false"/>
          <w:color w:val="000000"/>
          <w:sz w:val="28"/>
        </w:rPr>
        <w:t>
      4) страхование железнодорожного транспорта;
</w:t>
      </w:r>
      <w:r>
        <w:br/>
      </w:r>
      <w:r>
        <w:rPr>
          <w:rFonts w:ascii="Times New Roman"/>
          <w:b w:val="false"/>
          <w:i w:val="false"/>
          <w:color w:val="000000"/>
          <w:sz w:val="28"/>
        </w:rPr>
        <w:t>
      5) страхование воздушного транспорта;
</w:t>
      </w:r>
      <w:r>
        <w:br/>
      </w:r>
      <w:r>
        <w:rPr>
          <w:rFonts w:ascii="Times New Roman"/>
          <w:b w:val="false"/>
          <w:i w:val="false"/>
          <w:color w:val="000000"/>
          <w:sz w:val="28"/>
        </w:rPr>
        <w:t>
      6) страхование водного транспорта;
</w:t>
      </w:r>
      <w:r>
        <w:br/>
      </w:r>
      <w:r>
        <w:rPr>
          <w:rFonts w:ascii="Times New Roman"/>
          <w:b w:val="false"/>
          <w:i w:val="false"/>
          <w:color w:val="000000"/>
          <w:sz w:val="28"/>
        </w:rPr>
        <w:t>
      7) страхование грузов;
</w:t>
      </w:r>
      <w:r>
        <w:br/>
      </w:r>
      <w:r>
        <w:rPr>
          <w:rFonts w:ascii="Times New Roman"/>
          <w:b w:val="false"/>
          <w:i w:val="false"/>
          <w:color w:val="000000"/>
          <w:sz w:val="28"/>
        </w:rPr>
        <w:t>
      8) страхование имущества от ущерба, за исключением классов, указанных в подпунктах 3) - 7) настоящего пункта;
</w:t>
      </w:r>
      <w:r>
        <w:br/>
      </w:r>
      <w:r>
        <w:rPr>
          <w:rFonts w:ascii="Times New Roman"/>
          <w:b w:val="false"/>
          <w:i w:val="false"/>
          <w:color w:val="000000"/>
          <w:sz w:val="28"/>
        </w:rPr>
        <w:t>
      9) страхование гражданско-правовой ответственности владельцев автомобильного транспорта;
</w:t>
      </w:r>
      <w:r>
        <w:br/>
      </w:r>
      <w:r>
        <w:rPr>
          <w:rFonts w:ascii="Times New Roman"/>
          <w:b w:val="false"/>
          <w:i w:val="false"/>
          <w:color w:val="000000"/>
          <w:sz w:val="28"/>
        </w:rPr>
        <w:t>
      10) страхование гражданско-правовой ответственности владельцев воздушного транспорта;
</w:t>
      </w:r>
      <w:r>
        <w:br/>
      </w:r>
      <w:r>
        <w:rPr>
          <w:rFonts w:ascii="Times New Roman"/>
          <w:b w:val="false"/>
          <w:i w:val="false"/>
          <w:color w:val="000000"/>
          <w:sz w:val="28"/>
        </w:rPr>
        <w:t>
      11) страхование гражданско-правовой ответственности владельцев водного транспорта;
</w:t>
      </w:r>
      <w:r>
        <w:br/>
      </w:r>
      <w:r>
        <w:rPr>
          <w:rFonts w:ascii="Times New Roman"/>
          <w:b w:val="false"/>
          <w:i w:val="false"/>
          <w:color w:val="000000"/>
          <w:sz w:val="28"/>
        </w:rPr>
        <w:t>
      12) страхование гражданско-правовой ответственности, за исключением классов, указанных в подпунктах 9) - 11) настоящего пункта;
</w:t>
      </w:r>
      <w:r>
        <w:br/>
      </w:r>
      <w:r>
        <w:rPr>
          <w:rFonts w:ascii="Times New Roman"/>
          <w:b w:val="false"/>
          <w:i w:val="false"/>
          <w:color w:val="000000"/>
          <w:sz w:val="28"/>
        </w:rPr>
        <w:t>
      13) страхование займов;
</w:t>
      </w:r>
      <w:r>
        <w:br/>
      </w:r>
      <w:r>
        <w:rPr>
          <w:rFonts w:ascii="Times New Roman"/>
          <w:b w:val="false"/>
          <w:i w:val="false"/>
          <w:color w:val="000000"/>
          <w:sz w:val="28"/>
        </w:rPr>
        <w:t>
      14) ипотечное страхование;
</w:t>
      </w:r>
      <w:r>
        <w:br/>
      </w:r>
      <w:r>
        <w:rPr>
          <w:rFonts w:ascii="Times New Roman"/>
          <w:b w:val="false"/>
          <w:i w:val="false"/>
          <w:color w:val="000000"/>
          <w:sz w:val="28"/>
        </w:rPr>
        <w:t>
      15) страхование гарантий и поручительств;
</w:t>
      </w:r>
      <w:r>
        <w:br/>
      </w:r>
      <w:r>
        <w:rPr>
          <w:rFonts w:ascii="Times New Roman"/>
          <w:b w:val="false"/>
          <w:i w:val="false"/>
          <w:color w:val="000000"/>
          <w:sz w:val="28"/>
        </w:rPr>
        <w:t>
      16) страхование от прочих финансовых убытков;
</w:t>
      </w:r>
      <w:r>
        <w:br/>
      </w:r>
      <w:r>
        <w:rPr>
          <w:rFonts w:ascii="Times New Roman"/>
          <w:b w:val="false"/>
          <w:i w:val="false"/>
          <w:color w:val="000000"/>
          <w:sz w:val="28"/>
        </w:rPr>
        <w:t>
      17) страхование судебных расходов.
</w:t>
      </w:r>
      <w:r>
        <w:br/>
      </w:r>
      <w:r>
        <w:rPr>
          <w:rFonts w:ascii="Times New Roman"/>
          <w:b w:val="false"/>
          <w:i w:val="false"/>
          <w:color w:val="000000"/>
          <w:sz w:val="28"/>
        </w:rPr>
        <w:t>
      4. Дополнительные требования по условиям проведения отдельного класса (вида) страхования в добровольной форме страхования, в том числе пруденциальные нормативы в рамках отдельных классов (видов) страхования, устанавливаются нормативными правовыми актами уполномоченного органа.";
</w:t>
      </w:r>
      <w:r>
        <w:br/>
      </w:r>
      <w:r>
        <w:rPr>
          <w:rFonts w:ascii="Times New Roman"/>
          <w:b w:val="false"/>
          <w:i w:val="false"/>
          <w:color w:val="000000"/>
          <w:sz w:val="28"/>
        </w:rPr>
        <w:t>
</w:t>
      </w:r>
      <w:r>
        <w:br/>
      </w:r>
      <w:r>
        <w:rPr>
          <w:rFonts w:ascii="Times New Roman"/>
          <w:b w:val="false"/>
          <w:i w:val="false"/>
          <w:color w:val="000000"/>
          <w:sz w:val="28"/>
        </w:rPr>
        <w:t>
      пункт 6 после слов "данный класс" дополнить словом "обязательного";
</w:t>
      </w:r>
      <w:r>
        <w:br/>
      </w:r>
      <w:r>
        <w:rPr>
          <w:rFonts w:ascii="Times New Roman"/>
          <w:b w:val="false"/>
          <w:i w:val="false"/>
          <w:color w:val="000000"/>
          <w:sz w:val="28"/>
        </w:rPr>
        <w:t>
</w:t>
      </w:r>
      <w:r>
        <w:br/>
      </w:r>
      <w:r>
        <w:rPr>
          <w:rFonts w:ascii="Times New Roman"/>
          <w:b w:val="false"/>
          <w:i w:val="false"/>
          <w:color w:val="000000"/>
          <w:sz w:val="28"/>
        </w:rPr>
        <w:t>
      7) в статье 7:
</w:t>
      </w:r>
      <w:r>
        <w:br/>
      </w:r>
      <w:r>
        <w:rPr>
          <w:rFonts w:ascii="Times New Roman"/>
          <w:b w:val="false"/>
          <w:i w:val="false"/>
          <w:color w:val="000000"/>
          <w:sz w:val="28"/>
        </w:rPr>
        <w:t>
      пункты 1 и 2 изложить в следующей редакции:
</w:t>
      </w:r>
      <w:r>
        <w:br/>
      </w:r>
      <w:r>
        <w:rPr>
          <w:rFonts w:ascii="Times New Roman"/>
          <w:b w:val="false"/>
          <w:i w:val="false"/>
          <w:color w:val="000000"/>
          <w:sz w:val="28"/>
        </w:rPr>
        <w:t>
      "1. Страхование жизни представляет собой совокупность видов страхования, предусматривающих осуществление страховой выплаты в случаях смерти застрахованного или дожития им до окончания срока страхования либо определенного договором страхования возраста.
</w:t>
      </w:r>
      <w:r>
        <w:br/>
      </w:r>
      <w:r>
        <w:rPr>
          <w:rFonts w:ascii="Times New Roman"/>
          <w:b w:val="false"/>
          <w:i w:val="false"/>
          <w:color w:val="000000"/>
          <w:sz w:val="28"/>
        </w:rPr>
        <w:t>
      2. Аннуитетное страхование представляет собой совокупность видов накопительного страхования, предусматривающих осуществление периодических страховых выплат в виде пенсии или ренты в течение установленного договором срока или пожизненно в случаях достижения застрахованным определенного возраста, утраты трудоспособности (по возрасту, по инвалидности, по болезни), смерти кормильца, безработицы или иных случаях, приводящих к снижению или потере застрахованным личных доходов. Условие об осуществлении периодических страховых выплат по договорам аннуитетного страхования не связано с определением, уточнением и подтверждением размера страховых выплат.";
</w:t>
      </w:r>
      <w:r>
        <w:br/>
      </w:r>
      <w:r>
        <w:rPr>
          <w:rFonts w:ascii="Times New Roman"/>
          <w:b w:val="false"/>
          <w:i w:val="false"/>
          <w:color w:val="000000"/>
          <w:sz w:val="28"/>
        </w:rPr>
        <w:t>
</w:t>
      </w:r>
      <w:r>
        <w:br/>
      </w:r>
      <w:r>
        <w:rPr>
          <w:rFonts w:ascii="Times New Roman"/>
          <w:b w:val="false"/>
          <w:i w:val="false"/>
          <w:color w:val="000000"/>
          <w:sz w:val="28"/>
        </w:rPr>
        <w:t>
      дополнить пунктами 2-1 и 2-2 следующего содержания:
</w:t>
      </w:r>
      <w:r>
        <w:br/>
      </w:r>
      <w:r>
        <w:rPr>
          <w:rFonts w:ascii="Times New Roman"/>
          <w:b w:val="false"/>
          <w:i w:val="false"/>
          <w:color w:val="000000"/>
          <w:sz w:val="28"/>
        </w:rPr>
        <w:t>
      "2-1. Страхование к наступлению определенного события в жизни представляет собой совокупность видов накопительного страхования, предусматривающих осуществление страховой выплаты в фиксированной сумме в случаях наступления заранее оговоренного события в жизни (бракосочетания или рождения ребенка) застрахованного.
</w:t>
      </w:r>
      <w:r>
        <w:br/>
      </w:r>
      <w:r>
        <w:rPr>
          <w:rFonts w:ascii="Times New Roman"/>
          <w:b w:val="false"/>
          <w:i w:val="false"/>
          <w:color w:val="000000"/>
          <w:sz w:val="28"/>
        </w:rPr>
        <w:t>
      2-2. Страхование жизни с участием страхователя в инвестиционном доходе страховщика представляет собой совокупность видов накопительного страхования, предусматривающих осуществление страховой выплаты в фиксированной сумме или страховых выплат в виде пенсии или ренты в случаях смерти застрахованного или дожития им до окончания срока страхования либо определенного договором страхования возраста с условием участия страхователя (застрахованного, выгодоприобретателя) в прибыли, получаемой страховой организацией в результате инвестиционной деятельности посредством осуществления дополнительных страховых выплат либо увеличения страховой суммы. Порядок участия застрахованного (выгодоприобретателя) в доходах, получаемых страховой организацией в результате инвестиционной деятельности, определяется нормативными правовыми актами уполномоченного органа.";
</w:t>
      </w:r>
      <w:r>
        <w:br/>
      </w:r>
      <w:r>
        <w:rPr>
          <w:rFonts w:ascii="Times New Roman"/>
          <w:b w:val="false"/>
          <w:i w:val="false"/>
          <w:color w:val="000000"/>
          <w:sz w:val="28"/>
        </w:rPr>
        <w:t>
</w:t>
      </w:r>
      <w:r>
        <w:br/>
      </w:r>
      <w:r>
        <w:rPr>
          <w:rFonts w:ascii="Times New Roman"/>
          <w:b w:val="false"/>
          <w:i w:val="false"/>
          <w:color w:val="000000"/>
          <w:sz w:val="28"/>
        </w:rPr>
        <w:t>
      пункты 3 - 12 изложить в следующей редакции:
</w:t>
      </w:r>
      <w:r>
        <w:br/>
      </w:r>
      <w:r>
        <w:rPr>
          <w:rFonts w:ascii="Times New Roman"/>
          <w:b w:val="false"/>
          <w:i w:val="false"/>
          <w:color w:val="000000"/>
          <w:sz w:val="28"/>
        </w:rPr>
        <w:t>
      "3. Страхование от несчастного случая представляет собой совокупность видов страхования, предусматривающих осуществление страховой выплаты в фиксированной сумме и (или) в размере частичной или полной компенсации расходов застрахованного в случаях смерти, утраты (полной или частичной) трудоспособности (общей или профессиональной) или иного причинения вреда здоровью застрахованного в результате несчастного случая, профессионального заболевания, за исключением страхования рисков, указанных в подпункте 2) пункта 3 статьи 6 настоящего Закона.
</w:t>
      </w:r>
      <w:r>
        <w:br/>
      </w:r>
      <w:r>
        <w:rPr>
          <w:rFonts w:ascii="Times New Roman"/>
          <w:b w:val="false"/>
          <w:i w:val="false"/>
          <w:color w:val="000000"/>
          <w:sz w:val="28"/>
        </w:rPr>
        <w:t>
      Под несчастным случаем понимается наступившее вопреки воле человека внезапное, кратковременное событие (происшествие) в результате внешнего механического, электрического, химического или термического воздействия на организм застрахованного, повлекшее за собой вред здоровью, увечье либо смерть.
</w:t>
      </w:r>
      <w:r>
        <w:br/>
      </w:r>
      <w:r>
        <w:rPr>
          <w:rFonts w:ascii="Times New Roman"/>
          <w:b w:val="false"/>
          <w:i w:val="false"/>
          <w:color w:val="000000"/>
          <w:sz w:val="28"/>
        </w:rPr>
        <w:t>
      4. Страхование на случай болезни представляет собой совокупность видов страхования, предусматривающих осуществление страховой выплаты в фиксированной сумме и (или) в размере частичной или полной компенсации расходов застрахованного в связи с заболеванием и иным расстройством здоровья, за исключением страхования классов, указанных в подпункте 1) пункта 3 статьи 6 настоящего Закона.
</w:t>
      </w:r>
      <w:r>
        <w:br/>
      </w:r>
      <w:r>
        <w:rPr>
          <w:rFonts w:ascii="Times New Roman"/>
          <w:b w:val="false"/>
          <w:i w:val="false"/>
          <w:color w:val="000000"/>
          <w:sz w:val="28"/>
        </w:rPr>
        <w:t>
      5. Страхование средств транспорта, перечисленных в подпунктах 3) - 6) пункта 3 статьи 6 настоящего Закона, представляет собой совокупность видов страхования, предусматривающих осуществление страховых выплат в размере частичной или полной компенсации ущерба, нанесенного имущественным интересам лица, связанным с владением, пользованием, распоряжением средством транспорта, включая угон или кражу, а также вследствие его повреждения или уничтожения.
</w:t>
      </w:r>
      <w:r>
        <w:br/>
      </w:r>
      <w:r>
        <w:rPr>
          <w:rFonts w:ascii="Times New Roman"/>
          <w:b w:val="false"/>
          <w:i w:val="false"/>
          <w:color w:val="000000"/>
          <w:sz w:val="28"/>
        </w:rPr>
        <w:t>
      6. Страхование грузов представляет собой совокупность видов страхования, предусматривающих осуществление страховых выплат в размере частичной или полной компенсации ущерба, нанесенного имущественным интересам лица, связанным с владением, пользованием, распоряжением грузом, в том числе включая багаж, товары и все прочие виды продукции вследствие их повреждения, уничтожения, пропажи независимо от способа транспортировки.
</w:t>
      </w:r>
      <w:r>
        <w:br/>
      </w:r>
      <w:r>
        <w:rPr>
          <w:rFonts w:ascii="Times New Roman"/>
          <w:b w:val="false"/>
          <w:i w:val="false"/>
          <w:color w:val="000000"/>
          <w:sz w:val="28"/>
        </w:rPr>
        <w:t>
      7. Страхование имущества представляет собой совокупность видов страхования, предусматривающих осуществление страховых выплат в размере частичной или полной компенсации ущерба, нанесенного имущественным интересам лица, связанным с владением, пользованием, распоряжением имуществом вследствие его повреждения или уничтожения, кражи, за исключением имущества, перечисленного в подпунктах 3) - 7) пункта 3 статьи 6 настоящего Закона.
</w:t>
      </w:r>
      <w:r>
        <w:br/>
      </w:r>
      <w:r>
        <w:rPr>
          <w:rFonts w:ascii="Times New Roman"/>
          <w:b w:val="false"/>
          <w:i w:val="false"/>
          <w:color w:val="000000"/>
          <w:sz w:val="28"/>
        </w:rPr>
        <w:t>
      8. Страхование гражданско-правовой ответственности владельцев средств транспорта, предусмотренное подпунктами 9) - 11) пункта 3 статьи 6 настоящего Закона, представляет собой совокупность видов страхования, предусматривающих осуществление страховых выплат в размере частичной или полной компенсации ущерба, нанесенного имущественным интересам лица, связанным с его обязанностью возместить ущерб, нанесенный третьим лицам, в связи с использованием им транспортного средства, включая гражданско-правовую ответственность перевозчика.
</w:t>
      </w:r>
      <w:r>
        <w:br/>
      </w:r>
      <w:r>
        <w:rPr>
          <w:rFonts w:ascii="Times New Roman"/>
          <w:b w:val="false"/>
          <w:i w:val="false"/>
          <w:color w:val="000000"/>
          <w:sz w:val="28"/>
        </w:rPr>
        <w:t>
      9. Страхование гражданско-правовой ответственности представляет собой совокупность видов страхования, предусматривающих осуществление страховых выплат в размере частичной или полной компенсации ущерба, нанесенного имущественным интересам лица, связанным с его обязанностью возместить ущерб, нанесенный третьим лицам, вследствие страхования всех рисков, за исключением указанных в подпунктах 9) - 11) пункта 3 статьи 6 настоящего Закона.
</w:t>
      </w:r>
      <w:r>
        <w:br/>
      </w:r>
      <w:r>
        <w:rPr>
          <w:rFonts w:ascii="Times New Roman"/>
          <w:b w:val="false"/>
          <w:i w:val="false"/>
          <w:color w:val="000000"/>
          <w:sz w:val="28"/>
        </w:rPr>
        <w:t>
      10. Страхование займов представляет собой совокупность видов страхования, предусматривающих осуществление страховых выплат при возникновении убытков кредитора в результате не исполнения страхователем (заемщиком) обязательств перед кредитором.
</w:t>
      </w:r>
      <w:r>
        <w:br/>
      </w:r>
      <w:r>
        <w:rPr>
          <w:rFonts w:ascii="Times New Roman"/>
          <w:b w:val="false"/>
          <w:i w:val="false"/>
          <w:color w:val="000000"/>
          <w:sz w:val="28"/>
        </w:rPr>
        <w:t>
      11. Ипотечное страхование представляет собой вид страхования, предусматривающий осуществление страховых выплат в размере частичной или полной компенсации ущерба, нанесенного имущественным интересам кредитора в результате неисполнения заемщиком обязательств по договору ипотечного жилищного займа, в случае снижения рыночной стоимости жилья, выступающего залоговым имуществом по ипотечному жилищному займу.
</w:t>
      </w:r>
      <w:r>
        <w:br/>
      </w:r>
      <w:r>
        <w:rPr>
          <w:rFonts w:ascii="Times New Roman"/>
          <w:b w:val="false"/>
          <w:i w:val="false"/>
          <w:color w:val="000000"/>
          <w:sz w:val="28"/>
        </w:rPr>
        <w:t>
      12. Страхование гарантий и поручительств представляет собой совокупность видов страхования, предусматривающих осуществление страховых выплат в размере частичной или полной компенсации ущерба, нанесенного имущественным интересам лица, выдавшего гарантию или поручительство, в результате его обязанности исполнить выданную гарантию или поручительство.";
</w:t>
      </w:r>
      <w:r>
        <w:br/>
      </w:r>
      <w:r>
        <w:rPr>
          <w:rFonts w:ascii="Times New Roman"/>
          <w:b w:val="false"/>
          <w:i w:val="false"/>
          <w:color w:val="000000"/>
          <w:sz w:val="28"/>
        </w:rPr>
        <w:t>
</w:t>
      </w:r>
      <w:r>
        <w:br/>
      </w:r>
      <w:r>
        <w:rPr>
          <w:rFonts w:ascii="Times New Roman"/>
          <w:b w:val="false"/>
          <w:i w:val="false"/>
          <w:color w:val="000000"/>
          <w:sz w:val="28"/>
        </w:rPr>
        <w:t>
      дополнить пунктами 13 - 15 следующего содержания:
</w:t>
      </w:r>
      <w:r>
        <w:br/>
      </w:r>
      <w:r>
        <w:rPr>
          <w:rFonts w:ascii="Times New Roman"/>
          <w:b w:val="false"/>
          <w:i w:val="false"/>
          <w:color w:val="000000"/>
          <w:sz w:val="28"/>
        </w:rPr>
        <w:t>
      "13. Страхование от прочих финансовых убытков представляет собой совокупность видов страхования, предусматривающих осуществление страховых выплат при возникновении убытков в результате потери работы, потери дохода, неблагоприятных природных явлений, непрерывных, непредвиденных расходов, потери рыночной стоимости и других убытков в результате осуществления финансово-хозяйственной деятельности, за исключением страхования рисков, указанных в подпунктах 12) - 15) пункта 3 статьи 6 настоящего Закона.
</w:t>
      </w:r>
      <w:r>
        <w:br/>
      </w:r>
      <w:r>
        <w:rPr>
          <w:rFonts w:ascii="Times New Roman"/>
          <w:b w:val="false"/>
          <w:i w:val="false"/>
          <w:color w:val="000000"/>
          <w:sz w:val="28"/>
        </w:rPr>
        <w:t>
      14. Страхование судебных расходов представляет собой совокупность видов страхования, предусматривающих осуществление страховых выплат при потерях страхователя (застрахованного) в результате понесенных им расходов в связи с судебным разбирательством.
</w:t>
      </w:r>
      <w:r>
        <w:br/>
      </w:r>
      <w:r>
        <w:rPr>
          <w:rFonts w:ascii="Times New Roman"/>
          <w:b w:val="false"/>
          <w:i w:val="false"/>
          <w:color w:val="000000"/>
          <w:sz w:val="28"/>
        </w:rPr>
        <w:t>
      15. По договорам страхования рисков, указанных в пунктах 11 - 13 настоящей статьи, может быть застрахован риск только самого страхователя и только в его пользу.";
</w:t>
      </w:r>
      <w:r>
        <w:br/>
      </w:r>
      <w:r>
        <w:rPr>
          <w:rFonts w:ascii="Times New Roman"/>
          <w:b w:val="false"/>
          <w:i w:val="false"/>
          <w:color w:val="000000"/>
          <w:sz w:val="28"/>
        </w:rPr>
        <w:t>
</w:t>
      </w:r>
      <w:r>
        <w:br/>
      </w:r>
      <w:r>
        <w:rPr>
          <w:rFonts w:ascii="Times New Roman"/>
          <w:b w:val="false"/>
          <w:i w:val="false"/>
          <w:color w:val="000000"/>
          <w:sz w:val="28"/>
        </w:rPr>
        <w:t>
      8) пункт 3 статьи 8 изложить в следующей редакции:
</w:t>
      </w:r>
      <w:r>
        <w:br/>
      </w:r>
      <w:r>
        <w:rPr>
          <w:rFonts w:ascii="Times New Roman"/>
          <w:b w:val="false"/>
          <w:i w:val="false"/>
          <w:color w:val="000000"/>
          <w:sz w:val="28"/>
        </w:rPr>
        <w:t>
      "3. Деятельность в отрасли "страхование жизни" не может совмещаться с деятельностью в отрасли "общее страхование", а также соответствующих классов в обязательной форме страхования, за исключением страхования рисков в пределах классов страхования, указанных в подпунктах 1) и 2) пункта 3 статьи 6 настоящего Закона.";
</w:t>
      </w:r>
      <w:r>
        <w:br/>
      </w:r>
      <w:r>
        <w:rPr>
          <w:rFonts w:ascii="Times New Roman"/>
          <w:b w:val="false"/>
          <w:i w:val="false"/>
          <w:color w:val="000000"/>
          <w:sz w:val="28"/>
        </w:rPr>
        <w:t>
</w:t>
      </w:r>
      <w:r>
        <w:br/>
      </w:r>
      <w:r>
        <w:rPr>
          <w:rFonts w:ascii="Times New Roman"/>
          <w:b w:val="false"/>
          <w:i w:val="false"/>
          <w:color w:val="000000"/>
          <w:sz w:val="28"/>
        </w:rPr>
        <w:t>
      9) статью 9 изложить в следующей редакции:
</w:t>
      </w:r>
      <w:r>
        <w:br/>
      </w:r>
      <w:r>
        <w:rPr>
          <w:rFonts w:ascii="Times New Roman"/>
          <w:b w:val="false"/>
          <w:i w:val="false"/>
          <w:color w:val="000000"/>
          <w:sz w:val="28"/>
        </w:rPr>
        <w:t>
      "Статья 9. Деятельность по перестрахованию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Деятельность по осуществлению перестрахования на территории Республики Казахстан подлежит лицензированию в порядке, предусмотренном настоящим Законом.
</w:t>
      </w:r>
      <w:r>
        <w:br/>
      </w:r>
      <w:r>
        <w:rPr>
          <w:rFonts w:ascii="Times New Roman"/>
          <w:b w:val="false"/>
          <w:i w:val="false"/>
          <w:color w:val="000000"/>
          <w:sz w:val="28"/>
        </w:rPr>
        <w:t>
      2. Страховая организация осуществляет передачу страховых рисков на перестрахование без наличия лицензии по перестрахованию.
</w:t>
      </w:r>
      <w:r>
        <w:br/>
      </w:r>
      <w:r>
        <w:rPr>
          <w:rFonts w:ascii="Times New Roman"/>
          <w:b w:val="false"/>
          <w:i w:val="false"/>
          <w:color w:val="000000"/>
          <w:sz w:val="28"/>
        </w:rPr>
        <w:t>
      3. Страховая организация вправе принимать страховые риски на перестрахование только при наличии лицензии по перестрахованию.
</w:t>
      </w:r>
      <w:r>
        <w:br/>
      </w:r>
      <w:r>
        <w:rPr>
          <w:rFonts w:ascii="Times New Roman"/>
          <w:b w:val="false"/>
          <w:i w:val="false"/>
          <w:color w:val="000000"/>
          <w:sz w:val="28"/>
        </w:rPr>
        <w:t>
      4. Страховая организация, имеющая лицензию по отрасли "общее страхование", вправе получить лицензию и осуществлять деятельность по перестрахованию по всем классам страхования исключительно в отрасли "общее страхование".
</w:t>
      </w:r>
      <w:r>
        <w:br/>
      </w:r>
      <w:r>
        <w:rPr>
          <w:rFonts w:ascii="Times New Roman"/>
          <w:b w:val="false"/>
          <w:i w:val="false"/>
          <w:color w:val="000000"/>
          <w:sz w:val="28"/>
        </w:rPr>
        <w:t>
      5. Страховая организация, имеющая лицензию по отрасли "страхование жизни", вправе получить лицензию и осуществлять деятельность по перестрахованию по всем классам страхования исключительно в отрасли "страхование жизни".
</w:t>
      </w:r>
      <w:r>
        <w:br/>
      </w:r>
      <w:r>
        <w:rPr>
          <w:rFonts w:ascii="Times New Roman"/>
          <w:b w:val="false"/>
          <w:i w:val="false"/>
          <w:color w:val="000000"/>
          <w:sz w:val="28"/>
        </w:rPr>
        <w:t>
      6. Перестраховочная организация, осуществляющая перестрахование как исключительный вид деятельности на основании лицензии по перестрахованию, вправе осуществлять перестрахование по всем классам страхования в отраслях "страхование жизни" и "общее страхование".
</w:t>
      </w:r>
      <w:r>
        <w:br/>
      </w:r>
      <w:r>
        <w:rPr>
          <w:rFonts w:ascii="Times New Roman"/>
          <w:b w:val="false"/>
          <w:i w:val="false"/>
          <w:color w:val="000000"/>
          <w:sz w:val="28"/>
        </w:rPr>
        <w:t>
      7. Нормы настоящего Закона в части создания, лицензирования, регулирования и прекращения деятельности страховой организации применяются к условиям создания лицензирования, регулирования и прекращения деятельности перестраховочных организаций, осуществляющих перестрахование как исключительный вид деятельности.";
</w:t>
      </w:r>
      <w:r>
        <w:br/>
      </w:r>
      <w:r>
        <w:rPr>
          <w:rFonts w:ascii="Times New Roman"/>
          <w:b w:val="false"/>
          <w:i w:val="false"/>
          <w:color w:val="000000"/>
          <w:sz w:val="28"/>
        </w:rPr>
        <w:t>
</w:t>
      </w:r>
      <w:r>
        <w:br/>
      </w:r>
      <w:r>
        <w:rPr>
          <w:rFonts w:ascii="Times New Roman"/>
          <w:b w:val="false"/>
          <w:i w:val="false"/>
          <w:color w:val="000000"/>
          <w:sz w:val="28"/>
        </w:rPr>
        <w:t>
      10) в статье 11:
</w:t>
      </w:r>
      <w:r>
        <w:br/>
      </w:r>
      <w:r>
        <w:rPr>
          <w:rFonts w:ascii="Times New Roman"/>
          <w:b w:val="false"/>
          <w:i w:val="false"/>
          <w:color w:val="000000"/>
          <w:sz w:val="28"/>
        </w:rPr>
        <w:t>
      в пункте 2:
</w:t>
      </w:r>
      <w:r>
        <w:br/>
      </w:r>
      <w:r>
        <w:rPr>
          <w:rFonts w:ascii="Times New Roman"/>
          <w:b w:val="false"/>
          <w:i w:val="false"/>
          <w:color w:val="000000"/>
          <w:sz w:val="28"/>
        </w:rPr>
        <w:t>
      в подпункте 1) слова "в порядке, предусмотренном нормативными правовыми актами уполномоченного органа" исключить;
</w:t>
      </w:r>
      <w:r>
        <w:br/>
      </w:r>
      <w:r>
        <w:rPr>
          <w:rFonts w:ascii="Times New Roman"/>
          <w:b w:val="false"/>
          <w:i w:val="false"/>
          <w:color w:val="000000"/>
          <w:sz w:val="28"/>
        </w:rPr>
        <w:t>
</w:t>
      </w:r>
      <w:r>
        <w:br/>
      </w:r>
      <w:r>
        <w:rPr>
          <w:rFonts w:ascii="Times New Roman"/>
          <w:b w:val="false"/>
          <w:i w:val="false"/>
          <w:color w:val="000000"/>
          <w:sz w:val="28"/>
        </w:rPr>
        <w:t>
      подпункт 2) после слов "(для страховой организации" дополнить словами ", осуществляющей деятельность в отрасли "страхование жизни";
</w:t>
      </w:r>
      <w:r>
        <w:br/>
      </w:r>
      <w:r>
        <w:rPr>
          <w:rFonts w:ascii="Times New Roman"/>
          <w:b w:val="false"/>
          <w:i w:val="false"/>
          <w:color w:val="000000"/>
          <w:sz w:val="28"/>
        </w:rPr>
        <w:t>
</w:t>
      </w:r>
      <w:r>
        <w:br/>
      </w:r>
      <w:r>
        <w:rPr>
          <w:rFonts w:ascii="Times New Roman"/>
          <w:b w:val="false"/>
          <w:i w:val="false"/>
          <w:color w:val="000000"/>
          <w:sz w:val="28"/>
        </w:rPr>
        <w:t>
      дополнить подпунктами 11) и 12) следующего содержания:
</w:t>
      </w:r>
      <w:r>
        <w:br/>
      </w:r>
      <w:r>
        <w:rPr>
          <w:rFonts w:ascii="Times New Roman"/>
          <w:b w:val="false"/>
          <w:i w:val="false"/>
          <w:color w:val="000000"/>
          <w:sz w:val="28"/>
        </w:rPr>
        <w:t>
      "11) ассистанс, осуществляемый на основании договора о совместной деятельности между страховыми организациями либо между страховыми организациями и иными юридическими лицами, оказывающими услуги ассистанса;
</w:t>
      </w:r>
      <w:r>
        <w:br/>
      </w:r>
      <w:r>
        <w:rPr>
          <w:rFonts w:ascii="Times New Roman"/>
          <w:b w:val="false"/>
          <w:i w:val="false"/>
          <w:color w:val="000000"/>
          <w:sz w:val="28"/>
        </w:rPr>
        <w:t>
      12) деятельность предусмотренная законодательными актами Республики Казахстан, в рамках участия в системе гарантирования страховых выплат.";
</w:t>
      </w:r>
      <w:r>
        <w:br/>
      </w:r>
      <w:r>
        <w:rPr>
          <w:rFonts w:ascii="Times New Roman"/>
          <w:b w:val="false"/>
          <w:i w:val="false"/>
          <w:color w:val="000000"/>
          <w:sz w:val="28"/>
        </w:rPr>
        <w:t>
</w:t>
      </w:r>
      <w:r>
        <w:br/>
      </w:r>
      <w:r>
        <w:rPr>
          <w:rFonts w:ascii="Times New Roman"/>
          <w:b w:val="false"/>
          <w:i w:val="false"/>
          <w:color w:val="000000"/>
          <w:sz w:val="28"/>
        </w:rPr>
        <w:t>
      11) дополнить статьей 11-1 следующего содержания:
</w:t>
      </w:r>
      <w:r>
        <w:br/>
      </w:r>
      <w:r>
        <w:rPr>
          <w:rFonts w:ascii="Times New Roman"/>
          <w:b w:val="false"/>
          <w:i w:val="false"/>
          <w:color w:val="000000"/>
          <w:sz w:val="28"/>
        </w:rPr>
        <w:t>
      "Статья 11-1. Общие условия осуществления страховой
</w:t>
      </w:r>
      <w:r>
        <w:br/>
      </w:r>
      <w:r>
        <w:rPr>
          <w:rFonts w:ascii="Times New Roman"/>
          <w:b w:val="false"/>
          <w:i w:val="false"/>
          <w:color w:val="000000"/>
          <w:sz w:val="28"/>
        </w:rPr>
        <w:t>
                    деятельности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Страховая (перестраховочная) организация вправе осуществлять страховую деятельность только при наличии лицензии на право осуществления страховой деятельности (деятельности по перестрахованию), правил страхования, определяющих общие условия осуществления страхования по определенному виду, и внутренних правил.
</w:t>
      </w:r>
      <w:r>
        <w:br/>
      </w:r>
      <w:r>
        <w:rPr>
          <w:rFonts w:ascii="Times New Roman"/>
          <w:b w:val="false"/>
          <w:i w:val="false"/>
          <w:color w:val="000000"/>
          <w:sz w:val="28"/>
        </w:rPr>
        <w:t>
      2. Внутренние правила страховой (перестраховочной) организации должны определять:
</w:t>
      </w:r>
      <w:r>
        <w:br/>
      </w:r>
      <w:r>
        <w:rPr>
          <w:rFonts w:ascii="Times New Roman"/>
          <w:b w:val="false"/>
          <w:i w:val="false"/>
          <w:color w:val="000000"/>
          <w:sz w:val="28"/>
        </w:rPr>
        <w:t>
      1) структуру, задачи, функции и полномочия подразделений страховой (перестраховочной) организации;
</w:t>
      </w:r>
      <w:r>
        <w:br/>
      </w:r>
      <w:r>
        <w:rPr>
          <w:rFonts w:ascii="Times New Roman"/>
          <w:b w:val="false"/>
          <w:i w:val="false"/>
          <w:color w:val="000000"/>
          <w:sz w:val="28"/>
        </w:rPr>
        <w:t>
      2) структуру, количество членов, задачи, функции и полномочия службы внутреннего аудита и других постоянно действующих органов;
</w:t>
      </w:r>
      <w:r>
        <w:br/>
      </w:r>
      <w:r>
        <w:rPr>
          <w:rFonts w:ascii="Times New Roman"/>
          <w:b w:val="false"/>
          <w:i w:val="false"/>
          <w:color w:val="000000"/>
          <w:sz w:val="28"/>
        </w:rPr>
        <w:t>
      3) систему управления рисками, раскрывающую политику страховой (перестраховочной) организации по управлению техническими (страховыми), инвестиционными, кредитным, операционным, рыночным и другими рисками;
</w:t>
      </w:r>
      <w:r>
        <w:br/>
      </w:r>
      <w:r>
        <w:rPr>
          <w:rFonts w:ascii="Times New Roman"/>
          <w:b w:val="false"/>
          <w:i w:val="false"/>
          <w:color w:val="000000"/>
          <w:sz w:val="28"/>
        </w:rPr>
        <w:t>
      4) права и обязанности руководителей структурных подразделений;
</w:t>
      </w:r>
      <w:r>
        <w:br/>
      </w:r>
      <w:r>
        <w:rPr>
          <w:rFonts w:ascii="Times New Roman"/>
          <w:b w:val="false"/>
          <w:i w:val="false"/>
          <w:color w:val="000000"/>
          <w:sz w:val="28"/>
        </w:rPr>
        <w:t>
      5) полномочия должностных лиц и работников страховой (перестраховочной) организации при осуществлении ими сделок от ее имени и за ее счет.
</w:t>
      </w:r>
      <w:r>
        <w:br/>
      </w:r>
      <w:r>
        <w:rPr>
          <w:rFonts w:ascii="Times New Roman"/>
          <w:b w:val="false"/>
          <w:i w:val="false"/>
          <w:color w:val="000000"/>
          <w:sz w:val="28"/>
        </w:rPr>
        <w:t>
      3. Правила страхования и внутренние правила страховой (перестраховочной) организации утверждаются советом директоров.
</w:t>
      </w:r>
      <w:r>
        <w:br/>
      </w:r>
      <w:r>
        <w:rPr>
          <w:rFonts w:ascii="Times New Roman"/>
          <w:b w:val="false"/>
          <w:i w:val="false"/>
          <w:color w:val="000000"/>
          <w:sz w:val="28"/>
        </w:rPr>
        <w:t>
      4. Страховая (перестраховочная) организация не вправе осуществлять страховую деятельность без наличия в своем штате актуария.";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Абзац одиннадцатый подпункта 11) пункта 3 статьи 1 вводится в действие с 1 января 2007 года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 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статьи 2 настоящего Закона).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12) пункт 1 статьи 13 изложить в следующей редакции:
</w:t>
      </w:r>
      <w:r>
        <w:br/>
      </w:r>
      <w:r>
        <w:rPr>
          <w:rFonts w:ascii="Times New Roman"/>
          <w:b w:val="false"/>
          <w:i w:val="false"/>
          <w:color w:val="000000"/>
          <w:sz w:val="28"/>
        </w:rPr>
        <w:t>
      "1. При осуществлении страхования рисков посредством создания страхового пула договор сострахования заключается на условиях страховой организации, принимающей на себя функции и полномочия ведущей страховой организации.";
</w:t>
      </w:r>
      <w:r>
        <w:br/>
      </w:r>
      <w:r>
        <w:rPr>
          <w:rFonts w:ascii="Times New Roman"/>
          <w:b w:val="false"/>
          <w:i w:val="false"/>
          <w:color w:val="000000"/>
          <w:sz w:val="28"/>
        </w:rPr>
        <w:t>
</w:t>
      </w:r>
      <w:r>
        <w:br/>
      </w:r>
      <w:r>
        <w:rPr>
          <w:rFonts w:ascii="Times New Roman"/>
          <w:b w:val="false"/>
          <w:i w:val="false"/>
          <w:color w:val="000000"/>
          <w:sz w:val="28"/>
        </w:rPr>
        <w:t>
      13) в статье 15:
</w:t>
      </w:r>
      <w:r>
        <w:br/>
      </w:r>
      <w:r>
        <w:rPr>
          <w:rFonts w:ascii="Times New Roman"/>
          <w:b w:val="false"/>
          <w:i w:val="false"/>
          <w:color w:val="000000"/>
          <w:sz w:val="28"/>
        </w:rPr>
        <w:t>
      в пункте 1:
</w:t>
      </w:r>
      <w:r>
        <w:br/>
      </w:r>
      <w:r>
        <w:rPr>
          <w:rFonts w:ascii="Times New Roman"/>
          <w:b w:val="false"/>
          <w:i w:val="false"/>
          <w:color w:val="000000"/>
          <w:sz w:val="28"/>
        </w:rPr>
        <w:t>
      слова "предоставлению страховых услуг" заменить словами "заключению и исполнению договоров страхования";
</w:t>
      </w:r>
      <w:r>
        <w:br/>
      </w:r>
      <w:r>
        <w:rPr>
          <w:rFonts w:ascii="Times New Roman"/>
          <w:b w:val="false"/>
          <w:i w:val="false"/>
          <w:color w:val="000000"/>
          <w:sz w:val="28"/>
        </w:rPr>
        <w:t>
</w:t>
      </w:r>
      <w:r>
        <w:br/>
      </w:r>
      <w:r>
        <w:rPr>
          <w:rFonts w:ascii="Times New Roman"/>
          <w:b w:val="false"/>
          <w:i w:val="false"/>
          <w:color w:val="000000"/>
          <w:sz w:val="28"/>
        </w:rPr>
        <w:t>
      второе предложение исключить;
</w:t>
      </w:r>
      <w:r>
        <w:br/>
      </w:r>
      <w:r>
        <w:rPr>
          <w:rFonts w:ascii="Times New Roman"/>
          <w:b w:val="false"/>
          <w:i w:val="false"/>
          <w:color w:val="000000"/>
          <w:sz w:val="28"/>
        </w:rPr>
        <w:t>
</w:t>
      </w:r>
      <w:r>
        <w:br/>
      </w:r>
      <w:r>
        <w:rPr>
          <w:rFonts w:ascii="Times New Roman"/>
          <w:b w:val="false"/>
          <w:i w:val="false"/>
          <w:color w:val="000000"/>
          <w:sz w:val="28"/>
        </w:rPr>
        <w:t>
      пункт 2 изложить в следующей редакции:
</w:t>
      </w:r>
      <w:r>
        <w:br/>
      </w:r>
      <w:r>
        <w:rPr>
          <w:rFonts w:ascii="Times New Roman"/>
          <w:b w:val="false"/>
          <w:i w:val="false"/>
          <w:color w:val="000000"/>
          <w:sz w:val="28"/>
        </w:rPr>
        <w:t>
      "2. Передача страховой (перестраховочной) организацией принятых ею страховых рисков в перестрахование осуществляется с учетом требований к порядку расчета пруденциальных нормативов.";
</w:t>
      </w:r>
      <w:r>
        <w:br/>
      </w:r>
      <w:r>
        <w:rPr>
          <w:rFonts w:ascii="Times New Roman"/>
          <w:b w:val="false"/>
          <w:i w:val="false"/>
          <w:color w:val="000000"/>
          <w:sz w:val="28"/>
        </w:rPr>
        <w:t>
</w:t>
      </w:r>
      <w:r>
        <w:br/>
      </w:r>
      <w:r>
        <w:rPr>
          <w:rFonts w:ascii="Times New Roman"/>
          <w:b w:val="false"/>
          <w:i w:val="false"/>
          <w:color w:val="000000"/>
          <w:sz w:val="28"/>
        </w:rPr>
        <w:t>
      пункт 5 исключить;
</w:t>
      </w:r>
      <w:r>
        <w:br/>
      </w:r>
      <w:r>
        <w:rPr>
          <w:rFonts w:ascii="Times New Roman"/>
          <w:b w:val="false"/>
          <w:i w:val="false"/>
          <w:color w:val="000000"/>
          <w:sz w:val="28"/>
        </w:rPr>
        <w:t>
</w:t>
      </w:r>
      <w:r>
        <w:br/>
      </w:r>
      <w:r>
        <w:rPr>
          <w:rFonts w:ascii="Times New Roman"/>
          <w:b w:val="false"/>
          <w:i w:val="false"/>
          <w:color w:val="000000"/>
          <w:sz w:val="28"/>
        </w:rPr>
        <w:t>
      14) главу 4 дополнить статьями 16-1 - 16-3 следующего содержания:
</w:t>
      </w:r>
      <w:r>
        <w:br/>
      </w:r>
      <w:r>
        <w:rPr>
          <w:rFonts w:ascii="Times New Roman"/>
          <w:b w:val="false"/>
          <w:i w:val="false"/>
          <w:color w:val="000000"/>
          <w:sz w:val="28"/>
        </w:rPr>
        <w:t>
      "Статья 16-1. Создание страхового брокера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Организационно-правовой формой страхового брокера является товарищество с ограниченной ответственностью либо акционерное общество.
</w:t>
      </w:r>
      <w:r>
        <w:br/>
      </w:r>
      <w:r>
        <w:rPr>
          <w:rFonts w:ascii="Times New Roman"/>
          <w:b w:val="false"/>
          <w:i w:val="false"/>
          <w:color w:val="000000"/>
          <w:sz w:val="28"/>
        </w:rPr>
        <w:t>
      2. Наименование страхового брокера должно содержать слова "страховой брокер" или производные от них слова.
</w:t>
      </w:r>
      <w:r>
        <w:br/>
      </w:r>
      <w:r>
        <w:rPr>
          <w:rFonts w:ascii="Times New Roman"/>
          <w:b w:val="false"/>
          <w:i w:val="false"/>
          <w:color w:val="000000"/>
          <w:sz w:val="28"/>
        </w:rPr>
        <w:t>
      3. Страховому брокеру запрещается использовать в своем наименовании слова "национальный", "центральный", "бюджетный", "республиканский".
</w:t>
      </w:r>
      <w:r>
        <w:br/>
      </w:r>
      <w:r>
        <w:rPr>
          <w:rFonts w:ascii="Times New Roman"/>
          <w:b w:val="false"/>
          <w:i w:val="false"/>
          <w:color w:val="000000"/>
          <w:sz w:val="28"/>
        </w:rPr>
        <w:t>
      4. Не допускается использование в качестве наименования обозначений, тождественных или сходных до степени его смешения с наименованием ранее созданных страховых брокеров, в том числе страховых брокеров-нерезидентов Республики Казахстан. Настоящий запрет не распространяется на дочернего страхового брокера в случае использования им наименования родительской организации.
</w:t>
      </w:r>
      <w:r>
        <w:br/>
      </w:r>
      <w:r>
        <w:rPr>
          <w:rFonts w:ascii="Times New Roman"/>
          <w:b w:val="false"/>
          <w:i w:val="false"/>
          <w:color w:val="000000"/>
          <w:sz w:val="28"/>
        </w:rPr>
        <w:t>
      5. Государственная регистрация страхового брокера производится в порядке, определенном законодательством Республики Казахстан.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Статья 16-2. Требования к учредителям страхового брокера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Запрещается участие страховой (перестраховочной) организации или ее работников в создании или деятельности страхового брокера.
</w:t>
      </w:r>
      <w:r>
        <w:br/>
      </w:r>
      <w:r>
        <w:rPr>
          <w:rFonts w:ascii="Times New Roman"/>
          <w:b w:val="false"/>
          <w:i w:val="false"/>
          <w:color w:val="000000"/>
          <w:sz w:val="28"/>
        </w:rPr>
        <w:t>
      2. Учредители и работники страхового брокера не могут занимать одновременно должности в страховой (перестраховочной) организации.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Статья 16-3. Формирование уставного капитала
</w:t>
      </w:r>
      <w:r>
        <w:br/>
      </w:r>
      <w:r>
        <w:rPr>
          <w:rFonts w:ascii="Times New Roman"/>
          <w:b w:val="false"/>
          <w:i w:val="false"/>
          <w:color w:val="000000"/>
          <w:sz w:val="28"/>
        </w:rPr>
        <w:t>
                   страхового брокера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Учредители, участники либо акционеры страхового брокера обязаны оплачивать приобретаемые доли участия либо акции исключительно деньгами в национальной валюте.
</w:t>
      </w:r>
      <w:r>
        <w:br/>
      </w:r>
      <w:r>
        <w:rPr>
          <w:rFonts w:ascii="Times New Roman"/>
          <w:b w:val="false"/>
          <w:i w:val="false"/>
          <w:color w:val="000000"/>
          <w:sz w:val="28"/>
        </w:rPr>
        <w:t>
      2. Минимальный размер уставного капитала создаваемого страхового брокера должен быть полностью оплачен его учредителями к моменту его государственной регистрации.
</w:t>
      </w:r>
      <w:r>
        <w:br/>
      </w:r>
      <w:r>
        <w:rPr>
          <w:rFonts w:ascii="Times New Roman"/>
          <w:b w:val="false"/>
          <w:i w:val="false"/>
          <w:color w:val="000000"/>
          <w:sz w:val="28"/>
        </w:rPr>
        <w:t>
      3. Требования к минимальному размеру уставного капитала и к иным условиям деятельности страхового брокера определяются законодательством Республики Казахстан.";
</w:t>
      </w:r>
      <w:r>
        <w:br/>
      </w:r>
      <w:r>
        <w:rPr>
          <w:rFonts w:ascii="Times New Roman"/>
          <w:b w:val="false"/>
          <w:i w:val="false"/>
          <w:color w:val="000000"/>
          <w:sz w:val="28"/>
        </w:rPr>
        <w:t>
</w:t>
      </w:r>
      <w:r>
        <w:br/>
      </w:r>
      <w:r>
        <w:rPr>
          <w:rFonts w:ascii="Times New Roman"/>
          <w:b w:val="false"/>
          <w:i w:val="false"/>
          <w:color w:val="000000"/>
          <w:sz w:val="28"/>
        </w:rPr>
        <w:t>
      15) статью 17 изложить в следующей редакции:
</w:t>
      </w:r>
      <w:r>
        <w:br/>
      </w:r>
      <w:r>
        <w:rPr>
          <w:rFonts w:ascii="Times New Roman"/>
          <w:b w:val="false"/>
          <w:i w:val="false"/>
          <w:color w:val="000000"/>
          <w:sz w:val="28"/>
        </w:rPr>
        <w:t>
      "Статья 17. Деятельность страхового брокера и
</w:t>
      </w:r>
      <w:r>
        <w:br/>
      </w:r>
      <w:r>
        <w:rPr>
          <w:rFonts w:ascii="Times New Roman"/>
          <w:b w:val="false"/>
          <w:i w:val="false"/>
          <w:color w:val="000000"/>
          <w:sz w:val="28"/>
        </w:rPr>
        <w:t>
                  требования, предъявляемые к ней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Деятельность страхового брокера является исключительным видом деятельности и подлежит лицензированию уполномоченным органом.
</w:t>
      </w:r>
      <w:r>
        <w:br/>
      </w:r>
      <w:r>
        <w:rPr>
          <w:rFonts w:ascii="Times New Roman"/>
          <w:b w:val="false"/>
          <w:i w:val="false"/>
          <w:color w:val="000000"/>
          <w:sz w:val="28"/>
        </w:rPr>
        <w:t>
      Страховой брокер не вправе осуществлять деятельность страхового агента.
</w:t>
      </w:r>
      <w:r>
        <w:br/>
      </w:r>
      <w:r>
        <w:rPr>
          <w:rFonts w:ascii="Times New Roman"/>
          <w:b w:val="false"/>
          <w:i w:val="false"/>
          <w:color w:val="000000"/>
          <w:sz w:val="28"/>
        </w:rPr>
        <w:t>
      2. Страховой брокер осуществляет следующие виды брокерской деятельности:
</w:t>
      </w:r>
      <w:r>
        <w:br/>
      </w:r>
      <w:r>
        <w:rPr>
          <w:rFonts w:ascii="Times New Roman"/>
          <w:b w:val="false"/>
          <w:i w:val="false"/>
          <w:color w:val="000000"/>
          <w:sz w:val="28"/>
        </w:rPr>
        <w:t>
      1) посредническую деятельность по заключению договоров страхования от своего имени и по поручению страхователя или договоров перестрахования от своего имени и по поручению цедента;
</w:t>
      </w:r>
      <w:r>
        <w:br/>
      </w:r>
      <w:r>
        <w:rPr>
          <w:rFonts w:ascii="Times New Roman"/>
          <w:b w:val="false"/>
          <w:i w:val="false"/>
          <w:color w:val="000000"/>
          <w:sz w:val="28"/>
        </w:rPr>
        <w:t>
      2) консультационную деятельность по вопросам страхования (перестрахования);
</w:t>
      </w:r>
      <w:r>
        <w:br/>
      </w:r>
      <w:r>
        <w:rPr>
          <w:rFonts w:ascii="Times New Roman"/>
          <w:b w:val="false"/>
          <w:i w:val="false"/>
          <w:color w:val="000000"/>
          <w:sz w:val="28"/>
        </w:rPr>
        <w:t>
      3) поиск и привлечение физических и юридических лиц к страхованию (перестрахованию);
</w:t>
      </w:r>
      <w:r>
        <w:br/>
      </w:r>
      <w:r>
        <w:rPr>
          <w:rFonts w:ascii="Times New Roman"/>
          <w:b w:val="false"/>
          <w:i w:val="false"/>
          <w:color w:val="000000"/>
          <w:sz w:val="28"/>
        </w:rPr>
        <w:t>
      4) проведение сравнительного анализа услуг и финансового состояния страховых (перестраховочных) организаций;
</w:t>
      </w:r>
      <w:r>
        <w:br/>
      </w:r>
      <w:r>
        <w:rPr>
          <w:rFonts w:ascii="Times New Roman"/>
          <w:b w:val="false"/>
          <w:i w:val="false"/>
          <w:color w:val="000000"/>
          <w:sz w:val="28"/>
        </w:rPr>
        <w:t>
      5) сбор информации об объектах страхования в целях проведения сравнительного анализа услуг, предоставляемых страховыми (перестраховочными) организациями;
</w:t>
      </w:r>
      <w:r>
        <w:br/>
      </w:r>
      <w:r>
        <w:rPr>
          <w:rFonts w:ascii="Times New Roman"/>
          <w:b w:val="false"/>
          <w:i w:val="false"/>
          <w:color w:val="000000"/>
          <w:sz w:val="28"/>
        </w:rPr>
        <w:t>
      6) разработку по поручению клиентов условий страхования (перестрахования), критериев выбора страховщиков (перестраховщиков), оказание экспертных услуг по выявлению страховых рисков;
</w:t>
      </w:r>
      <w:r>
        <w:br/>
      </w:r>
      <w:r>
        <w:rPr>
          <w:rFonts w:ascii="Times New Roman"/>
          <w:b w:val="false"/>
          <w:i w:val="false"/>
          <w:color w:val="000000"/>
          <w:sz w:val="28"/>
        </w:rPr>
        <w:t>
      7) подготовку и (или) оформление по поручению страхователя (цедента) необходимых для заключения договора страхования (перестрахования) документов, сбор информации по вопросам страхования;
</w:t>
      </w:r>
      <w:r>
        <w:br/>
      </w:r>
      <w:r>
        <w:rPr>
          <w:rFonts w:ascii="Times New Roman"/>
          <w:b w:val="false"/>
          <w:i w:val="false"/>
          <w:color w:val="000000"/>
          <w:sz w:val="28"/>
        </w:rPr>
        <w:t>
      8) оформление по поручению страхователя (цедента) договора страхования (перестрахования);
</w:t>
      </w:r>
      <w:r>
        <w:br/>
      </w:r>
      <w:r>
        <w:rPr>
          <w:rFonts w:ascii="Times New Roman"/>
          <w:b w:val="false"/>
          <w:i w:val="false"/>
          <w:color w:val="000000"/>
          <w:sz w:val="28"/>
        </w:rPr>
        <w:t>
      9) сбор страховых премий от страхователей (цедентов) по договорам страхования (перестрахования) для их последующего перевода страховым (перестраховочным) организациям при наличии соответствующего соглашения со страхователем (цедентом);
</w:t>
      </w:r>
      <w:r>
        <w:br/>
      </w:r>
      <w:r>
        <w:rPr>
          <w:rFonts w:ascii="Times New Roman"/>
          <w:b w:val="false"/>
          <w:i w:val="false"/>
          <w:color w:val="000000"/>
          <w:sz w:val="28"/>
        </w:rPr>
        <w:t>
      10) размещение страховых рисков по договорам страхования (перестрахования) или сострахования по поручению клиентов;
</w:t>
      </w:r>
      <w:r>
        <w:br/>
      </w:r>
      <w:r>
        <w:rPr>
          <w:rFonts w:ascii="Times New Roman"/>
          <w:b w:val="false"/>
          <w:i w:val="false"/>
          <w:color w:val="000000"/>
          <w:sz w:val="28"/>
        </w:rPr>
        <w:t>
      11) обеспечение правильного и своевременного оформления документов при заключении договора страхования (перестрахования), осуществлении страховой выплаты, рассмотрении претензий при наступлении страхового случая, а также других документов, связанных с заключенными договорами страхования (перестрахования);
</w:t>
      </w:r>
      <w:r>
        <w:br/>
      </w:r>
      <w:r>
        <w:rPr>
          <w:rFonts w:ascii="Times New Roman"/>
          <w:b w:val="false"/>
          <w:i w:val="false"/>
          <w:color w:val="000000"/>
          <w:sz w:val="28"/>
        </w:rPr>
        <w:t>
      12) проведение консультаций и оказание содействия в получении страхователем (цедентом), выгодоприобретателем страховой выплаты при наступлении страхового случая;
</w:t>
      </w:r>
      <w:r>
        <w:br/>
      </w:r>
      <w:r>
        <w:rPr>
          <w:rFonts w:ascii="Times New Roman"/>
          <w:b w:val="false"/>
          <w:i w:val="false"/>
          <w:color w:val="000000"/>
          <w:sz w:val="28"/>
        </w:rPr>
        <w:t>
      13) оформление в соответствии с предоставленными полномочиями необходимых документов для получения страховой выплаты;
</w:t>
      </w:r>
      <w:r>
        <w:br/>
      </w:r>
      <w:r>
        <w:rPr>
          <w:rFonts w:ascii="Times New Roman"/>
          <w:b w:val="false"/>
          <w:i w:val="false"/>
          <w:color w:val="000000"/>
          <w:sz w:val="28"/>
        </w:rPr>
        <w:t>
      14) сбор по поручению страхователя (цедента) страховых выплат от страховых (перестраховочных) организаций для их последующей передачи страхователю (цеденту), выгодоприобретателю;
</w:t>
      </w:r>
      <w:r>
        <w:br/>
      </w:r>
      <w:r>
        <w:rPr>
          <w:rFonts w:ascii="Times New Roman"/>
          <w:b w:val="false"/>
          <w:i w:val="false"/>
          <w:color w:val="000000"/>
          <w:sz w:val="28"/>
        </w:rPr>
        <w:t>
      15) подготовку документов по рассмотрению и урегулированию убытков при наступлении страхового случая по поручению заинтересованных лиц;
</w:t>
      </w:r>
      <w:r>
        <w:br/>
      </w:r>
      <w:r>
        <w:rPr>
          <w:rFonts w:ascii="Times New Roman"/>
          <w:b w:val="false"/>
          <w:i w:val="false"/>
          <w:color w:val="000000"/>
          <w:sz w:val="28"/>
        </w:rPr>
        <w:t>
      16) организацию услуг экспертов по оценке ущерба и определению размера страховой выплаты.
</w:t>
      </w:r>
      <w:r>
        <w:br/>
      </w:r>
      <w:r>
        <w:rPr>
          <w:rFonts w:ascii="Times New Roman"/>
          <w:b w:val="false"/>
          <w:i w:val="false"/>
          <w:color w:val="000000"/>
          <w:sz w:val="28"/>
        </w:rPr>
        <w:t>
      3. Страховой брокер при осуществлении своей деятельности не является стороной договора страхования (перестрахования).
</w:t>
      </w:r>
      <w:r>
        <w:br/>
      </w:r>
      <w:r>
        <w:rPr>
          <w:rFonts w:ascii="Times New Roman"/>
          <w:b w:val="false"/>
          <w:i w:val="false"/>
          <w:color w:val="000000"/>
          <w:sz w:val="28"/>
        </w:rPr>
        <w:t>
      4. Основные права, обязанности и ответственность страхового брокера должны быть определены в его внутренних правилах осуществления деятельности страхового брокера.";
</w:t>
      </w:r>
      <w:r>
        <w:br/>
      </w:r>
      <w:r>
        <w:rPr>
          <w:rFonts w:ascii="Times New Roman"/>
          <w:b w:val="false"/>
          <w:i w:val="false"/>
          <w:color w:val="000000"/>
          <w:sz w:val="28"/>
        </w:rPr>
        <w:t>
</w:t>
      </w:r>
      <w:r>
        <w:br/>
      </w:r>
      <w:r>
        <w:rPr>
          <w:rFonts w:ascii="Times New Roman"/>
          <w:b w:val="false"/>
          <w:i w:val="false"/>
          <w:color w:val="000000"/>
          <w:sz w:val="28"/>
        </w:rPr>
        <w:t>
      16) дополнить статьей 18-1 следующего содержания:
</w:t>
      </w:r>
      <w:r>
        <w:br/>
      </w:r>
      <w:r>
        <w:rPr>
          <w:rFonts w:ascii="Times New Roman"/>
          <w:b w:val="false"/>
          <w:i w:val="false"/>
          <w:color w:val="000000"/>
          <w:sz w:val="28"/>
        </w:rPr>
        <w:t>
      "Статья 18-1. Требования к страховому агенту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Не может быть страховым агентом физическое лицо при наличии у него не погашенной или не снятой в установленном законом порядке судимости.
</w:t>
      </w:r>
      <w:r>
        <w:br/>
      </w:r>
      <w:r>
        <w:rPr>
          <w:rFonts w:ascii="Times New Roman"/>
          <w:b w:val="false"/>
          <w:i w:val="false"/>
          <w:color w:val="000000"/>
          <w:sz w:val="28"/>
        </w:rPr>
        <w:t>
      2. В своей деятельности страховой агент обязан:
</w:t>
      </w:r>
      <w:r>
        <w:br/>
      </w:r>
      <w:r>
        <w:rPr>
          <w:rFonts w:ascii="Times New Roman"/>
          <w:b w:val="false"/>
          <w:i w:val="false"/>
          <w:color w:val="000000"/>
          <w:sz w:val="28"/>
        </w:rPr>
        <w:t>
      1) предъявлять страхователю агентское соглашение или иной документ, удостоверяющий его право заключать договоры страхования от имени и по поручению страховой организации;
</w:t>
      </w:r>
      <w:r>
        <w:br/>
      </w:r>
      <w:r>
        <w:rPr>
          <w:rFonts w:ascii="Times New Roman"/>
          <w:b w:val="false"/>
          <w:i w:val="false"/>
          <w:color w:val="000000"/>
          <w:sz w:val="28"/>
        </w:rPr>
        <w:t>
      2) предоставить информацию о страховой организации (всех страховых организациях), страховым агентом которой (которых) он является, включая копию лицензии страховой организации (страховых организаций) на право осуществления страховой деятельности;
</w:t>
      </w:r>
      <w:r>
        <w:br/>
      </w:r>
      <w:r>
        <w:rPr>
          <w:rFonts w:ascii="Times New Roman"/>
          <w:b w:val="false"/>
          <w:i w:val="false"/>
          <w:color w:val="000000"/>
          <w:sz w:val="28"/>
        </w:rPr>
        <w:t>
      3) по требованию страхователя ознакомить с условиями страхования по заключаемому договору страхования.";
</w:t>
      </w:r>
      <w:r>
        <w:br/>
      </w:r>
      <w:r>
        <w:rPr>
          <w:rFonts w:ascii="Times New Roman"/>
          <w:b w:val="false"/>
          <w:i w:val="false"/>
          <w:color w:val="000000"/>
          <w:sz w:val="28"/>
        </w:rPr>
        <w:t>
</w:t>
      </w:r>
      <w:r>
        <w:br/>
      </w:r>
      <w:r>
        <w:rPr>
          <w:rFonts w:ascii="Times New Roman"/>
          <w:b w:val="false"/>
          <w:i w:val="false"/>
          <w:color w:val="000000"/>
          <w:sz w:val="28"/>
        </w:rPr>
        <w:t>
      17) в статье 20:
</w:t>
      </w:r>
      <w:r>
        <w:br/>
      </w:r>
      <w:r>
        <w:rPr>
          <w:rFonts w:ascii="Times New Roman"/>
          <w:b w:val="false"/>
          <w:i w:val="false"/>
          <w:color w:val="000000"/>
          <w:sz w:val="28"/>
        </w:rPr>
        <w:t>
      дополнить пунктом 1-1 следующего содержания:
</w:t>
      </w:r>
      <w:r>
        <w:br/>
      </w:r>
      <w:r>
        <w:rPr>
          <w:rFonts w:ascii="Times New Roman"/>
          <w:b w:val="false"/>
          <w:i w:val="false"/>
          <w:color w:val="000000"/>
          <w:sz w:val="28"/>
        </w:rPr>
        <w:t>
      "1-1. Страховая (перестраховочная) организация не вправе осуществлять аудит своей деятельности более трех лет подряд в одной и той же аудиторской организации.";
</w:t>
      </w:r>
      <w:r>
        <w:br/>
      </w:r>
      <w:r>
        <w:rPr>
          <w:rFonts w:ascii="Times New Roman"/>
          <w:b w:val="false"/>
          <w:i w:val="false"/>
          <w:color w:val="000000"/>
          <w:sz w:val="28"/>
        </w:rPr>
        <w:t>
</w:t>
      </w:r>
      <w:r>
        <w:br/>
      </w:r>
      <w:r>
        <w:rPr>
          <w:rFonts w:ascii="Times New Roman"/>
          <w:b w:val="false"/>
          <w:i w:val="false"/>
          <w:color w:val="000000"/>
          <w:sz w:val="28"/>
        </w:rPr>
        <w:t>
      пункт 4 изложить в следующей редакции:
</w:t>
      </w:r>
      <w:r>
        <w:br/>
      </w:r>
      <w:r>
        <w:rPr>
          <w:rFonts w:ascii="Times New Roman"/>
          <w:b w:val="false"/>
          <w:i w:val="false"/>
          <w:color w:val="000000"/>
          <w:sz w:val="28"/>
        </w:rPr>
        <w:t>
      "4. При проведении обязательного аудита страховой (перестраховочной) организации аудиторская организация обязана незамедлительно известить уполномоченный орган о ставших ей известными решениях, которые:
</w:t>
      </w:r>
      <w:r>
        <w:br/>
      </w:r>
      <w:r>
        <w:rPr>
          <w:rFonts w:ascii="Times New Roman"/>
          <w:b w:val="false"/>
          <w:i w:val="false"/>
          <w:color w:val="000000"/>
          <w:sz w:val="28"/>
        </w:rPr>
        <w:t>
      1) повлекли нарушение страховой (перестраховочной) организацией законодательства Республики Казахстан;
</w:t>
      </w:r>
      <w:r>
        <w:br/>
      </w:r>
      <w:r>
        <w:rPr>
          <w:rFonts w:ascii="Times New Roman"/>
          <w:b w:val="false"/>
          <w:i w:val="false"/>
          <w:color w:val="000000"/>
          <w:sz w:val="28"/>
        </w:rPr>
        <w:t>
      2) ухудшают финансовое состояние страховой (перестраховочной) организации;
</w:t>
      </w:r>
      <w:r>
        <w:br/>
      </w:r>
      <w:r>
        <w:rPr>
          <w:rFonts w:ascii="Times New Roman"/>
          <w:b w:val="false"/>
          <w:i w:val="false"/>
          <w:color w:val="000000"/>
          <w:sz w:val="28"/>
        </w:rPr>
        <w:t>
      3) привели к отказу от подтверждения некоторых или всех статей финансовой отчетности и прочей информации либо их подтверждению с оговорками, а также выражению отрицательного мнения.";
</w:t>
      </w:r>
      <w:r>
        <w:br/>
      </w:r>
      <w:r>
        <w:rPr>
          <w:rFonts w:ascii="Times New Roman"/>
          <w:b w:val="false"/>
          <w:i w:val="false"/>
          <w:color w:val="000000"/>
          <w:sz w:val="28"/>
        </w:rPr>
        <w:t>
</w:t>
      </w:r>
      <w:r>
        <w:br/>
      </w:r>
      <w:r>
        <w:rPr>
          <w:rFonts w:ascii="Times New Roman"/>
          <w:b w:val="false"/>
          <w:i w:val="false"/>
          <w:color w:val="000000"/>
          <w:sz w:val="28"/>
        </w:rPr>
        <w:t>
      пункт 6 после слова "требований" дополнить словами "нормативных правовых актов";
</w:t>
      </w:r>
      <w:r>
        <w:br/>
      </w:r>
      <w:r>
        <w:rPr>
          <w:rFonts w:ascii="Times New Roman"/>
          <w:b w:val="false"/>
          <w:i w:val="false"/>
          <w:color w:val="000000"/>
          <w:sz w:val="28"/>
        </w:rPr>
        <w:t>
</w:t>
      </w:r>
      <w:r>
        <w:br/>
      </w:r>
      <w:r>
        <w:rPr>
          <w:rFonts w:ascii="Times New Roman"/>
          <w:b w:val="false"/>
          <w:i w:val="false"/>
          <w:color w:val="000000"/>
          <w:sz w:val="28"/>
        </w:rPr>
        <w:t>
      18) в статье 21:
</w:t>
      </w:r>
      <w:r>
        <w:br/>
      </w:r>
      <w:r>
        <w:rPr>
          <w:rFonts w:ascii="Times New Roman"/>
          <w:b w:val="false"/>
          <w:i w:val="false"/>
          <w:color w:val="000000"/>
          <w:sz w:val="28"/>
        </w:rPr>
        <w:t>
      часть первую пункта 2 дополнить словами "и Национального Банка Республики Казахстан";
</w:t>
      </w:r>
      <w:r>
        <w:br/>
      </w:r>
      <w:r>
        <w:rPr>
          <w:rFonts w:ascii="Times New Roman"/>
          <w:b w:val="false"/>
          <w:i w:val="false"/>
          <w:color w:val="000000"/>
          <w:sz w:val="28"/>
        </w:rPr>
        <w:t>
</w:t>
      </w:r>
      <w:r>
        <w:br/>
      </w:r>
      <w:r>
        <w:rPr>
          <w:rFonts w:ascii="Times New Roman"/>
          <w:b w:val="false"/>
          <w:i w:val="false"/>
          <w:color w:val="000000"/>
          <w:sz w:val="28"/>
        </w:rPr>
        <w:t>
      пункт 4 изложить в следующей редакции:
</w:t>
      </w:r>
      <w:r>
        <w:br/>
      </w:r>
      <w:r>
        <w:rPr>
          <w:rFonts w:ascii="Times New Roman"/>
          <w:b w:val="false"/>
          <w:i w:val="false"/>
          <w:color w:val="000000"/>
          <w:sz w:val="28"/>
        </w:rPr>
        <w:t>
      "4. Юридические лица, зарегистрированные в оффшорных зонах, или физические лица, являющиеся участниками (учредителями, акционерами) юридических лиц, зарегистрированных в оффшорных зонах, перечень которых устанавливается уполномоченным органом, не могут прямо или косвенно быть учредителями или акционерами страховой (перестраховочной) организации - резидента Республики Казахстан.
</w:t>
      </w:r>
      <w:r>
        <w:br/>
      </w:r>
      <w:r>
        <w:rPr>
          <w:rFonts w:ascii="Times New Roman"/>
          <w:b w:val="false"/>
          <w:i w:val="false"/>
          <w:color w:val="000000"/>
          <w:sz w:val="28"/>
        </w:rPr>
        <w:t>
      Указанное ограничение не распространяется на страховые (перестраховочные) организации, зарегистрированные в оффшорных зонах, имеющие международный кредитный рейтинг не ниже рейтинга "А" одного из рейтинговых агентств, перечень которых устанавливается уполномоченным органом.
</w:t>
      </w:r>
      <w:r>
        <w:br/>
      </w:r>
      <w:r>
        <w:rPr>
          <w:rFonts w:ascii="Times New Roman"/>
          <w:b w:val="false"/>
          <w:i w:val="false"/>
          <w:color w:val="000000"/>
          <w:sz w:val="28"/>
        </w:rPr>
        <w:t>
      Перечень зон, признаваемых оффшорными, при осуществлении надзора за страховой деятельностью устанавливается нормативными правовыми актами уполномоченного органа.";
</w:t>
      </w:r>
      <w:r>
        <w:br/>
      </w:r>
      <w:r>
        <w:rPr>
          <w:rFonts w:ascii="Times New Roman"/>
          <w:b w:val="false"/>
          <w:i w:val="false"/>
          <w:color w:val="000000"/>
          <w:sz w:val="28"/>
        </w:rPr>
        <w:t>
</w:t>
      </w:r>
      <w:r>
        <w:br/>
      </w:r>
      <w:r>
        <w:rPr>
          <w:rFonts w:ascii="Times New Roman"/>
          <w:b w:val="false"/>
          <w:i w:val="false"/>
          <w:color w:val="000000"/>
          <w:sz w:val="28"/>
        </w:rPr>
        <w:t>
      19) в статье 22:
</w:t>
      </w:r>
      <w:r>
        <w:br/>
      </w:r>
      <w:r>
        <w:rPr>
          <w:rFonts w:ascii="Times New Roman"/>
          <w:b w:val="false"/>
          <w:i w:val="false"/>
          <w:color w:val="000000"/>
          <w:sz w:val="28"/>
        </w:rPr>
        <w:t>
      часть вторую пункта 1 исключить;
</w:t>
      </w:r>
      <w:r>
        <w:br/>
      </w:r>
      <w:r>
        <w:rPr>
          <w:rFonts w:ascii="Times New Roman"/>
          <w:b w:val="false"/>
          <w:i w:val="false"/>
          <w:color w:val="000000"/>
          <w:sz w:val="28"/>
        </w:rPr>
        <w:t>
</w:t>
      </w:r>
      <w:r>
        <w:br/>
      </w:r>
      <w:r>
        <w:rPr>
          <w:rFonts w:ascii="Times New Roman"/>
          <w:b w:val="false"/>
          <w:i w:val="false"/>
          <w:color w:val="000000"/>
          <w:sz w:val="28"/>
        </w:rPr>
        <w:t>
      в пункте 4 слово "Официальный" заменить словом "Правовой";
</w:t>
      </w:r>
      <w:r>
        <w:br/>
      </w:r>
      <w:r>
        <w:rPr>
          <w:rFonts w:ascii="Times New Roman"/>
          <w:b w:val="false"/>
          <w:i w:val="false"/>
          <w:color w:val="000000"/>
          <w:sz w:val="28"/>
        </w:rPr>
        <w:t>
</w:t>
      </w:r>
      <w:r>
        <w:br/>
      </w:r>
      <w:r>
        <w:rPr>
          <w:rFonts w:ascii="Times New Roman"/>
          <w:b w:val="false"/>
          <w:i w:val="false"/>
          <w:color w:val="000000"/>
          <w:sz w:val="28"/>
        </w:rPr>
        <w:t>
      20) пункт 2 статьи 24 после слов "уполномоченного аудитора," дополнить словом "службы";
</w:t>
      </w:r>
      <w:r>
        <w:br/>
      </w:r>
      <w:r>
        <w:rPr>
          <w:rFonts w:ascii="Times New Roman"/>
          <w:b w:val="false"/>
          <w:i w:val="false"/>
          <w:color w:val="000000"/>
          <w:sz w:val="28"/>
        </w:rPr>
        <w:t>
</w:t>
      </w:r>
      <w:r>
        <w:br/>
      </w:r>
      <w:r>
        <w:rPr>
          <w:rFonts w:ascii="Times New Roman"/>
          <w:b w:val="false"/>
          <w:i w:val="false"/>
          <w:color w:val="000000"/>
          <w:sz w:val="28"/>
        </w:rPr>
        <w:t>
      21) в пункте 5 статьи 25 слова ", обладающих правом контроля над ней" исключить;
</w:t>
      </w:r>
      <w:r>
        <w:br/>
      </w:r>
      <w:r>
        <w:rPr>
          <w:rFonts w:ascii="Times New Roman"/>
          <w:b w:val="false"/>
          <w:i w:val="false"/>
          <w:color w:val="000000"/>
          <w:sz w:val="28"/>
        </w:rPr>
        <w:t>
</w:t>
      </w:r>
      <w:r>
        <w:br/>
      </w:r>
      <w:r>
        <w:rPr>
          <w:rFonts w:ascii="Times New Roman"/>
          <w:b w:val="false"/>
          <w:i w:val="false"/>
          <w:color w:val="000000"/>
          <w:sz w:val="28"/>
        </w:rPr>
        <w:t>
      22) пункт 1 статьи 35 исключить;
</w:t>
      </w:r>
      <w:r>
        <w:br/>
      </w:r>
      <w:r>
        <w:rPr>
          <w:rFonts w:ascii="Times New Roman"/>
          <w:b w:val="false"/>
          <w:i w:val="false"/>
          <w:color w:val="000000"/>
          <w:sz w:val="28"/>
        </w:rPr>
        <w:t>
</w:t>
      </w:r>
      <w:r>
        <w:br/>
      </w:r>
      <w:r>
        <w:rPr>
          <w:rFonts w:ascii="Times New Roman"/>
          <w:b w:val="false"/>
          <w:i w:val="false"/>
          <w:color w:val="000000"/>
          <w:sz w:val="28"/>
        </w:rPr>
        <w:t>
      23) статью 36 исключить;
</w:t>
      </w:r>
      <w:r>
        <w:br/>
      </w:r>
      <w:r>
        <w:rPr>
          <w:rFonts w:ascii="Times New Roman"/>
          <w:b w:val="false"/>
          <w:i w:val="false"/>
          <w:color w:val="000000"/>
          <w:sz w:val="28"/>
        </w:rPr>
        <w:t>
</w:t>
      </w:r>
      <w:r>
        <w:br/>
      </w:r>
      <w:r>
        <w:rPr>
          <w:rFonts w:ascii="Times New Roman"/>
          <w:b w:val="false"/>
          <w:i w:val="false"/>
          <w:color w:val="000000"/>
          <w:sz w:val="28"/>
        </w:rPr>
        <w:t>
      24) дополнить статьей 37-1 следующего содержания:
</w:t>
      </w:r>
      <w:r>
        <w:br/>
      </w:r>
      <w:r>
        <w:rPr>
          <w:rFonts w:ascii="Times New Roman"/>
          <w:b w:val="false"/>
          <w:i w:val="false"/>
          <w:color w:val="000000"/>
          <w:sz w:val="28"/>
        </w:rPr>
        <w:t>
      "Статья 37-1. Передача страхового портфеля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Страховая (перестраховочная) организация при наличии согласия страхователя вправе осуществлять передачу страхового портфеля по одному или нескольким классам страхования другой страховой (перестраховочной) организации, имеющей лицензию по данному классу (классам) страхования.
</w:t>
      </w:r>
      <w:r>
        <w:br/>
      </w:r>
      <w:r>
        <w:rPr>
          <w:rFonts w:ascii="Times New Roman"/>
          <w:b w:val="false"/>
          <w:i w:val="false"/>
          <w:color w:val="000000"/>
          <w:sz w:val="28"/>
        </w:rPr>
        <w:t>
      2. При исключении из лицензии отдельных классов страхования согласно статье 37 настоящего Закона страховая организация при наличии согласия страхователя обязана осуществить передачу страхового портфеля по данному классу (классам, видам) страхования либо расторгнуть со страхователями договоры страхования по данному классу (классам, видам) страхования.
</w:t>
      </w:r>
      <w:r>
        <w:br/>
      </w:r>
      <w:r>
        <w:rPr>
          <w:rFonts w:ascii="Times New Roman"/>
          <w:b w:val="false"/>
          <w:i w:val="false"/>
          <w:color w:val="000000"/>
          <w:sz w:val="28"/>
        </w:rPr>
        <w:t>
      При добровольном возврате лицензии по перестрахованию страховая организация обязана осуществить передачу страхового портфеля другой страховой (перестраховочной) организации, имеющей лицензию по перестрахованию.
</w:t>
      </w:r>
      <w:r>
        <w:br/>
      </w:r>
      <w:r>
        <w:rPr>
          <w:rFonts w:ascii="Times New Roman"/>
          <w:b w:val="false"/>
          <w:i w:val="false"/>
          <w:color w:val="000000"/>
          <w:sz w:val="28"/>
        </w:rPr>
        <w:t>
      При исключении из лицензии отдельных классов страхования, добровольном возврате лицензии на осуществление деятельности по перестрахованию страховая организация не вправе осуществлять деятельность, связанную с заключением и исполнением договоров по данному классу (классам, видам) страхования.
</w:t>
      </w:r>
      <w:r>
        <w:br/>
      </w:r>
      <w:r>
        <w:rPr>
          <w:rFonts w:ascii="Times New Roman"/>
          <w:b w:val="false"/>
          <w:i w:val="false"/>
          <w:color w:val="000000"/>
          <w:sz w:val="28"/>
        </w:rPr>
        <w:t>
      3. Страховая (перестраховочная) организация, принимающая страховой портфель, должна выполнять все пруденциальные нормативы и иные обязательные к соблюдению нормы и лимиты на момент его принятия, а также с учетом вновь принимаемого страхового портфеля.
</w:t>
      </w:r>
      <w:r>
        <w:br/>
      </w:r>
      <w:r>
        <w:rPr>
          <w:rFonts w:ascii="Times New Roman"/>
          <w:b w:val="false"/>
          <w:i w:val="false"/>
          <w:color w:val="000000"/>
          <w:sz w:val="28"/>
        </w:rPr>
        <w:t>
      4. Порядок передачи страхового портфеля определяется нормативным правовым актом уполномоченного органа.";
</w:t>
      </w:r>
      <w:r>
        <w:br/>
      </w:r>
      <w:r>
        <w:rPr>
          <w:rFonts w:ascii="Times New Roman"/>
          <w:b w:val="false"/>
          <w:i w:val="false"/>
          <w:color w:val="000000"/>
          <w:sz w:val="28"/>
        </w:rPr>
        <w:t>
</w:t>
      </w:r>
      <w:r>
        <w:br/>
      </w:r>
      <w:r>
        <w:rPr>
          <w:rFonts w:ascii="Times New Roman"/>
          <w:b w:val="false"/>
          <w:i w:val="false"/>
          <w:color w:val="000000"/>
          <w:sz w:val="28"/>
        </w:rPr>
        <w:t>
      25) в статье 43:
</w:t>
      </w:r>
      <w:r>
        <w:br/>
      </w:r>
      <w:r>
        <w:rPr>
          <w:rFonts w:ascii="Times New Roman"/>
          <w:b w:val="false"/>
          <w:i w:val="false"/>
          <w:color w:val="000000"/>
          <w:sz w:val="28"/>
        </w:rPr>
        <w:t>
      дополнить подпунктом 4-1) следующего содержания:
</w:t>
      </w:r>
      <w:r>
        <w:br/>
      </w:r>
      <w:r>
        <w:rPr>
          <w:rFonts w:ascii="Times New Roman"/>
          <w:b w:val="false"/>
          <w:i w:val="false"/>
          <w:color w:val="000000"/>
          <w:sz w:val="28"/>
        </w:rPr>
        <w:t>
      "4-1) определяет порядок передачи страхового портфеля;";
</w:t>
      </w:r>
      <w:r>
        <w:br/>
      </w:r>
      <w:r>
        <w:rPr>
          <w:rFonts w:ascii="Times New Roman"/>
          <w:b w:val="false"/>
          <w:i w:val="false"/>
          <w:color w:val="000000"/>
          <w:sz w:val="28"/>
        </w:rPr>
        <w:t>
</w:t>
      </w:r>
      <w:r>
        <w:br/>
      </w:r>
      <w:r>
        <w:rPr>
          <w:rFonts w:ascii="Times New Roman"/>
          <w:b w:val="false"/>
          <w:i w:val="false"/>
          <w:color w:val="000000"/>
          <w:sz w:val="28"/>
        </w:rPr>
        <w:t>
      в подпункте 5) слова "уставного и собственного капиталов" заменить словами "уставного капитала, гарантийного фонда, маржи платежеспособности";
</w:t>
      </w:r>
      <w:r>
        <w:br/>
      </w:r>
      <w:r>
        <w:rPr>
          <w:rFonts w:ascii="Times New Roman"/>
          <w:b w:val="false"/>
          <w:i w:val="false"/>
          <w:color w:val="000000"/>
          <w:sz w:val="28"/>
        </w:rPr>
        <w:t>
</w:t>
      </w:r>
      <w:r>
        <w:br/>
      </w:r>
      <w:r>
        <w:rPr>
          <w:rFonts w:ascii="Times New Roman"/>
          <w:b w:val="false"/>
          <w:i w:val="false"/>
          <w:color w:val="000000"/>
          <w:sz w:val="28"/>
        </w:rPr>
        <w:t>
      дополнить подпунктами 9-1) и 9-2) следующего содержания:
</w:t>
      </w:r>
      <w:r>
        <w:br/>
      </w:r>
      <w:r>
        <w:rPr>
          <w:rFonts w:ascii="Times New Roman"/>
          <w:b w:val="false"/>
          <w:i w:val="false"/>
          <w:color w:val="000000"/>
          <w:sz w:val="28"/>
        </w:rPr>
        <w:t>
      "9-1) предъявляет требования к методам оценки и принципам расчета страховых тарифов по классам (видам) страхования страховых (перестраховочных) организаций;
</w:t>
      </w:r>
      <w:r>
        <w:br/>
      </w:r>
      <w:r>
        <w:rPr>
          <w:rFonts w:ascii="Times New Roman"/>
          <w:b w:val="false"/>
          <w:i w:val="false"/>
          <w:color w:val="000000"/>
          <w:sz w:val="28"/>
        </w:rPr>
        <w:t>
      9-2) определяет порядок расчета коэффициента убыточности страховой (перестраховочной) организации;";
</w:t>
      </w:r>
      <w:r>
        <w:br/>
      </w:r>
      <w:r>
        <w:rPr>
          <w:rFonts w:ascii="Times New Roman"/>
          <w:b w:val="false"/>
          <w:i w:val="false"/>
          <w:color w:val="000000"/>
          <w:sz w:val="28"/>
        </w:rPr>
        <w:t>
</w:t>
      </w:r>
      <w:r>
        <w:br/>
      </w:r>
      <w:r>
        <w:rPr>
          <w:rFonts w:ascii="Times New Roman"/>
          <w:b w:val="false"/>
          <w:i w:val="false"/>
          <w:color w:val="000000"/>
          <w:sz w:val="28"/>
        </w:rPr>
        <w:t>
      подпункт 10) после слов "страховых брокеров" дополнить словами "филиалов и представительств страховых (перестраховочных) организаций и страховых брокеров";
</w:t>
      </w:r>
      <w:r>
        <w:br/>
      </w:r>
      <w:r>
        <w:rPr>
          <w:rFonts w:ascii="Times New Roman"/>
          <w:b w:val="false"/>
          <w:i w:val="false"/>
          <w:color w:val="000000"/>
          <w:sz w:val="28"/>
        </w:rPr>
        <w:t>
</w:t>
      </w:r>
      <w:r>
        <w:br/>
      </w:r>
      <w:r>
        <w:rPr>
          <w:rFonts w:ascii="Times New Roman"/>
          <w:b w:val="false"/>
          <w:i w:val="false"/>
          <w:color w:val="000000"/>
          <w:sz w:val="28"/>
        </w:rPr>
        <w:t>
      дополнить подпунктом 11-1) следующего содержания:
</w:t>
      </w:r>
      <w:r>
        <w:br/>
      </w:r>
      <w:r>
        <w:rPr>
          <w:rFonts w:ascii="Times New Roman"/>
          <w:b w:val="false"/>
          <w:i w:val="false"/>
          <w:color w:val="000000"/>
          <w:sz w:val="28"/>
        </w:rPr>
        <w:t>
      "11-1) устанавливает требования к автоматизации страховой (перестраховочной) организации;";
</w:t>
      </w:r>
      <w:r>
        <w:br/>
      </w:r>
      <w:r>
        <w:rPr>
          <w:rFonts w:ascii="Times New Roman"/>
          <w:b w:val="false"/>
          <w:i w:val="false"/>
          <w:color w:val="000000"/>
          <w:sz w:val="28"/>
        </w:rPr>
        <w:t>
</w:t>
      </w:r>
      <w:r>
        <w:br/>
      </w:r>
      <w:r>
        <w:rPr>
          <w:rFonts w:ascii="Times New Roman"/>
          <w:b w:val="false"/>
          <w:i w:val="false"/>
          <w:color w:val="000000"/>
          <w:sz w:val="28"/>
        </w:rPr>
        <w:t>
      подпункт 14) дополнить словами ", страховых брокеров, обособленных подразделений субъектов страховой деятельности и страховых брокеров";
</w:t>
      </w:r>
      <w:r>
        <w:br/>
      </w:r>
      <w:r>
        <w:rPr>
          <w:rFonts w:ascii="Times New Roman"/>
          <w:b w:val="false"/>
          <w:i w:val="false"/>
          <w:color w:val="000000"/>
          <w:sz w:val="28"/>
        </w:rPr>
        <w:t>
</w:t>
      </w:r>
      <w:r>
        <w:br/>
      </w:r>
      <w:r>
        <w:rPr>
          <w:rFonts w:ascii="Times New Roman"/>
          <w:b w:val="false"/>
          <w:i w:val="false"/>
          <w:color w:val="000000"/>
          <w:sz w:val="28"/>
        </w:rPr>
        <w:t>
      подпункт 19) изложить в следующей редакции:
</w:t>
      </w:r>
      <w:r>
        <w:br/>
      </w:r>
      <w:r>
        <w:rPr>
          <w:rFonts w:ascii="Times New Roman"/>
          <w:b w:val="false"/>
          <w:i w:val="false"/>
          <w:color w:val="000000"/>
          <w:sz w:val="28"/>
        </w:rPr>
        <w:t>
      "19) вправе получать от профессиональных участников страхового рынка и их объединений, страховых агентов необходимые сведения для осуществления своих контрольных и надзорных функций в соответствии с настоящим Законом;";
</w:t>
      </w:r>
      <w:r>
        <w:br/>
      </w:r>
      <w:r>
        <w:rPr>
          <w:rFonts w:ascii="Times New Roman"/>
          <w:b w:val="false"/>
          <w:i w:val="false"/>
          <w:color w:val="000000"/>
          <w:sz w:val="28"/>
        </w:rPr>
        <w:t>
</w:t>
      </w:r>
      <w:r>
        <w:br/>
      </w:r>
      <w:r>
        <w:rPr>
          <w:rFonts w:ascii="Times New Roman"/>
          <w:b w:val="false"/>
          <w:i w:val="false"/>
          <w:color w:val="000000"/>
          <w:sz w:val="28"/>
        </w:rPr>
        <w:t>
      подпункты 22) и 23) изложить в следующей редакции:
</w:t>
      </w:r>
      <w:r>
        <w:br/>
      </w:r>
      <w:r>
        <w:rPr>
          <w:rFonts w:ascii="Times New Roman"/>
          <w:b w:val="false"/>
          <w:i w:val="false"/>
          <w:color w:val="000000"/>
          <w:sz w:val="28"/>
        </w:rPr>
        <w:t>
      "22) устанавливает требования к содержанию и изготовлению бланков страховых полисов по отдельным видам обязательного страхования;
</w:t>
      </w:r>
      <w:r>
        <w:br/>
      </w:r>
      <w:r>
        <w:rPr>
          <w:rFonts w:ascii="Times New Roman"/>
          <w:b w:val="false"/>
          <w:i w:val="false"/>
          <w:color w:val="000000"/>
          <w:sz w:val="28"/>
        </w:rPr>
        <w:t>
      23) вправе применять ограниченные меры воздействия к профессиональным участникам страхового рынка;";
</w:t>
      </w:r>
      <w:r>
        <w:br/>
      </w:r>
      <w:r>
        <w:rPr>
          <w:rFonts w:ascii="Times New Roman"/>
          <w:b w:val="false"/>
          <w:i w:val="false"/>
          <w:color w:val="000000"/>
          <w:sz w:val="28"/>
        </w:rPr>
        <w:t>
</w:t>
      </w:r>
      <w:r>
        <w:br/>
      </w:r>
      <w:r>
        <w:rPr>
          <w:rFonts w:ascii="Times New Roman"/>
          <w:b w:val="false"/>
          <w:i w:val="false"/>
          <w:color w:val="000000"/>
          <w:sz w:val="28"/>
        </w:rPr>
        <w:t>
      26) в статье 44:
</w:t>
      </w:r>
      <w:r>
        <w:br/>
      </w:r>
      <w:r>
        <w:rPr>
          <w:rFonts w:ascii="Times New Roman"/>
          <w:b w:val="false"/>
          <w:i w:val="false"/>
          <w:color w:val="000000"/>
          <w:sz w:val="28"/>
        </w:rPr>
        <w:t>
      в пункте 1 слова "и страхового брокера" заменить словами ", страхового брокера и их обособленных подразделений";
</w:t>
      </w:r>
      <w:r>
        <w:br/>
      </w:r>
      <w:r>
        <w:rPr>
          <w:rFonts w:ascii="Times New Roman"/>
          <w:b w:val="false"/>
          <w:i w:val="false"/>
          <w:color w:val="000000"/>
          <w:sz w:val="28"/>
        </w:rPr>
        <w:t>
</w:t>
      </w:r>
      <w:r>
        <w:br/>
      </w:r>
      <w:r>
        <w:rPr>
          <w:rFonts w:ascii="Times New Roman"/>
          <w:b w:val="false"/>
          <w:i w:val="false"/>
          <w:color w:val="000000"/>
          <w:sz w:val="28"/>
        </w:rPr>
        <w:t>
      в пункте 2 слова "Субъект страховой деятельности обязан" заменить словами "Страховая (перестраховочная) организация, страховой брокер, их обособленные подразделения обязаны";
</w:t>
      </w:r>
      <w:r>
        <w:br/>
      </w:r>
      <w:r>
        <w:rPr>
          <w:rFonts w:ascii="Times New Roman"/>
          <w:b w:val="false"/>
          <w:i w:val="false"/>
          <w:color w:val="000000"/>
          <w:sz w:val="28"/>
        </w:rPr>
        <w:t>
</w:t>
      </w:r>
      <w:r>
        <w:br/>
      </w:r>
      <w:r>
        <w:rPr>
          <w:rFonts w:ascii="Times New Roman"/>
          <w:b w:val="false"/>
          <w:i w:val="false"/>
          <w:color w:val="000000"/>
          <w:sz w:val="28"/>
        </w:rPr>
        <w:t>
      пункт 4 после слов "страховых (перестраховочных) организаций," дополнить словами "страховых брокеров и обособленных подразделений страховых (перестраховочных) организаций и страховых брокеров";
</w:t>
      </w:r>
      <w:r>
        <w:br/>
      </w:r>
      <w:r>
        <w:rPr>
          <w:rFonts w:ascii="Times New Roman"/>
          <w:b w:val="false"/>
          <w:i w:val="false"/>
          <w:color w:val="000000"/>
          <w:sz w:val="28"/>
        </w:rPr>
        <w:t>
</w:t>
      </w:r>
      <w:r>
        <w:br/>
      </w:r>
      <w:r>
        <w:rPr>
          <w:rFonts w:ascii="Times New Roman"/>
          <w:b w:val="false"/>
          <w:i w:val="false"/>
          <w:color w:val="000000"/>
          <w:sz w:val="28"/>
        </w:rPr>
        <w:t>
      27) статью 45 исключить;
</w:t>
      </w:r>
      <w:r>
        <w:br/>
      </w:r>
      <w:r>
        <w:rPr>
          <w:rFonts w:ascii="Times New Roman"/>
          <w:b w:val="false"/>
          <w:i w:val="false"/>
          <w:color w:val="000000"/>
          <w:sz w:val="28"/>
        </w:rPr>
        <w:t>
</w:t>
      </w:r>
      <w:r>
        <w:br/>
      </w:r>
      <w:r>
        <w:rPr>
          <w:rFonts w:ascii="Times New Roman"/>
          <w:b w:val="false"/>
          <w:i w:val="false"/>
          <w:color w:val="000000"/>
          <w:sz w:val="28"/>
        </w:rPr>
        <w:t>
      28) статью 46 изложить в следующей редакции:
</w:t>
      </w:r>
      <w:r>
        <w:br/>
      </w:r>
      <w:r>
        <w:rPr>
          <w:rFonts w:ascii="Times New Roman"/>
          <w:b w:val="false"/>
          <w:i w:val="false"/>
          <w:color w:val="000000"/>
          <w:sz w:val="28"/>
        </w:rPr>
        <w:t>
      "Статья 46. Пруденциальные нормативы и иные
</w:t>
      </w:r>
      <w:r>
        <w:br/>
      </w:r>
      <w:r>
        <w:rPr>
          <w:rFonts w:ascii="Times New Roman"/>
          <w:b w:val="false"/>
          <w:i w:val="false"/>
          <w:color w:val="000000"/>
          <w:sz w:val="28"/>
        </w:rPr>
        <w:t>
                  обязательные к соблюдению нормы и лимиты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Надзор за платежеспособностью и финансовой устойчивостью страховой (перестраховочной) организации и лиц, в отношении которых осуществляется надзор на консолидированной основе, производится посредством контроля за исполнением или соблюдением установленных уполномоченным органом пруденциальных нормативов и иных обязательных к соблюдению норм и лимитов.
</w:t>
      </w:r>
      <w:r>
        <w:br/>
      </w:r>
      <w:r>
        <w:rPr>
          <w:rFonts w:ascii="Times New Roman"/>
          <w:b w:val="false"/>
          <w:i w:val="false"/>
          <w:color w:val="000000"/>
          <w:sz w:val="28"/>
        </w:rPr>
        <w:t>
      2. Пруденциальные нормативы включают:
</w:t>
      </w:r>
      <w:r>
        <w:br/>
      </w:r>
      <w:r>
        <w:rPr>
          <w:rFonts w:ascii="Times New Roman"/>
          <w:b w:val="false"/>
          <w:i w:val="false"/>
          <w:color w:val="000000"/>
          <w:sz w:val="28"/>
        </w:rPr>
        <w:t>
      1) минимальный размер уставного капитала;
</w:t>
      </w:r>
      <w:r>
        <w:br/>
      </w:r>
      <w:r>
        <w:rPr>
          <w:rFonts w:ascii="Times New Roman"/>
          <w:b w:val="false"/>
          <w:i w:val="false"/>
          <w:color w:val="000000"/>
          <w:sz w:val="28"/>
        </w:rPr>
        <w:t>
      2) минимальный размер гарантийного фонда;
</w:t>
      </w:r>
      <w:r>
        <w:br/>
      </w:r>
      <w:r>
        <w:rPr>
          <w:rFonts w:ascii="Times New Roman"/>
          <w:b w:val="false"/>
          <w:i w:val="false"/>
          <w:color w:val="000000"/>
          <w:sz w:val="28"/>
        </w:rPr>
        <w:t>
      3) минимальный размер маржи платежеспособности;
</w:t>
      </w:r>
      <w:r>
        <w:br/>
      </w:r>
      <w:r>
        <w:rPr>
          <w:rFonts w:ascii="Times New Roman"/>
          <w:b w:val="false"/>
          <w:i w:val="false"/>
          <w:color w:val="000000"/>
          <w:sz w:val="28"/>
        </w:rPr>
        <w:t>
      4) норматив достаточности маржи платежеспособности и гарантийного фонда;
</w:t>
      </w:r>
      <w:r>
        <w:br/>
      </w:r>
      <w:r>
        <w:rPr>
          <w:rFonts w:ascii="Times New Roman"/>
          <w:b w:val="false"/>
          <w:i w:val="false"/>
          <w:color w:val="000000"/>
          <w:sz w:val="28"/>
        </w:rPr>
        <w:t>
      5) норматив достаточности высоколиквидных активов;
</w:t>
      </w:r>
      <w:r>
        <w:br/>
      </w:r>
      <w:r>
        <w:rPr>
          <w:rFonts w:ascii="Times New Roman"/>
          <w:b w:val="false"/>
          <w:i w:val="false"/>
          <w:color w:val="000000"/>
          <w:sz w:val="28"/>
        </w:rPr>
        <w:t>
      6) нормативы диверсификации активов.
</w:t>
      </w:r>
      <w:r>
        <w:br/>
      </w:r>
      <w:r>
        <w:rPr>
          <w:rFonts w:ascii="Times New Roman"/>
          <w:b w:val="false"/>
          <w:i w:val="false"/>
          <w:color w:val="000000"/>
          <w:sz w:val="28"/>
        </w:rPr>
        <w:t>
      Уполномоченный орган вправе устанавливать дополнительные пруденциальные нормативы.
</w:t>
      </w:r>
      <w:r>
        <w:br/>
      </w:r>
      <w:r>
        <w:rPr>
          <w:rFonts w:ascii="Times New Roman"/>
          <w:b w:val="false"/>
          <w:i w:val="false"/>
          <w:color w:val="000000"/>
          <w:sz w:val="28"/>
        </w:rPr>
        <w:t>
      3. Маржа платежеспособности представляет собой превышение активов, рассчитанных с учетом их классификации по качеству и ликвидности, над обязательствами страховой (перестраховочной) организации.
</w:t>
      </w:r>
      <w:r>
        <w:br/>
      </w:r>
      <w:r>
        <w:rPr>
          <w:rFonts w:ascii="Times New Roman"/>
          <w:b w:val="false"/>
          <w:i w:val="false"/>
          <w:color w:val="000000"/>
          <w:sz w:val="28"/>
        </w:rPr>
        <w:t>
      4. Гарантийный фонд создается в целях обеспечения финансовой устойчивости и платежеспособности страховой (перестраховочной) организации в результате снижения маржи платежеспособности ниже минимально установленного размера.
</w:t>
      </w:r>
      <w:r>
        <w:br/>
      </w:r>
      <w:r>
        <w:rPr>
          <w:rFonts w:ascii="Times New Roman"/>
          <w:b w:val="false"/>
          <w:i w:val="false"/>
          <w:color w:val="000000"/>
          <w:sz w:val="28"/>
        </w:rPr>
        <w:t>
      5. Максимальный размер собственного удержания страховой (перестраховочной) организации по отдельному договору страхования или перестрахования рассчитывается актуарием и не может превышать фактический размер маржи платежеспособности.
</w:t>
      </w:r>
      <w:r>
        <w:br/>
      </w:r>
      <w:r>
        <w:rPr>
          <w:rFonts w:ascii="Times New Roman"/>
          <w:b w:val="false"/>
          <w:i w:val="false"/>
          <w:color w:val="000000"/>
          <w:sz w:val="28"/>
        </w:rPr>
        <w:t>
      При этом страховая организация вправе передавать на перестрахование только часть страхового риска, превышающую норматив, указанный в настоящем пункте.
</w:t>
      </w:r>
      <w:r>
        <w:br/>
      </w:r>
      <w:r>
        <w:rPr>
          <w:rFonts w:ascii="Times New Roman"/>
          <w:b w:val="false"/>
          <w:i w:val="false"/>
          <w:color w:val="000000"/>
          <w:sz w:val="28"/>
        </w:rPr>
        <w:t>
      Максимальный размер собственного удержания рассчитывается на отчетную дату, за два месяца предшествующую дате заключения договора страхования или перестрахования, и должен соблюдаться на каждую последующую отчетную дату в течение всего периода действия договора страхования или перестрахования с учетом требований настоящего Закона и нормативных правовых актов уполномоченного органа.
</w:t>
      </w:r>
      <w:r>
        <w:br/>
      </w:r>
      <w:r>
        <w:rPr>
          <w:rFonts w:ascii="Times New Roman"/>
          <w:b w:val="false"/>
          <w:i w:val="false"/>
          <w:color w:val="000000"/>
          <w:sz w:val="28"/>
        </w:rPr>
        <w:t>
      6. При групповом страховании норма, указанная в пункте 5 настоящей статьи, рассчитывается по каждому застрахованному отдельно.
</w:t>
      </w:r>
      <w:r>
        <w:br/>
      </w:r>
      <w:r>
        <w:rPr>
          <w:rFonts w:ascii="Times New Roman"/>
          <w:b w:val="false"/>
          <w:i w:val="false"/>
          <w:color w:val="000000"/>
          <w:sz w:val="28"/>
        </w:rPr>
        <w:t>
      7. При состраховании норма, указанная в пункте 5 настоящей статьи, рассчитывается исходя из доли от страховой суммы каждого состраховщика.
</w:t>
      </w:r>
      <w:r>
        <w:br/>
      </w:r>
      <w:r>
        <w:rPr>
          <w:rFonts w:ascii="Times New Roman"/>
          <w:b w:val="false"/>
          <w:i w:val="false"/>
          <w:color w:val="000000"/>
          <w:sz w:val="28"/>
        </w:rPr>
        <w:t>
      8. Уполномоченный орган вправе устанавливать дополнительные требования к минимальному уровню маржи платежеспособности и порядку расчета страховых резервов для страховой организации, осуществляющей деятельность по ипотечному страхованию.
</w:t>
      </w:r>
      <w:r>
        <w:br/>
      </w:r>
      <w:r>
        <w:rPr>
          <w:rFonts w:ascii="Times New Roman"/>
          <w:b w:val="false"/>
          <w:i w:val="false"/>
          <w:color w:val="000000"/>
          <w:sz w:val="28"/>
        </w:rPr>
        <w:t>
      9. Совокупный размер страховых премий, начисленных к получению цедентом перестраховочным организациям - нерезидентам Республики Казахстан, за вычетом комиссионных, начисленных к получению от них цедентом, не должен превышать восемьдесят пять процентов от совокупного размера страховых премий, начисленных к получению по договорам страхования (перестрахования), по завершении полного финансового года.
</w:t>
      </w:r>
      <w:r>
        <w:br/>
      </w:r>
      <w:r>
        <w:rPr>
          <w:rFonts w:ascii="Times New Roman"/>
          <w:b w:val="false"/>
          <w:i w:val="false"/>
          <w:color w:val="000000"/>
          <w:sz w:val="28"/>
        </w:rPr>
        <w:t>
      10. Страховая (перестраховочная) организация представляет в уполномоченный орган сведения о наличии и ограничении использования производных финансовых инструментов, не входящих в финансовую отчетность.
</w:t>
      </w:r>
      <w:r>
        <w:br/>
      </w:r>
      <w:r>
        <w:rPr>
          <w:rFonts w:ascii="Times New Roman"/>
          <w:b w:val="false"/>
          <w:i w:val="false"/>
          <w:color w:val="000000"/>
          <w:sz w:val="28"/>
        </w:rPr>
        <w:t>
      11. Нормативные значения и методики расчетов пруденциальных нормативов, а также требования к методике расчета стоимости активов с учетом их классификации по качеству и ликвидности для расчета пруденциальных нормативов и иных обязательных к соблюдению норм и лимитов устанавливаются нормативными правовыми актами уполномоченного органа.";
</w:t>
      </w:r>
      <w:r>
        <w:br/>
      </w:r>
      <w:r>
        <w:rPr>
          <w:rFonts w:ascii="Times New Roman"/>
          <w:b w:val="false"/>
          <w:i w:val="false"/>
          <w:color w:val="000000"/>
          <w:sz w:val="28"/>
        </w:rPr>
        <w:t>
</w:t>
      </w:r>
      <w:r>
        <w:br/>
      </w:r>
      <w:r>
        <w:rPr>
          <w:rFonts w:ascii="Times New Roman"/>
          <w:b w:val="false"/>
          <w:i w:val="false"/>
          <w:color w:val="000000"/>
          <w:sz w:val="28"/>
        </w:rPr>
        <w:t>
      29) в пункте 3 статьи 47 слова "порядку размещения средств страховых резервов" заменить словами "их структуре";
</w:t>
      </w:r>
      <w:r>
        <w:br/>
      </w:r>
      <w:r>
        <w:rPr>
          <w:rFonts w:ascii="Times New Roman"/>
          <w:b w:val="false"/>
          <w:i w:val="false"/>
          <w:color w:val="000000"/>
          <w:sz w:val="28"/>
        </w:rPr>
        <w:t>
</w:t>
      </w:r>
      <w:r>
        <w:br/>
      </w:r>
      <w:r>
        <w:rPr>
          <w:rFonts w:ascii="Times New Roman"/>
          <w:b w:val="false"/>
          <w:i w:val="false"/>
          <w:color w:val="000000"/>
          <w:sz w:val="28"/>
        </w:rPr>
        <w:t>
      30) пункт 3 статьи 48 исключить;
</w:t>
      </w:r>
      <w:r>
        <w:br/>
      </w:r>
      <w:r>
        <w:rPr>
          <w:rFonts w:ascii="Times New Roman"/>
          <w:b w:val="false"/>
          <w:i w:val="false"/>
          <w:color w:val="000000"/>
          <w:sz w:val="28"/>
        </w:rPr>
        <w:t>
</w:t>
      </w:r>
      <w:r>
        <w:br/>
      </w:r>
      <w:r>
        <w:rPr>
          <w:rFonts w:ascii="Times New Roman"/>
          <w:b w:val="false"/>
          <w:i w:val="false"/>
          <w:color w:val="000000"/>
          <w:sz w:val="28"/>
        </w:rPr>
        <w:t>
      31) в пункте 2 статьи 50 слова ", облигации, иные долговые и производные от них ценные бумаги и векселя" исключить;
</w:t>
      </w:r>
      <w:r>
        <w:br/>
      </w:r>
      <w:r>
        <w:rPr>
          <w:rFonts w:ascii="Times New Roman"/>
          <w:b w:val="false"/>
          <w:i w:val="false"/>
          <w:color w:val="000000"/>
          <w:sz w:val="28"/>
        </w:rPr>
        <w:t>
</w:t>
      </w:r>
      <w:r>
        <w:br/>
      </w:r>
      <w:r>
        <w:rPr>
          <w:rFonts w:ascii="Times New Roman"/>
          <w:b w:val="false"/>
          <w:i w:val="false"/>
          <w:color w:val="000000"/>
          <w:sz w:val="28"/>
        </w:rPr>
        <w:t>
      32) статью 53 изложить в следующей редакции:
</w:t>
      </w:r>
      <w:r>
        <w:br/>
      </w:r>
      <w:r>
        <w:rPr>
          <w:rFonts w:ascii="Times New Roman"/>
          <w:b w:val="false"/>
          <w:i w:val="false"/>
          <w:color w:val="000000"/>
          <w:sz w:val="28"/>
        </w:rPr>
        <w:t>
      "Статья 53. Рекомендации по оздоровлению финансового
</w:t>
      </w:r>
      <w:r>
        <w:br/>
      </w:r>
      <w:r>
        <w:rPr>
          <w:rFonts w:ascii="Times New Roman"/>
          <w:b w:val="false"/>
          <w:i w:val="false"/>
          <w:color w:val="000000"/>
          <w:sz w:val="28"/>
        </w:rPr>
        <w:t>
                  положения страховой (перестраховочной)
</w:t>
      </w:r>
      <w:r>
        <w:br/>
      </w:r>
      <w:r>
        <w:rPr>
          <w:rFonts w:ascii="Times New Roman"/>
          <w:b w:val="false"/>
          <w:i w:val="false"/>
          <w:color w:val="000000"/>
          <w:sz w:val="28"/>
        </w:rPr>
        <w:t>
                  организации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В случаях ухудшения финансового положения страховой (перестраховочной) организации, изменения коэффициентов убыточности уполномоченный орган вправе рекомендовать акционерам принять меры по финансовому оздоровлению страховой (перестраховочной) организации, включая выдачу рекомендаций:
</w:t>
      </w:r>
      <w:r>
        <w:br/>
      </w:r>
      <w:r>
        <w:rPr>
          <w:rFonts w:ascii="Times New Roman"/>
          <w:b w:val="false"/>
          <w:i w:val="false"/>
          <w:color w:val="000000"/>
          <w:sz w:val="28"/>
        </w:rPr>
        <w:t>
      1) об ограничении принятия обязательств по договорам страхования (перестрахования);
</w:t>
      </w:r>
      <w:r>
        <w:br/>
      </w:r>
      <w:r>
        <w:rPr>
          <w:rFonts w:ascii="Times New Roman"/>
          <w:b w:val="false"/>
          <w:i w:val="false"/>
          <w:color w:val="000000"/>
          <w:sz w:val="28"/>
        </w:rPr>
        <w:t>
      2) об увеличении уставного капитала;
</w:t>
      </w:r>
      <w:r>
        <w:br/>
      </w:r>
      <w:r>
        <w:rPr>
          <w:rFonts w:ascii="Times New Roman"/>
          <w:b w:val="false"/>
          <w:i w:val="false"/>
          <w:color w:val="000000"/>
          <w:sz w:val="28"/>
        </w:rPr>
        <w:t>
      3) о прекращении выплат дивидендов и увеличении страховых резервов;
</w:t>
      </w:r>
      <w:r>
        <w:br/>
      </w:r>
      <w:r>
        <w:rPr>
          <w:rFonts w:ascii="Times New Roman"/>
          <w:b w:val="false"/>
          <w:i w:val="false"/>
          <w:color w:val="000000"/>
          <w:sz w:val="28"/>
        </w:rPr>
        <w:t>
      4) о сокращении расходов посредством закрытия отдельных филиалов и представительств, а также посредством прекращения или ограничения дополнительного найма работников;
</w:t>
      </w:r>
      <w:r>
        <w:br/>
      </w:r>
      <w:r>
        <w:rPr>
          <w:rFonts w:ascii="Times New Roman"/>
          <w:b w:val="false"/>
          <w:i w:val="false"/>
          <w:color w:val="000000"/>
          <w:sz w:val="28"/>
        </w:rPr>
        <w:t>
      5) о постоянном или временном отстранении от должности любого из руководящих или иных работников страховой (перестраховочной) организации;
</w:t>
      </w:r>
      <w:r>
        <w:br/>
      </w:r>
      <w:r>
        <w:rPr>
          <w:rFonts w:ascii="Times New Roman"/>
          <w:b w:val="false"/>
          <w:i w:val="false"/>
          <w:color w:val="000000"/>
          <w:sz w:val="28"/>
        </w:rPr>
        <w:t>
      6) о приостановлении или ограничении страховой деятельности по некоторым классам страхования с повышенной степенью риска.
</w:t>
      </w:r>
      <w:r>
        <w:br/>
      </w:r>
      <w:r>
        <w:rPr>
          <w:rFonts w:ascii="Times New Roman"/>
          <w:b w:val="false"/>
          <w:i w:val="false"/>
          <w:color w:val="000000"/>
          <w:sz w:val="28"/>
        </w:rPr>
        <w:t>
      2. В случае несоответствия фактических промежуточных результатов прогнозным, указанным в бизнес-плане, уполномоченный орган вправе направить в страховую (перестраховочную) организацию рекомендации о необходимости принятия страховой (перестраховочной) организацией мер, направленных на устранение недостатков в выполнении прогнозных показателей, указанных в бизнес-плане, либо внесении соответствующих изменений в бизнес-план.";
</w:t>
      </w:r>
      <w:r>
        <w:br/>
      </w:r>
      <w:r>
        <w:rPr>
          <w:rFonts w:ascii="Times New Roman"/>
          <w:b w:val="false"/>
          <w:i w:val="false"/>
          <w:color w:val="000000"/>
          <w:sz w:val="28"/>
        </w:rPr>
        <w:t>
</w:t>
      </w:r>
      <w:r>
        <w:br/>
      </w:r>
      <w:r>
        <w:rPr>
          <w:rFonts w:ascii="Times New Roman"/>
          <w:b w:val="false"/>
          <w:i w:val="false"/>
          <w:color w:val="000000"/>
          <w:sz w:val="28"/>
        </w:rPr>
        <w:t>
      33) дополнить статьями 53-2 и 53-3 следующего содержания:
</w:t>
      </w:r>
      <w:r>
        <w:br/>
      </w:r>
      <w:r>
        <w:rPr>
          <w:rFonts w:ascii="Times New Roman"/>
          <w:b w:val="false"/>
          <w:i w:val="false"/>
          <w:color w:val="000000"/>
          <w:sz w:val="28"/>
        </w:rPr>
        <w:t>
      "Статья 53-2. Ограниченные меры воздействия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В случаях обнаружения уполномоченным органом нарушений пруденциальных нормативов и других обязательных к соблюдению норм и лимитов страховой (перестраховочной) организацией, нарушений законодательства Республики Казахстан, выявления неправомерных действий или бездействия должностных лиц и работников страховой (перестраховочной) организации и страхового брокера уполномоченный орган вправе применить к страховой (перестраховочной) организации и страховому брокеру одну из следующих ограниченных мер воздействия:
</w:t>
      </w:r>
      <w:r>
        <w:br/>
      </w:r>
      <w:r>
        <w:rPr>
          <w:rFonts w:ascii="Times New Roman"/>
          <w:b w:val="false"/>
          <w:i w:val="false"/>
          <w:color w:val="000000"/>
          <w:sz w:val="28"/>
        </w:rPr>
        <w:t>
      1) затребовать письменное обязательство;
</w:t>
      </w:r>
      <w:r>
        <w:br/>
      </w:r>
      <w:r>
        <w:rPr>
          <w:rFonts w:ascii="Times New Roman"/>
          <w:b w:val="false"/>
          <w:i w:val="false"/>
          <w:color w:val="000000"/>
          <w:sz w:val="28"/>
        </w:rPr>
        <w:t>
      2) дать обязательное для исполнения письменное предписание;
</w:t>
      </w:r>
      <w:r>
        <w:br/>
      </w:r>
      <w:r>
        <w:rPr>
          <w:rFonts w:ascii="Times New Roman"/>
          <w:b w:val="false"/>
          <w:i w:val="false"/>
          <w:color w:val="000000"/>
          <w:sz w:val="28"/>
        </w:rPr>
        <w:t>
      3) вынести письменное предупреждение;
</w:t>
      </w:r>
      <w:r>
        <w:br/>
      </w:r>
      <w:r>
        <w:rPr>
          <w:rFonts w:ascii="Times New Roman"/>
          <w:b w:val="false"/>
          <w:i w:val="false"/>
          <w:color w:val="000000"/>
          <w:sz w:val="28"/>
        </w:rPr>
        <w:t>
      4) составить письменное соглашение.
</w:t>
      </w:r>
      <w:r>
        <w:br/>
      </w:r>
      <w:r>
        <w:rPr>
          <w:rFonts w:ascii="Times New Roman"/>
          <w:b w:val="false"/>
          <w:i w:val="false"/>
          <w:color w:val="000000"/>
          <w:sz w:val="28"/>
        </w:rPr>
        <w:t>
      В случае обнаружения уполномоченным органом нарушений законодательства о страховании и страховой деятельности актуарием уполномоченный орган вправе применить ограниченные меры воздействия, указанные в подпунктах 2) и 3) настоящего пункта.
</w:t>
      </w:r>
      <w:r>
        <w:br/>
      </w:r>
      <w:r>
        <w:rPr>
          <w:rFonts w:ascii="Times New Roman"/>
          <w:b w:val="false"/>
          <w:i w:val="false"/>
          <w:color w:val="000000"/>
          <w:sz w:val="28"/>
        </w:rPr>
        <w:t>
      2. Письменное обязательство страховой (перестраховочной) организации или страхового брокера должно содержать факт признания имеющихся недостатков и (или) нарушений законодательства Республики Казахстан, а также гарантию руководства страховой (перестраховочной) организации или страхового брокера по недопущению в дальнейшем выявленных недостатков и (или) нарушений законодательства Республики Казахстан.
</w:t>
      </w:r>
      <w:r>
        <w:br/>
      </w:r>
      <w:r>
        <w:rPr>
          <w:rFonts w:ascii="Times New Roman"/>
          <w:b w:val="false"/>
          <w:i w:val="false"/>
          <w:color w:val="000000"/>
          <w:sz w:val="28"/>
        </w:rPr>
        <w:t>
      3. Письменное предписание - указание страховой (перестраховочной) организации или страховому брокеру о принятии обязательных для исполнения коррективных мер, направленных на устранение выявленных нарушений законодательства Республики Казахстан, а также нарушений договорных обязательств, в строго определенные сроки и о недопущении в дальнейшем выявленных нарушений законодательства Республики Казахстан.
</w:t>
      </w:r>
      <w:r>
        <w:br/>
      </w:r>
      <w:r>
        <w:rPr>
          <w:rFonts w:ascii="Times New Roman"/>
          <w:b w:val="false"/>
          <w:i w:val="false"/>
          <w:color w:val="000000"/>
          <w:sz w:val="28"/>
        </w:rPr>
        <w:t>
      Письменное предписание также может выноситься уполномоченным органом в случаях нарушения в течение шести последовательных месяцев принятых страховой (перестраховочной) организацией или страховым брокером на себя обязательств согласно письменному обязательству.
</w:t>
      </w:r>
      <w:r>
        <w:br/>
      </w:r>
      <w:r>
        <w:rPr>
          <w:rFonts w:ascii="Times New Roman"/>
          <w:b w:val="false"/>
          <w:i w:val="false"/>
          <w:color w:val="000000"/>
          <w:sz w:val="28"/>
        </w:rPr>
        <w:t>
      В этом случае страховая (перестраховочная) организация в течение семи календарных дней с даты получения письменного предписания обязана представить в уполномоченный орган план мероприятий по финансовому оздоровлению в рамках срока, указанного в письменном предписании. При исполнении запланированных мероприятий страховая (перестраховочная) организация представляет в уполномоченный орган отчет об исполнении мероприятий, определенных в плане мероприятий.
</w:t>
      </w:r>
      <w:r>
        <w:br/>
      </w:r>
      <w:r>
        <w:rPr>
          <w:rFonts w:ascii="Times New Roman"/>
          <w:b w:val="false"/>
          <w:i w:val="false"/>
          <w:color w:val="000000"/>
          <w:sz w:val="28"/>
        </w:rPr>
        <w:t>
      В случае дальнейшего снижения пруденциальных нормативов в рамках срока исполнения письменного предписания отчуждение активов страховой (перестраховочной) организацией осуществляется с согласия уполномоченного органа.
</w:t>
      </w:r>
      <w:r>
        <w:br/>
      </w:r>
      <w:r>
        <w:rPr>
          <w:rFonts w:ascii="Times New Roman"/>
          <w:b w:val="false"/>
          <w:i w:val="false"/>
          <w:color w:val="000000"/>
          <w:sz w:val="28"/>
        </w:rPr>
        <w:t>
      Страховая (перестраховочная) организация или страховой брокер обязаны уведомить уполномоченный орган об исполнении письменного предписания в указанный в нем срок.
</w:t>
      </w:r>
      <w:r>
        <w:br/>
      </w:r>
      <w:r>
        <w:rPr>
          <w:rFonts w:ascii="Times New Roman"/>
          <w:b w:val="false"/>
          <w:i w:val="false"/>
          <w:color w:val="000000"/>
          <w:sz w:val="28"/>
        </w:rPr>
        <w:t>
      4. Письменное предупреждение является уведомлением уполномоченного органа о возможности применения к страховой (перестраховочной) организации или страховому брокеру санкций, предусмотренных статьей 53-3 настоящего Закона, в случае, если имеющиеся нарушения законодательства Республики Казахстан не будут устранены в установленный уполномоченным органом срок, а также в случае невыполнения принятых страховой (перестраховочной) организацией или страховым брокером на себя обязательств в срок, установленный в письменном обязательстве, и (или) письменного предписания уполномоченного органа.
</w:t>
      </w:r>
      <w:r>
        <w:br/>
      </w:r>
      <w:r>
        <w:rPr>
          <w:rFonts w:ascii="Times New Roman"/>
          <w:b w:val="false"/>
          <w:i w:val="false"/>
          <w:color w:val="000000"/>
          <w:sz w:val="28"/>
        </w:rPr>
        <w:t>
      5. Письменное соглашение - соглашение между уполномоченным органом и страховой (перестраховочной) организацией или страховым брокером о необходимости устранения выявленных нарушений и (или) недостатков и об утверждении первоочередных мер по устранению этих нарушений и (или) недостатков. Письменное соглашение составляется в случае, когда обе стороны приходят к выводу, что для устранения имеющихся нарушений и (или) недостатков необходим срок более двух месяцев с момента их обнаружения уполномоченным органом.
</w:t>
      </w:r>
      <w:r>
        <w:br/>
      </w:r>
      <w:r>
        <w:rPr>
          <w:rFonts w:ascii="Times New Roman"/>
          <w:b w:val="false"/>
          <w:i w:val="false"/>
          <w:color w:val="000000"/>
          <w:sz w:val="28"/>
        </w:rPr>
        <w:t>
      6. Уполномоченный орган вправе применить к страховой (перестраховочной) организации или страховому брокеру любое из ограниченных мер воздействия, определенных настоящей статьей, вне зависимости от примененных ранее к нему мер воздействия.
</w:t>
      </w:r>
      <w:r>
        <w:br/>
      </w:r>
      <w:r>
        <w:rPr>
          <w:rFonts w:ascii="Times New Roman"/>
          <w:b w:val="false"/>
          <w:i w:val="false"/>
          <w:color w:val="000000"/>
          <w:sz w:val="28"/>
        </w:rPr>
        <w:t>
      7. Меры, приведенные в настоящей статье, могут также применяться в отношении крупных участников страховой (перестраховочной) организации, если уполномоченный орган установит, что нарушения, неправомерное действие или бездействие данных лиц, их должностных лиц или работников ухудшили финансовое состояние страховой (перестраховочной) организации.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Статья 53-3. Санкции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Применение санкций к страховой (перестраховочной) организации и страховому брокеру производится уполномоченным органом либо судом в соответствии с настоящим Законом.
</w:t>
      </w:r>
      <w:r>
        <w:br/>
      </w:r>
      <w:r>
        <w:rPr>
          <w:rFonts w:ascii="Times New Roman"/>
          <w:b w:val="false"/>
          <w:i w:val="false"/>
          <w:color w:val="000000"/>
          <w:sz w:val="28"/>
        </w:rPr>
        <w:t>
      2. В качестве санкций уполномоченный орган вправе применить следующие меры:
</w:t>
      </w:r>
      <w:r>
        <w:br/>
      </w:r>
      <w:r>
        <w:rPr>
          <w:rFonts w:ascii="Times New Roman"/>
          <w:b w:val="false"/>
          <w:i w:val="false"/>
          <w:color w:val="000000"/>
          <w:sz w:val="28"/>
        </w:rPr>
        <w:t>
      1) наложение административного штрафа по основаниям и в порядке, которые установлены законами Республики Казахстан;
</w:t>
      </w:r>
      <w:r>
        <w:br/>
      </w:r>
      <w:r>
        <w:rPr>
          <w:rFonts w:ascii="Times New Roman"/>
          <w:b w:val="false"/>
          <w:i w:val="false"/>
          <w:color w:val="000000"/>
          <w:sz w:val="28"/>
        </w:rPr>
        <w:t>
      2) приостановление действия лицензии по основаниям, установленным статьей 54 настоящего Закона;
</w:t>
      </w:r>
      <w:r>
        <w:br/>
      </w:r>
      <w:r>
        <w:rPr>
          <w:rFonts w:ascii="Times New Roman"/>
          <w:b w:val="false"/>
          <w:i w:val="false"/>
          <w:color w:val="000000"/>
          <w:sz w:val="28"/>
        </w:rPr>
        <w:t>
      3) отзыв лицензии по основаниям, предусмотренным статьей 55 настоящего Закона;
</w:t>
      </w:r>
      <w:r>
        <w:br/>
      </w:r>
      <w:r>
        <w:rPr>
          <w:rFonts w:ascii="Times New Roman"/>
          <w:b w:val="false"/>
          <w:i w:val="false"/>
          <w:color w:val="000000"/>
          <w:sz w:val="28"/>
        </w:rPr>
        <w:t>
      4) принять решение о принудительном выкупе акций страховой (перестраховочной) организации у ее акционеров и реализовать их новому инвестору в соответствии с условиями статьи 61 настоящего Закона.";
</w:t>
      </w:r>
      <w:r>
        <w:br/>
      </w:r>
      <w:r>
        <w:rPr>
          <w:rFonts w:ascii="Times New Roman"/>
          <w:b w:val="false"/>
          <w:i w:val="false"/>
          <w:color w:val="000000"/>
          <w:sz w:val="28"/>
        </w:rPr>
        <w:t>
</w:t>
      </w:r>
      <w:r>
        <w:br/>
      </w:r>
      <w:r>
        <w:rPr>
          <w:rFonts w:ascii="Times New Roman"/>
          <w:b w:val="false"/>
          <w:i w:val="false"/>
          <w:color w:val="000000"/>
          <w:sz w:val="28"/>
        </w:rPr>
        <w:t>
      34) в статье 54:
</w:t>
      </w:r>
      <w:r>
        <w:br/>
      </w:r>
      <w:r>
        <w:rPr>
          <w:rFonts w:ascii="Times New Roman"/>
          <w:b w:val="false"/>
          <w:i w:val="false"/>
          <w:color w:val="000000"/>
          <w:sz w:val="28"/>
        </w:rPr>
        <w:t>
      в пункте 1:
</w:t>
      </w:r>
      <w:r>
        <w:br/>
      </w:r>
      <w:r>
        <w:rPr>
          <w:rFonts w:ascii="Times New Roman"/>
          <w:b w:val="false"/>
          <w:i w:val="false"/>
          <w:color w:val="000000"/>
          <w:sz w:val="28"/>
        </w:rPr>
        <w:t>
      в подпункте 1) слова "письменного предписания" заменить словами "письменного предупреждения и письменного предписания";
</w:t>
      </w:r>
      <w:r>
        <w:br/>
      </w:r>
      <w:r>
        <w:rPr>
          <w:rFonts w:ascii="Times New Roman"/>
          <w:b w:val="false"/>
          <w:i w:val="false"/>
          <w:color w:val="000000"/>
          <w:sz w:val="28"/>
        </w:rPr>
        <w:t>
</w:t>
      </w:r>
      <w:r>
        <w:br/>
      </w:r>
      <w:r>
        <w:rPr>
          <w:rFonts w:ascii="Times New Roman"/>
          <w:b w:val="false"/>
          <w:i w:val="false"/>
          <w:color w:val="000000"/>
          <w:sz w:val="28"/>
        </w:rPr>
        <w:t>
      подпункт 4) дополнить словами "и деятельности страхового брокера";
</w:t>
      </w:r>
      <w:r>
        <w:br/>
      </w:r>
      <w:r>
        <w:rPr>
          <w:rFonts w:ascii="Times New Roman"/>
          <w:b w:val="false"/>
          <w:i w:val="false"/>
          <w:color w:val="000000"/>
          <w:sz w:val="28"/>
        </w:rPr>
        <w:t>
</w:t>
      </w:r>
      <w:r>
        <w:br/>
      </w:r>
      <w:r>
        <w:rPr>
          <w:rFonts w:ascii="Times New Roman"/>
          <w:b w:val="false"/>
          <w:i w:val="false"/>
          <w:color w:val="000000"/>
          <w:sz w:val="28"/>
        </w:rPr>
        <w:t>
      подпункт 6) исключить;
</w:t>
      </w:r>
      <w:r>
        <w:br/>
      </w:r>
      <w:r>
        <w:rPr>
          <w:rFonts w:ascii="Times New Roman"/>
          <w:b w:val="false"/>
          <w:i w:val="false"/>
          <w:color w:val="000000"/>
          <w:sz w:val="28"/>
        </w:rPr>
        <w:t>
</w:t>
      </w:r>
      <w:r>
        <w:br/>
      </w:r>
      <w:r>
        <w:rPr>
          <w:rFonts w:ascii="Times New Roman"/>
          <w:b w:val="false"/>
          <w:i w:val="false"/>
          <w:color w:val="000000"/>
          <w:sz w:val="28"/>
        </w:rPr>
        <w:t>
      дополнить подпунктом 10) следующего содержания:
</w:t>
      </w:r>
      <w:r>
        <w:br/>
      </w:r>
      <w:r>
        <w:rPr>
          <w:rFonts w:ascii="Times New Roman"/>
          <w:b w:val="false"/>
          <w:i w:val="false"/>
          <w:color w:val="000000"/>
          <w:sz w:val="28"/>
        </w:rPr>
        <w:t>
      "10) осуществление страховым брокером деятельности страхового агента.";
</w:t>
      </w:r>
      <w:r>
        <w:br/>
      </w:r>
      <w:r>
        <w:rPr>
          <w:rFonts w:ascii="Times New Roman"/>
          <w:b w:val="false"/>
          <w:i w:val="false"/>
          <w:color w:val="000000"/>
          <w:sz w:val="28"/>
        </w:rPr>
        <w:t>
</w:t>
      </w:r>
      <w:r>
        <w:br/>
      </w:r>
      <w:r>
        <w:rPr>
          <w:rFonts w:ascii="Times New Roman"/>
          <w:b w:val="false"/>
          <w:i w:val="false"/>
          <w:color w:val="000000"/>
          <w:sz w:val="28"/>
        </w:rPr>
        <w:t>
      дополнить пунктом 1-1 следующего содержания:
</w:t>
      </w:r>
      <w:r>
        <w:br/>
      </w:r>
      <w:r>
        <w:rPr>
          <w:rFonts w:ascii="Times New Roman"/>
          <w:b w:val="false"/>
          <w:i w:val="false"/>
          <w:color w:val="000000"/>
          <w:sz w:val="28"/>
        </w:rPr>
        <w:t>
      "1-1. Действие лицензии страховой (перестраховочной) организации может быть приостановлено как по всем классам, так и по отдельным классам страхования.";
</w:t>
      </w:r>
      <w:r>
        <w:br/>
      </w:r>
      <w:r>
        <w:rPr>
          <w:rFonts w:ascii="Times New Roman"/>
          <w:b w:val="false"/>
          <w:i w:val="false"/>
          <w:color w:val="000000"/>
          <w:sz w:val="28"/>
        </w:rPr>
        <w:t>
</w:t>
      </w:r>
      <w:r>
        <w:br/>
      </w:r>
      <w:r>
        <w:rPr>
          <w:rFonts w:ascii="Times New Roman"/>
          <w:b w:val="false"/>
          <w:i w:val="false"/>
          <w:color w:val="000000"/>
          <w:sz w:val="28"/>
        </w:rPr>
        <w:t>
      в части второй пункта 3 слова "страховой (перестраховочной) организации" заменить словом "лицензиата";
</w:t>
      </w:r>
      <w:r>
        <w:br/>
      </w:r>
      <w:r>
        <w:rPr>
          <w:rFonts w:ascii="Times New Roman"/>
          <w:b w:val="false"/>
          <w:i w:val="false"/>
          <w:color w:val="000000"/>
          <w:sz w:val="28"/>
        </w:rPr>
        <w:t>
</w:t>
      </w:r>
      <w:r>
        <w:br/>
      </w:r>
      <w:r>
        <w:rPr>
          <w:rFonts w:ascii="Times New Roman"/>
          <w:b w:val="false"/>
          <w:i w:val="false"/>
          <w:color w:val="000000"/>
          <w:sz w:val="28"/>
        </w:rPr>
        <w:t>
      35) в статье 55:
</w:t>
      </w:r>
      <w:r>
        <w:br/>
      </w:r>
      <w:r>
        <w:rPr>
          <w:rFonts w:ascii="Times New Roman"/>
          <w:b w:val="false"/>
          <w:i w:val="false"/>
          <w:color w:val="000000"/>
          <w:sz w:val="28"/>
        </w:rPr>
        <w:t>
      пункт 3 изложить в следующей редакции:
</w:t>
      </w:r>
      <w:r>
        <w:br/>
      </w:r>
      <w:r>
        <w:rPr>
          <w:rFonts w:ascii="Times New Roman"/>
          <w:b w:val="false"/>
          <w:i w:val="false"/>
          <w:color w:val="000000"/>
          <w:sz w:val="28"/>
        </w:rPr>
        <w:t>
      "3. Страховая (перестраховочная) организация, у которой отозваны лицензии, не вправе осуществлять страховую или иную деятельность, обязана прекратить все операции по имеющимся банковским счетам, за исключением операций, перечень которых определяется уполномоченным органом.";
</w:t>
      </w:r>
      <w:r>
        <w:br/>
      </w:r>
      <w:r>
        <w:rPr>
          <w:rFonts w:ascii="Times New Roman"/>
          <w:b w:val="false"/>
          <w:i w:val="false"/>
          <w:color w:val="000000"/>
          <w:sz w:val="28"/>
        </w:rPr>
        <w:t>
</w:t>
      </w:r>
      <w:r>
        <w:br/>
      </w:r>
      <w:r>
        <w:rPr>
          <w:rFonts w:ascii="Times New Roman"/>
          <w:b w:val="false"/>
          <w:i w:val="false"/>
          <w:color w:val="000000"/>
          <w:sz w:val="28"/>
        </w:rPr>
        <w:t>
      дополнить пунктом 4 следующего содержания:
</w:t>
      </w:r>
      <w:r>
        <w:br/>
      </w:r>
      <w:r>
        <w:rPr>
          <w:rFonts w:ascii="Times New Roman"/>
          <w:b w:val="false"/>
          <w:i w:val="false"/>
          <w:color w:val="000000"/>
          <w:sz w:val="28"/>
        </w:rPr>
        <w:t>
      "4. Страховой брокер, у которого отозвана лицензия, не вправе осуществлять свою деятельность, обязан прекратить все операции по имеющимся банковским счетам, за исключением случаев, связанных с текущими расходами на его содержание, зачислением денег, поступающих страховому брокеру.";
</w:t>
      </w:r>
      <w:r>
        <w:br/>
      </w:r>
      <w:r>
        <w:rPr>
          <w:rFonts w:ascii="Times New Roman"/>
          <w:b w:val="false"/>
          <w:i w:val="false"/>
          <w:color w:val="000000"/>
          <w:sz w:val="28"/>
        </w:rPr>
        <w:t>
</w:t>
      </w:r>
      <w:r>
        <w:br/>
      </w:r>
      <w:r>
        <w:rPr>
          <w:rFonts w:ascii="Times New Roman"/>
          <w:b w:val="false"/>
          <w:i w:val="false"/>
          <w:color w:val="000000"/>
          <w:sz w:val="28"/>
        </w:rPr>
        <w:t>
      36) в статье 56:
</w:t>
      </w:r>
      <w:r>
        <w:br/>
      </w:r>
      <w:r>
        <w:rPr>
          <w:rFonts w:ascii="Times New Roman"/>
          <w:b w:val="false"/>
          <w:i w:val="false"/>
          <w:color w:val="000000"/>
          <w:sz w:val="28"/>
        </w:rPr>
        <w:t>
      в пункте 1 слова "доведения его до сведения лицензиата либо опубликования в печати" заменить словами "его принятия уполномоченным органом";
</w:t>
      </w:r>
      <w:r>
        <w:br/>
      </w:r>
      <w:r>
        <w:rPr>
          <w:rFonts w:ascii="Times New Roman"/>
          <w:b w:val="false"/>
          <w:i w:val="false"/>
          <w:color w:val="000000"/>
          <w:sz w:val="28"/>
        </w:rPr>
        <w:t>
</w:t>
      </w:r>
      <w:r>
        <w:br/>
      </w:r>
      <w:r>
        <w:rPr>
          <w:rFonts w:ascii="Times New Roman"/>
          <w:b w:val="false"/>
          <w:i w:val="false"/>
          <w:color w:val="000000"/>
          <w:sz w:val="28"/>
        </w:rPr>
        <w:t>
      пункт 8 изложить в следующей редакции:
</w:t>
      </w:r>
      <w:r>
        <w:br/>
      </w:r>
      <w:r>
        <w:rPr>
          <w:rFonts w:ascii="Times New Roman"/>
          <w:b w:val="false"/>
          <w:i w:val="false"/>
          <w:color w:val="000000"/>
          <w:sz w:val="28"/>
        </w:rPr>
        <w:t>
      "8. Запрещается финансирование уполномоченным органом расходов по прекращению деятельности страховых (перестраховочных) организаций по основанию принудительной ликвидации, за исключением расходов, связанных с оплатой труда работников уполномоченного органа, включенных в состав временной администрации (временного администратора) страховой (перестраховочной) организации и ликвидационной комиссии, а также расходов по опубликованию в официальных печатных изданиях центрального органа юстиции информации о принятом судом решении о принудительной ликвидации страховой (перестраховочной) организации и расходов, связанных с государственной регистрацией прекращения деятельности страховой (перестраховочной) организации по основанию принудительной ликвидации органом юстиции, и сдаче документов для хранения в архив после завершения ликвидации страховой (перестраховочной) организации в случаях отсутствия имущества страховой (перестраховочной) организации либо если его стоимость недостаточна для покрытия данных расходов.";
</w:t>
      </w:r>
      <w:r>
        <w:br/>
      </w:r>
      <w:r>
        <w:rPr>
          <w:rFonts w:ascii="Times New Roman"/>
          <w:b w:val="false"/>
          <w:i w:val="false"/>
          <w:color w:val="000000"/>
          <w:sz w:val="28"/>
        </w:rPr>
        <w:t>
</w:t>
      </w:r>
      <w:r>
        <w:br/>
      </w:r>
      <w:r>
        <w:rPr>
          <w:rFonts w:ascii="Times New Roman"/>
          <w:b w:val="false"/>
          <w:i w:val="false"/>
          <w:color w:val="000000"/>
          <w:sz w:val="28"/>
        </w:rPr>
        <w:t>
      37) пункт 1 статьи 59 дополнить подпунктом 1-1) следующего содержания:
</w:t>
      </w:r>
      <w:r>
        <w:br/>
      </w:r>
      <w:r>
        <w:rPr>
          <w:rFonts w:ascii="Times New Roman"/>
          <w:b w:val="false"/>
          <w:i w:val="false"/>
          <w:color w:val="000000"/>
          <w:sz w:val="28"/>
        </w:rPr>
        <w:t>
      "1-1) невыполнение письменного предписания и письменного предупреждения уполномоченного органа об устранении нарушений законодательства о страховании и страховой деятельности;";
</w:t>
      </w:r>
      <w:r>
        <w:br/>
      </w:r>
      <w:r>
        <w:rPr>
          <w:rFonts w:ascii="Times New Roman"/>
          <w:b w:val="false"/>
          <w:i w:val="false"/>
          <w:color w:val="000000"/>
          <w:sz w:val="28"/>
        </w:rPr>
        <w:t>
</w:t>
      </w:r>
      <w:r>
        <w:br/>
      </w:r>
      <w:r>
        <w:rPr>
          <w:rFonts w:ascii="Times New Roman"/>
          <w:b w:val="false"/>
          <w:i w:val="false"/>
          <w:color w:val="000000"/>
          <w:sz w:val="28"/>
        </w:rPr>
        <w:t>
      38) пункты 2 и 3 статьи 61 изложить в следующей редакции:
</w:t>
      </w:r>
      <w:r>
        <w:br/>
      </w:r>
      <w:r>
        <w:rPr>
          <w:rFonts w:ascii="Times New Roman"/>
          <w:b w:val="false"/>
          <w:i w:val="false"/>
          <w:color w:val="000000"/>
          <w:sz w:val="28"/>
        </w:rPr>
        <w:t>
      "2. Принудительный выкуп уполномоченным органом акций страховой (перестраховочной) организации осуществляется по цене, определяемой исходя из размера ее фактической маржи платежеспособности на дату принятия им решения о принудительном выкупе акций (долей акционеров) страховой (перестраховочной) организации в целях их последующей реализации новому инвестору.
</w:t>
      </w:r>
      <w:r>
        <w:br/>
      </w:r>
      <w:r>
        <w:rPr>
          <w:rFonts w:ascii="Times New Roman"/>
          <w:b w:val="false"/>
          <w:i w:val="false"/>
          <w:color w:val="000000"/>
          <w:sz w:val="28"/>
        </w:rPr>
        <w:t>
      3. Реализация выкупленных акций страховой (перестраховочной) организации производится уполномоченным органом по цене их приобретения.
</w:t>
      </w:r>
      <w:r>
        <w:br/>
      </w:r>
      <w:r>
        <w:rPr>
          <w:rFonts w:ascii="Times New Roman"/>
          <w:b w:val="false"/>
          <w:i w:val="false"/>
          <w:color w:val="000000"/>
          <w:sz w:val="28"/>
        </w:rPr>
        <w:t>
      Права и обязанности владельцев всех принудительно выкупаемых акций страховой (перестраховочной) организации переходят к новому инвестору.";
</w:t>
      </w:r>
      <w:r>
        <w:br/>
      </w:r>
      <w:r>
        <w:rPr>
          <w:rFonts w:ascii="Times New Roman"/>
          <w:b w:val="false"/>
          <w:i w:val="false"/>
          <w:color w:val="000000"/>
          <w:sz w:val="28"/>
        </w:rPr>
        <w:t>
</w:t>
      </w:r>
      <w:r>
        <w:br/>
      </w:r>
      <w:r>
        <w:rPr>
          <w:rFonts w:ascii="Times New Roman"/>
          <w:b w:val="false"/>
          <w:i w:val="false"/>
          <w:color w:val="000000"/>
          <w:sz w:val="28"/>
        </w:rPr>
        <w:t>
      39) пункт 2 статьи 62 дополнить частью второй следующего содержания:
</w:t>
      </w:r>
      <w:r>
        <w:br/>
      </w:r>
      <w:r>
        <w:rPr>
          <w:rFonts w:ascii="Times New Roman"/>
          <w:b w:val="false"/>
          <w:i w:val="false"/>
          <w:color w:val="000000"/>
          <w:sz w:val="28"/>
        </w:rPr>
        <w:t>
      "При получении разрешения на добровольную реорганизацию в юридическое лицо, не осуществляющее страховой деятельности, страховая (перестраховочная) организация обязана в недельный срок вернуть все ранее выданные лицензии в уполномоченный орган.";
</w:t>
      </w:r>
      <w:r>
        <w:br/>
      </w:r>
      <w:r>
        <w:rPr>
          <w:rFonts w:ascii="Times New Roman"/>
          <w:b w:val="false"/>
          <w:i w:val="false"/>
          <w:color w:val="000000"/>
          <w:sz w:val="28"/>
        </w:rPr>
        <w:t>
</w:t>
      </w:r>
      <w:r>
        <w:br/>
      </w:r>
      <w:r>
        <w:rPr>
          <w:rFonts w:ascii="Times New Roman"/>
          <w:b w:val="false"/>
          <w:i w:val="false"/>
          <w:color w:val="000000"/>
          <w:sz w:val="28"/>
        </w:rPr>
        <w:t>
      40) статью 64 исключить;
</w:t>
      </w:r>
      <w:r>
        <w:br/>
      </w:r>
      <w:r>
        <w:rPr>
          <w:rFonts w:ascii="Times New Roman"/>
          <w:b w:val="false"/>
          <w:i w:val="false"/>
          <w:color w:val="000000"/>
          <w:sz w:val="28"/>
        </w:rPr>
        <w:t>
</w:t>
      </w:r>
      <w:r>
        <w:br/>
      </w:r>
      <w:r>
        <w:rPr>
          <w:rFonts w:ascii="Times New Roman"/>
          <w:b w:val="false"/>
          <w:i w:val="false"/>
          <w:color w:val="000000"/>
          <w:sz w:val="28"/>
        </w:rPr>
        <w:t>
      41) пункт 4 статьи 67 после слова "обязана" дополнить словами "в недельный срок";
</w:t>
      </w:r>
      <w:r>
        <w:br/>
      </w:r>
      <w:r>
        <w:rPr>
          <w:rFonts w:ascii="Times New Roman"/>
          <w:b w:val="false"/>
          <w:i w:val="false"/>
          <w:color w:val="000000"/>
          <w:sz w:val="28"/>
        </w:rPr>
        <w:t>
</w:t>
      </w:r>
      <w:r>
        <w:br/>
      </w:r>
      <w:r>
        <w:rPr>
          <w:rFonts w:ascii="Times New Roman"/>
          <w:b w:val="false"/>
          <w:i w:val="false"/>
          <w:color w:val="000000"/>
          <w:sz w:val="28"/>
        </w:rPr>
        <w:t>
      42) пункт 2 статьи 69 изложить в следующей редакции:
</w:t>
      </w:r>
      <w:r>
        <w:br/>
      </w:r>
      <w:r>
        <w:rPr>
          <w:rFonts w:ascii="Times New Roman"/>
          <w:b w:val="false"/>
          <w:i w:val="false"/>
          <w:color w:val="000000"/>
          <w:sz w:val="28"/>
        </w:rPr>
        <w:t>
      "2. Временная администрация складывает свои полномочия и передает документы и имущество страховой (перестраховочной) организации председателю ликвидационной комиссии в срок не более десяти дней. В случае, если принудительно ликвидируемая страховая организация является участником системы гарантирования страховых выплат, временная администрация предоставляет в организацию, осуществляющую гарантирование страховых выплат по обязательным видам страхования, информацию в объеме и сроки, которые предусмотрены нормативным правовым актом уполномоченного органа.";
</w:t>
      </w:r>
      <w:r>
        <w:br/>
      </w:r>
      <w:r>
        <w:rPr>
          <w:rFonts w:ascii="Times New Roman"/>
          <w:b w:val="false"/>
          <w:i w:val="false"/>
          <w:color w:val="000000"/>
          <w:sz w:val="28"/>
        </w:rPr>
        <w:t>
</w:t>
      </w:r>
      <w:r>
        <w:br/>
      </w:r>
      <w:r>
        <w:rPr>
          <w:rFonts w:ascii="Times New Roman"/>
          <w:b w:val="false"/>
          <w:i w:val="false"/>
          <w:color w:val="000000"/>
          <w:sz w:val="28"/>
        </w:rPr>
        <w:t>
      43) часть вторую пункта 1 статьи 70 после слова "назначения" дополнить словами "и освобождения";
</w:t>
      </w:r>
      <w:r>
        <w:br/>
      </w:r>
      <w:r>
        <w:rPr>
          <w:rFonts w:ascii="Times New Roman"/>
          <w:b w:val="false"/>
          <w:i w:val="false"/>
          <w:color w:val="000000"/>
          <w:sz w:val="28"/>
        </w:rPr>
        <w:t>
</w:t>
      </w:r>
      <w:r>
        <w:br/>
      </w:r>
      <w:r>
        <w:rPr>
          <w:rFonts w:ascii="Times New Roman"/>
          <w:b w:val="false"/>
          <w:i w:val="false"/>
          <w:color w:val="000000"/>
          <w:sz w:val="28"/>
        </w:rPr>
        <w:t>
      44) в подпункте 5) пункта 1 статьи 72 слова "гарантийным выплатам" заменить словами "гарантийным, компенсационным выплатам и иным расходам, связанным с их осуществлением";
</w:t>
      </w:r>
      <w:r>
        <w:br/>
      </w:r>
      <w:r>
        <w:rPr>
          <w:rFonts w:ascii="Times New Roman"/>
          <w:b w:val="false"/>
          <w:i w:val="false"/>
          <w:color w:val="000000"/>
          <w:sz w:val="28"/>
        </w:rPr>
        <w:t>
</w:t>
      </w:r>
      <w:r>
        <w:br/>
      </w:r>
      <w:r>
        <w:rPr>
          <w:rFonts w:ascii="Times New Roman"/>
          <w:b w:val="false"/>
          <w:i w:val="false"/>
          <w:color w:val="000000"/>
          <w:sz w:val="28"/>
        </w:rPr>
        <w:t>
      45) в статье 74:
</w:t>
      </w:r>
      <w:r>
        <w:br/>
      </w:r>
      <w:r>
        <w:rPr>
          <w:rFonts w:ascii="Times New Roman"/>
          <w:b w:val="false"/>
          <w:i w:val="false"/>
          <w:color w:val="000000"/>
          <w:sz w:val="28"/>
        </w:rPr>
        <w:t>
      в пункте 3 слово "обязана" заменить словами "и страховой брокер обязаны";
</w:t>
      </w:r>
      <w:r>
        <w:br/>
      </w:r>
      <w:r>
        <w:rPr>
          <w:rFonts w:ascii="Times New Roman"/>
          <w:b w:val="false"/>
          <w:i w:val="false"/>
          <w:color w:val="000000"/>
          <w:sz w:val="28"/>
        </w:rPr>
        <w:t>
</w:t>
      </w:r>
      <w:r>
        <w:br/>
      </w:r>
      <w:r>
        <w:rPr>
          <w:rFonts w:ascii="Times New Roman"/>
          <w:b w:val="false"/>
          <w:i w:val="false"/>
          <w:color w:val="000000"/>
          <w:sz w:val="28"/>
        </w:rPr>
        <w:t>
      в пункте 4 слово "проводит" заменить словами "и страховой брокер проводят";
</w:t>
      </w:r>
      <w:r>
        <w:br/>
      </w:r>
      <w:r>
        <w:rPr>
          <w:rFonts w:ascii="Times New Roman"/>
          <w:b w:val="false"/>
          <w:i w:val="false"/>
          <w:color w:val="000000"/>
          <w:sz w:val="28"/>
        </w:rPr>
        <w:t>
</w:t>
      </w:r>
      <w:r>
        <w:br/>
      </w:r>
      <w:r>
        <w:rPr>
          <w:rFonts w:ascii="Times New Roman"/>
          <w:b w:val="false"/>
          <w:i w:val="false"/>
          <w:color w:val="000000"/>
          <w:sz w:val="28"/>
        </w:rPr>
        <w:t>
      46) дополнить статьей 75-1 следующего содержания:
</w:t>
      </w:r>
      <w:r>
        <w:br/>
      </w:r>
      <w:r>
        <w:rPr>
          <w:rFonts w:ascii="Times New Roman"/>
          <w:b w:val="false"/>
          <w:i w:val="false"/>
          <w:color w:val="000000"/>
          <w:sz w:val="28"/>
        </w:rPr>
        <w:t>
      "Статья 75-1. Коэффициент убыточности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Страховые (перестраховочные) организации в целях анализа своей деятельности при проведении всех либо отдельных классов (видов) страхования производят расчет коэффициента убыточности.
</w:t>
      </w:r>
      <w:r>
        <w:br/>
      </w:r>
      <w:r>
        <w:rPr>
          <w:rFonts w:ascii="Times New Roman"/>
          <w:b w:val="false"/>
          <w:i w:val="false"/>
          <w:color w:val="000000"/>
          <w:sz w:val="28"/>
        </w:rPr>
        <w:t>
      2. Коэффициент убыточности - относительный показатель, отражающий убыточность деятельности страховой (перестраховочной) организации при осуществлении всех либо отдельных классов (видов) страхования.
</w:t>
      </w:r>
      <w:r>
        <w:br/>
      </w:r>
      <w:r>
        <w:rPr>
          <w:rFonts w:ascii="Times New Roman"/>
          <w:b w:val="false"/>
          <w:i w:val="false"/>
          <w:color w:val="000000"/>
          <w:sz w:val="28"/>
        </w:rPr>
        <w:t>
      Порядок расчета коэффициента убыточности устанавливается нормативными правовыми актами уполномоченного органа.";
</w:t>
      </w:r>
      <w:r>
        <w:br/>
      </w:r>
      <w:r>
        <w:rPr>
          <w:rFonts w:ascii="Times New Roman"/>
          <w:b w:val="false"/>
          <w:i w:val="false"/>
          <w:color w:val="000000"/>
          <w:sz w:val="28"/>
        </w:rPr>
        <w:t>
</w:t>
      </w:r>
      <w:r>
        <w:br/>
      </w:r>
      <w:r>
        <w:rPr>
          <w:rFonts w:ascii="Times New Roman"/>
          <w:b w:val="false"/>
          <w:i w:val="false"/>
          <w:color w:val="000000"/>
          <w:sz w:val="28"/>
        </w:rPr>
        <w:t>
      47) пункты 1 и 2 статьи 77 изложить в следующей редакции:
</w:t>
      </w:r>
      <w:r>
        <w:br/>
      </w:r>
      <w:r>
        <w:rPr>
          <w:rFonts w:ascii="Times New Roman"/>
          <w:b w:val="false"/>
          <w:i w:val="false"/>
          <w:color w:val="000000"/>
          <w:sz w:val="28"/>
        </w:rPr>
        <w:t>
      "1. Профессиональные участники страхового рынка, страховые агенты, осуществляющие предпринимательскую деятельность, обязаны формировать данные по страхованию (перестрахованию), страховому посредничеству и обеспечивать учет и хранение документов, связанных с их деятельностью, в порядке, установленном законодательством Республики Казахстан.
</w:t>
      </w:r>
      <w:r>
        <w:br/>
      </w:r>
      <w:r>
        <w:rPr>
          <w:rFonts w:ascii="Times New Roman"/>
          <w:b w:val="false"/>
          <w:i w:val="false"/>
          <w:color w:val="000000"/>
          <w:sz w:val="28"/>
        </w:rPr>
        <w:t>
      2. Перечень документов, подлежащих обязательному хранению, порядок и сроки их хранения профессиональными участниками страхового рынка, страховыми агентами, осуществляющими предпринимательскую деятельность, устанавливаются уполномоченным органом по согласованию с уполномоченным органом управления архивами и документацией.".
</w:t>
      </w:r>
    </w:p>
    <w:p>
      <w:pPr>
        <w:spacing w:after="0"/>
        <w:ind w:left="0"/>
        <w:jc w:val="both"/>
      </w:pPr>
      <w:r>
        <w:rPr>
          <w:rFonts w:ascii="Times New Roman"/>
          <w:b w:val="false"/>
          <w:i w:val="false"/>
          <w:color w:val="000000"/>
          <w:sz w:val="28"/>
        </w:rPr>
        <w:t>
</w:t>
      </w:r>
      <w:r>
        <w:rPr>
          <w:rFonts w:ascii="Times New Roman"/>
          <w:b w:val="false"/>
          <w:i w:val="false"/>
          <w:color w:val="000000"/>
          <w:sz w:val="28"/>
        </w:rPr>
        <w:t>
      4.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3 июня 2003 г. "О Фонде гарантирования страховых выплат" (Ведомости Парламента Республики Казахстан, 2003 г., N 11, ст. 63; 2005 г., N 14, ст. 55):
</w:t>
      </w:r>
      <w:r>
        <w:br/>
      </w:r>
      <w:r>
        <w:rPr>
          <w:rFonts w:ascii="Times New Roman"/>
          <w:b w:val="false"/>
          <w:i w:val="false"/>
          <w:color w:val="000000"/>
          <w:sz w:val="28"/>
        </w:rPr>
        <w:t>
</w:t>
      </w:r>
      <w:r>
        <w:br/>
      </w:r>
      <w:r>
        <w:rPr>
          <w:rFonts w:ascii="Times New Roman"/>
          <w:b w:val="false"/>
          <w:i w:val="false"/>
          <w:color w:val="000000"/>
          <w:sz w:val="28"/>
        </w:rPr>
        <w:t>
      1) в статье 1:
</w:t>
      </w:r>
      <w:r>
        <w:br/>
      </w:r>
      <w:r>
        <w:rPr>
          <w:rFonts w:ascii="Times New Roman"/>
          <w:b w:val="false"/>
          <w:i w:val="false"/>
          <w:color w:val="000000"/>
          <w:sz w:val="28"/>
        </w:rPr>
        <w:t>
      подпункт 1) изложить в следующей редакции:
</w:t>
      </w:r>
      <w:r>
        <w:br/>
      </w:r>
      <w:r>
        <w:rPr>
          <w:rFonts w:ascii="Times New Roman"/>
          <w:b w:val="false"/>
          <w:i w:val="false"/>
          <w:color w:val="000000"/>
          <w:sz w:val="28"/>
        </w:rPr>
        <w:t>
      "1) банк-агент - банк или организация, осуществляющая отдельные виды банковских операций, оказывающие услуги по осуществлению гарантийных выплат кредиторам на основе агентского соглашения с Фондом гарантирования страховых выплат;";
</w:t>
      </w:r>
      <w:r>
        <w:br/>
      </w:r>
      <w:r>
        <w:rPr>
          <w:rFonts w:ascii="Times New Roman"/>
          <w:b w:val="false"/>
          <w:i w:val="false"/>
          <w:color w:val="000000"/>
          <w:sz w:val="28"/>
        </w:rPr>
        <w:t>
</w:t>
      </w:r>
      <w:r>
        <w:br/>
      </w:r>
      <w:r>
        <w:rPr>
          <w:rFonts w:ascii="Times New Roman"/>
          <w:b w:val="false"/>
          <w:i w:val="false"/>
          <w:color w:val="000000"/>
          <w:sz w:val="28"/>
        </w:rPr>
        <w:t>
      в подпункте 7) слова "со страхователем" заменить словами "с кредитором";
</w:t>
      </w:r>
      <w:r>
        <w:br/>
      </w:r>
      <w:r>
        <w:rPr>
          <w:rFonts w:ascii="Times New Roman"/>
          <w:b w:val="false"/>
          <w:i w:val="false"/>
          <w:color w:val="000000"/>
          <w:sz w:val="28"/>
        </w:rPr>
        <w:t>
</w:t>
      </w:r>
      <w:r>
        <w:br/>
      </w:r>
      <w:r>
        <w:rPr>
          <w:rFonts w:ascii="Times New Roman"/>
          <w:b w:val="false"/>
          <w:i w:val="false"/>
          <w:color w:val="000000"/>
          <w:sz w:val="28"/>
        </w:rPr>
        <w:t>
      подпункт 11) дополнить словами ", а также расходов, связанных с определением страхового случая, размера причиненного вреда и расходов, связанных с осуществлением гарантийных и компенсационных выплат";
</w:t>
      </w:r>
      <w:r>
        <w:br/>
      </w:r>
      <w:r>
        <w:rPr>
          <w:rFonts w:ascii="Times New Roman"/>
          <w:b w:val="false"/>
          <w:i w:val="false"/>
          <w:color w:val="000000"/>
          <w:sz w:val="28"/>
        </w:rPr>
        <w:t>
</w:t>
      </w:r>
      <w:r>
        <w:br/>
      </w:r>
      <w:r>
        <w:rPr>
          <w:rFonts w:ascii="Times New Roman"/>
          <w:b w:val="false"/>
          <w:i w:val="false"/>
          <w:color w:val="000000"/>
          <w:sz w:val="28"/>
        </w:rPr>
        <w:t>
      2) подпункт 1) статьи 4 дополнить словами ", в том числе регулирующие вопросы порядка осуществления гарантийных и компенсационных выплат";
</w:t>
      </w:r>
      <w:r>
        <w:br/>
      </w:r>
      <w:r>
        <w:rPr>
          <w:rFonts w:ascii="Times New Roman"/>
          <w:b w:val="false"/>
          <w:i w:val="false"/>
          <w:color w:val="000000"/>
          <w:sz w:val="28"/>
        </w:rPr>
        <w:t>
</w:t>
      </w:r>
      <w:r>
        <w:br/>
      </w:r>
      <w:r>
        <w:rPr>
          <w:rFonts w:ascii="Times New Roman"/>
          <w:b w:val="false"/>
          <w:i w:val="false"/>
          <w:color w:val="000000"/>
          <w:sz w:val="28"/>
        </w:rPr>
        <w:t>
      3) пункты 3 и 4 статьи 5 изложить в следующей редакции:
</w:t>
      </w:r>
      <w:r>
        <w:br/>
      </w:r>
      <w:r>
        <w:rPr>
          <w:rFonts w:ascii="Times New Roman"/>
          <w:b w:val="false"/>
          <w:i w:val="false"/>
          <w:color w:val="000000"/>
          <w:sz w:val="28"/>
        </w:rPr>
        <w:t>
      "3. Общее руководство деятельностью Фонда осуществляет совет директоров, который состоит из пяти человек. В состав совета директоров входят один представитель уполномоченного органа, один представитель от страховых организаций - участников Фонда, один представитель учредителя, генеральный директор Фонда, осуществляющий руководство текущей деятельностью Фонда, назначаемый учредителем, и один представитель Фонда.
</w:t>
      </w:r>
      <w:r>
        <w:br/>
      </w:r>
      <w:r>
        <w:rPr>
          <w:rFonts w:ascii="Times New Roman"/>
          <w:b w:val="false"/>
          <w:i w:val="false"/>
          <w:color w:val="000000"/>
          <w:sz w:val="28"/>
        </w:rPr>
        <w:t>
      4. Банковские счета Фонда открываются в Национальном Банке Республики Казахстан. Для осуществления гарантийных выплат, а также в целях осуществления Фондом текущей финансово-хозяйственной деятельности банковские счета Фонда могут открываться в банках второго уровня.";
</w:t>
      </w:r>
      <w:r>
        <w:br/>
      </w:r>
      <w:r>
        <w:rPr>
          <w:rFonts w:ascii="Times New Roman"/>
          <w:b w:val="false"/>
          <w:i w:val="false"/>
          <w:color w:val="000000"/>
          <w:sz w:val="28"/>
        </w:rPr>
        <w:t>
</w:t>
      </w:r>
      <w:r>
        <w:br/>
      </w:r>
      <w:r>
        <w:rPr>
          <w:rFonts w:ascii="Times New Roman"/>
          <w:b w:val="false"/>
          <w:i w:val="false"/>
          <w:color w:val="000000"/>
          <w:sz w:val="28"/>
        </w:rPr>
        <w:t>
      4) в статье 6:
</w:t>
      </w:r>
      <w:r>
        <w:br/>
      </w:r>
      <w:r>
        <w:rPr>
          <w:rFonts w:ascii="Times New Roman"/>
          <w:b w:val="false"/>
          <w:i w:val="false"/>
          <w:color w:val="000000"/>
          <w:sz w:val="28"/>
        </w:rPr>
        <w:t>
      подпункт 1) изложить в следующей редакции:
</w:t>
      </w:r>
      <w:r>
        <w:br/>
      </w:r>
      <w:r>
        <w:rPr>
          <w:rFonts w:ascii="Times New Roman"/>
          <w:b w:val="false"/>
          <w:i w:val="false"/>
          <w:color w:val="000000"/>
          <w:sz w:val="28"/>
        </w:rPr>
        <w:t>
      "1) установление ставок обязательных и чрезвычайных взносов страховых организаций-участников на каждый календарный год, размера чрезвычайных взносов, подлежащих уплате страховыми организациями-участниками в Фонд;";
</w:t>
      </w:r>
      <w:r>
        <w:br/>
      </w:r>
      <w:r>
        <w:rPr>
          <w:rFonts w:ascii="Times New Roman"/>
          <w:b w:val="false"/>
          <w:i w:val="false"/>
          <w:color w:val="000000"/>
          <w:sz w:val="28"/>
        </w:rPr>
        <w:t>
</w:t>
      </w:r>
      <w:r>
        <w:br/>
      </w:r>
      <w:r>
        <w:rPr>
          <w:rFonts w:ascii="Times New Roman"/>
          <w:b w:val="false"/>
          <w:i w:val="false"/>
          <w:color w:val="000000"/>
          <w:sz w:val="28"/>
        </w:rPr>
        <w:t>
      дополнить подпунктом 4-1) следующего содержания:
</w:t>
      </w:r>
      <w:r>
        <w:br/>
      </w:r>
      <w:r>
        <w:rPr>
          <w:rFonts w:ascii="Times New Roman"/>
          <w:b w:val="false"/>
          <w:i w:val="false"/>
          <w:color w:val="000000"/>
          <w:sz w:val="28"/>
        </w:rPr>
        <w:t>
      "4-1) установление предельных размеров привлекаемых займов и заимствований Фондом;";
</w:t>
      </w:r>
      <w:r>
        <w:br/>
      </w:r>
      <w:r>
        <w:rPr>
          <w:rFonts w:ascii="Times New Roman"/>
          <w:b w:val="false"/>
          <w:i w:val="false"/>
          <w:color w:val="000000"/>
          <w:sz w:val="28"/>
        </w:rPr>
        <w:t>
</w:t>
      </w:r>
      <w:r>
        <w:br/>
      </w:r>
      <w:r>
        <w:rPr>
          <w:rFonts w:ascii="Times New Roman"/>
          <w:b w:val="false"/>
          <w:i w:val="false"/>
          <w:color w:val="000000"/>
          <w:sz w:val="28"/>
        </w:rPr>
        <w:t>
      5) статью 7 изложить в следующей редакции:
</w:t>
      </w:r>
      <w:r>
        <w:br/>
      </w:r>
      <w:r>
        <w:rPr>
          <w:rFonts w:ascii="Times New Roman"/>
          <w:b w:val="false"/>
          <w:i w:val="false"/>
          <w:color w:val="000000"/>
          <w:sz w:val="28"/>
        </w:rPr>
        <w:t>
      "Статья 7. Гарантии Фонда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Со дня вступления в законную силу решения суда о принудительной ликвидации страховой организации-участника Фонд принимает на себя обязательства по осуществлению гарантийных выплат кредиторам по всем наступившим страховым случаям по договорам обязательного страхования, по которым принудительно ликвидируемая страховая организация неправомерно отказала (полностью или частично) либо не осуществила страховую выплату в полном объеме, в том числе и в период до отзыва лицензии на право осуществления страховой деятельности и вступления в силу решения суда о ее принудительной ликвидации.";
</w:t>
      </w:r>
      <w:r>
        <w:br/>
      </w:r>
      <w:r>
        <w:rPr>
          <w:rFonts w:ascii="Times New Roman"/>
          <w:b w:val="false"/>
          <w:i w:val="false"/>
          <w:color w:val="000000"/>
          <w:sz w:val="28"/>
        </w:rPr>
        <w:t>
</w:t>
      </w:r>
      <w:r>
        <w:br/>
      </w:r>
      <w:r>
        <w:rPr>
          <w:rFonts w:ascii="Times New Roman"/>
          <w:b w:val="false"/>
          <w:i w:val="false"/>
          <w:color w:val="000000"/>
          <w:sz w:val="28"/>
        </w:rPr>
        <w:t>
      6) статью 8 дополнить пунктами 3 и 4 следующего содержания:
</w:t>
      </w:r>
      <w:r>
        <w:br/>
      </w:r>
      <w:r>
        <w:rPr>
          <w:rFonts w:ascii="Times New Roman"/>
          <w:b w:val="false"/>
          <w:i w:val="false"/>
          <w:color w:val="000000"/>
          <w:sz w:val="28"/>
        </w:rPr>
        <w:t>
      "3. В целях обеспечения качественного и своевременного выполнения своих функций Фонд вправе в пределах своей компетенции получать от физических и юридических лиц, а также государственных органов информацию, в том числе составляющую тайну страхования.
</w:t>
      </w:r>
      <w:r>
        <w:br/>
      </w:r>
      <w:r>
        <w:rPr>
          <w:rFonts w:ascii="Times New Roman"/>
          <w:b w:val="false"/>
          <w:i w:val="false"/>
          <w:color w:val="000000"/>
          <w:sz w:val="28"/>
        </w:rPr>
        <w:t>
      Полученные сведения не подлежат дальнейшему разглашению.
</w:t>
      </w:r>
      <w:r>
        <w:br/>
      </w:r>
      <w:r>
        <w:rPr>
          <w:rFonts w:ascii="Times New Roman"/>
          <w:b w:val="false"/>
          <w:i w:val="false"/>
          <w:color w:val="000000"/>
          <w:sz w:val="28"/>
        </w:rPr>
        <w:t>
      4. Работники Фонда несут ответственность за разглашение сведений, полученных в ходе осуществления ими своих функций, составляющих служебную, коммерческую тайну, тайну страхования или иную охраняемую законом тайну, в соответствии с законами Республики Казахстан.";
</w:t>
      </w:r>
      <w:r>
        <w:br/>
      </w:r>
      <w:r>
        <w:rPr>
          <w:rFonts w:ascii="Times New Roman"/>
          <w:b w:val="false"/>
          <w:i w:val="false"/>
          <w:color w:val="000000"/>
          <w:sz w:val="28"/>
        </w:rPr>
        <w:t>
</w:t>
      </w:r>
      <w:r>
        <w:br/>
      </w:r>
      <w:r>
        <w:rPr>
          <w:rFonts w:ascii="Times New Roman"/>
          <w:b w:val="false"/>
          <w:i w:val="false"/>
          <w:color w:val="000000"/>
          <w:sz w:val="28"/>
        </w:rPr>
        <w:t>
      7) подпункт 7) статьи 10 исключить;
</w:t>
      </w:r>
      <w:r>
        <w:br/>
      </w:r>
      <w:r>
        <w:rPr>
          <w:rFonts w:ascii="Times New Roman"/>
          <w:b w:val="false"/>
          <w:i w:val="false"/>
          <w:color w:val="000000"/>
          <w:sz w:val="28"/>
        </w:rPr>
        <w:t>
</w:t>
      </w:r>
      <w:r>
        <w:br/>
      </w:r>
      <w:r>
        <w:rPr>
          <w:rFonts w:ascii="Times New Roman"/>
          <w:b w:val="false"/>
          <w:i w:val="false"/>
          <w:color w:val="000000"/>
          <w:sz w:val="28"/>
        </w:rPr>
        <w:t>
      8) статью 15 изложить в следующей редакции:
</w:t>
      </w:r>
      <w:r>
        <w:br/>
      </w:r>
      <w:r>
        <w:rPr>
          <w:rFonts w:ascii="Times New Roman"/>
          <w:b w:val="false"/>
          <w:i w:val="false"/>
          <w:color w:val="000000"/>
          <w:sz w:val="28"/>
        </w:rPr>
        <w:t>
      "Статья 15. Основания и порядок осуществления
</w:t>
      </w:r>
      <w:r>
        <w:br/>
      </w:r>
      <w:r>
        <w:rPr>
          <w:rFonts w:ascii="Times New Roman"/>
          <w:b w:val="false"/>
          <w:i w:val="false"/>
          <w:color w:val="000000"/>
          <w:sz w:val="28"/>
        </w:rPr>
        <w:t>
                  гарантийной выплаты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Право требования к Фонду по осуществлению гарантийной выплаты возникает у кредитора со дня вступления в законную силу решения суда о принудительной ликвидации страховой организации-участника.
</w:t>
      </w:r>
      <w:r>
        <w:br/>
      </w:r>
      <w:r>
        <w:rPr>
          <w:rFonts w:ascii="Times New Roman"/>
          <w:b w:val="false"/>
          <w:i w:val="false"/>
          <w:color w:val="000000"/>
          <w:sz w:val="28"/>
        </w:rPr>
        <w:t>
      Право на получение гарантийной выплаты имеют кредиторы:
</w:t>
      </w:r>
      <w:r>
        <w:br/>
      </w:r>
      <w:r>
        <w:rPr>
          <w:rFonts w:ascii="Times New Roman"/>
          <w:b w:val="false"/>
          <w:i w:val="false"/>
          <w:color w:val="000000"/>
          <w:sz w:val="28"/>
        </w:rPr>
        <w:t>
      1) по всем наступившим страховым случаям в период до вступления в законную силу решения суда о ее принудительной ликвидации по договорам обязательного страхования, по которым принудительно ликвидируемая страховая организация не правомерно отказала (полностью или частично) либо не осуществила страховую выплату в полном объеме;
</w:t>
      </w:r>
      <w:r>
        <w:br/>
      </w:r>
      <w:r>
        <w:rPr>
          <w:rFonts w:ascii="Times New Roman"/>
          <w:b w:val="false"/>
          <w:i w:val="false"/>
          <w:color w:val="000000"/>
          <w:sz w:val="28"/>
        </w:rPr>
        <w:t>
      2) по страховым случаям, наступившим в период со дня вступления в законную силу решения суда о принудительной ликвидации страховой организации до дня заключения страхователем нового договора обязательного страхования с другой страховой организацией-участником, но не более двух месяцев со дня вступления в законную силу решения суда о принудительной ликвидации страховой организации по договорам обязательного страхования принудительно ликвидируемой страховой организации.
</w:t>
      </w:r>
      <w:r>
        <w:br/>
      </w:r>
      <w:r>
        <w:rPr>
          <w:rFonts w:ascii="Times New Roman"/>
          <w:b w:val="false"/>
          <w:i w:val="false"/>
          <w:color w:val="000000"/>
          <w:sz w:val="28"/>
        </w:rPr>
        <w:t>
      2. При возникновении у кредитора права требования к Фонду на основаниях, предусмотренных подпунктом 1) пункта 1 настоящей статьи, при наличии подтверждающих документов кредитор вправе в течение двух месяцев со дня вступления в законную силу решения суда о принудительной ликвидации страховой организации-участника обратиться в Фонд с письменным заявлением об осуществлении гарантийной выплаты.
</w:t>
      </w:r>
      <w:r>
        <w:br/>
      </w:r>
      <w:r>
        <w:rPr>
          <w:rFonts w:ascii="Times New Roman"/>
          <w:b w:val="false"/>
          <w:i w:val="false"/>
          <w:color w:val="000000"/>
          <w:sz w:val="28"/>
        </w:rPr>
        <w:t>
      В случае отсутствия подтверждающих документов для их получения кредитор вправе обратиться в ликвидационную комиссию принудительно ликвидируемой страховой организации с заявлением (претензией) об осуществлении страховой выплаты.
</w:t>
      </w:r>
      <w:r>
        <w:br/>
      </w:r>
      <w:r>
        <w:rPr>
          <w:rFonts w:ascii="Times New Roman"/>
          <w:b w:val="false"/>
          <w:i w:val="false"/>
          <w:color w:val="000000"/>
          <w:sz w:val="28"/>
        </w:rPr>
        <w:t>
      3. При наступлении страхового случая по договору обязательного страхования в случае, предусмотренном подпунктом 2) пункта 1 настоящей статьи, кредитор вправе обратиться с требованием об осуществлении страховой (гарантийной) выплаты непосредственно в Фонд либо в страховую организацию - участник Фонда.
</w:t>
      </w:r>
      <w:r>
        <w:br/>
      </w:r>
      <w:r>
        <w:rPr>
          <w:rFonts w:ascii="Times New Roman"/>
          <w:b w:val="false"/>
          <w:i w:val="false"/>
          <w:color w:val="000000"/>
          <w:sz w:val="28"/>
        </w:rPr>
        <w:t>
      После получения требования кредитора страховая организация-участник либо Фонд в порядке, предусмотренном законодательными актами об обязательном страховании, проводит работу по определению страхового случая и размера причиненного вреда.
</w:t>
      </w:r>
      <w:r>
        <w:br/>
      </w:r>
      <w:r>
        <w:rPr>
          <w:rFonts w:ascii="Times New Roman"/>
          <w:b w:val="false"/>
          <w:i w:val="false"/>
          <w:color w:val="000000"/>
          <w:sz w:val="28"/>
        </w:rPr>
        <w:t>
      4. После представления кредитором либо страховой организацией-участником полного пакета документов, необходимых для осуществления гарантийной выплаты, Фонд принимает решение об осуществлении гарантийной выплаты либо об отказе в осуществлении гарантийной выплаты.
</w:t>
      </w:r>
      <w:r>
        <w:br/>
      </w:r>
      <w:r>
        <w:rPr>
          <w:rFonts w:ascii="Times New Roman"/>
          <w:b w:val="false"/>
          <w:i w:val="false"/>
          <w:color w:val="000000"/>
          <w:sz w:val="28"/>
        </w:rPr>
        <w:t>
      5. Фондом возмещаются расходы страховых организаций-участников, связанные с осуществлением мероприятий, предусмотренных пунктом 3 настоящей статьи, в размере фактических расходов, но не более пяти месячных расчетных показателей.
</w:t>
      </w:r>
      <w:r>
        <w:br/>
      </w:r>
      <w:r>
        <w:rPr>
          <w:rFonts w:ascii="Times New Roman"/>
          <w:b w:val="false"/>
          <w:i w:val="false"/>
          <w:color w:val="000000"/>
          <w:sz w:val="28"/>
        </w:rPr>
        <w:t>
      6. Размер гарантийной выплаты определяется в соответствии с законодательными актами Республики Казахстан по обязательному виду страхования для осуществления страховых выплат по договору обязательного страхования. Порядок осуществления гарантийной выплаты определяется в соответствии с настоящим Законом и нормативными правовыми актами уполномоченного органа.
</w:t>
      </w:r>
      <w:r>
        <w:br/>
      </w:r>
      <w:r>
        <w:rPr>
          <w:rFonts w:ascii="Times New Roman"/>
          <w:b w:val="false"/>
          <w:i w:val="false"/>
          <w:color w:val="000000"/>
          <w:sz w:val="28"/>
        </w:rPr>
        <w:t>
      7. Гарантийной выплатой не покрываются моральный ущерб, упущенная выгода кредитора, а также неустойка по договору обязательного страхования.
</w:t>
      </w:r>
      <w:r>
        <w:br/>
      </w:r>
      <w:r>
        <w:rPr>
          <w:rFonts w:ascii="Times New Roman"/>
          <w:b w:val="false"/>
          <w:i w:val="false"/>
          <w:color w:val="000000"/>
          <w:sz w:val="28"/>
        </w:rPr>
        <w:t>
      8. Гарантийная выплата кредиторам осуществляется непосредственно Фондом или через банк-агент в безналичной форме на банковский счет кредитора либо наличными деньгами по соглашению сторон.
</w:t>
      </w:r>
      <w:r>
        <w:br/>
      </w:r>
      <w:r>
        <w:rPr>
          <w:rFonts w:ascii="Times New Roman"/>
          <w:b w:val="false"/>
          <w:i w:val="false"/>
          <w:color w:val="000000"/>
          <w:sz w:val="28"/>
        </w:rPr>
        <w:t>
      9. Со дня осуществления гарантийной выплаты кредитору принудительно ликвидируемой страховой организации к Фонду переходит право требования кредитора по договору обязательного страхования в объеме осуществленной гарантийной выплаты.
</w:t>
      </w:r>
      <w:r>
        <w:br/>
      </w:r>
      <w:r>
        <w:rPr>
          <w:rFonts w:ascii="Times New Roman"/>
          <w:b w:val="false"/>
          <w:i w:val="false"/>
          <w:color w:val="000000"/>
          <w:sz w:val="28"/>
        </w:rPr>
        <w:t>
      Перешедшее право требования кредитора, а также требование по возмещению расходов, связанных с осуществлением гарантийной выплаты, предъявляются Фондом к ликвидационной комиссии принудительно ликвидируемой страховой организации (далее - ликвидационная комиссия) в порядке, предусмотренном законодательством Республики Казахстан.";
</w:t>
      </w:r>
      <w:r>
        <w:br/>
      </w:r>
      <w:r>
        <w:rPr>
          <w:rFonts w:ascii="Times New Roman"/>
          <w:b w:val="false"/>
          <w:i w:val="false"/>
          <w:color w:val="000000"/>
          <w:sz w:val="28"/>
        </w:rPr>
        <w:t>
</w:t>
      </w:r>
      <w:r>
        <w:br/>
      </w:r>
      <w:r>
        <w:rPr>
          <w:rFonts w:ascii="Times New Roman"/>
          <w:b w:val="false"/>
          <w:i w:val="false"/>
          <w:color w:val="000000"/>
          <w:sz w:val="28"/>
        </w:rPr>
        <w:t>
      9) статью 16 изложить в следующей редакции:
</w:t>
      </w:r>
      <w:r>
        <w:br/>
      </w:r>
      <w:r>
        <w:rPr>
          <w:rFonts w:ascii="Times New Roman"/>
          <w:b w:val="false"/>
          <w:i w:val="false"/>
          <w:color w:val="000000"/>
          <w:sz w:val="28"/>
        </w:rPr>
        <w:t>
      "Статья 16. Дополнительные способы защиты прав
</w:t>
      </w:r>
      <w:r>
        <w:br/>
      </w:r>
      <w:r>
        <w:rPr>
          <w:rFonts w:ascii="Times New Roman"/>
          <w:b w:val="false"/>
          <w:i w:val="false"/>
          <w:color w:val="000000"/>
          <w:sz w:val="28"/>
        </w:rPr>
        <w:t>
                  страхователей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По договорам обязательного страхования принудительно ликвидируемой страховой организации, срок действия которых не истек, страхователь вправе в двухмесячный срок с даты вступления в силу решения суда заключить договор обязательного страхования со страховой организацией - участником Фонда на оставшийся период времени, в течение которого должен был действовать договор обязательного страхования, ранее заключенный с принудительно ликвидируемой страховой организацией.
</w:t>
      </w:r>
      <w:r>
        <w:br/>
      </w:r>
      <w:r>
        <w:rPr>
          <w:rFonts w:ascii="Times New Roman"/>
          <w:b w:val="false"/>
          <w:i w:val="false"/>
          <w:color w:val="000000"/>
          <w:sz w:val="28"/>
        </w:rPr>
        <w:t>
      2. В случае заключения страховой организацией-участником договора обязательного страхования, предусмотренного пунктом 1 настоящей статьи, Фонд осуществляет компенсационную выплату страховой организации-участнику.
</w:t>
      </w:r>
      <w:r>
        <w:br/>
      </w:r>
      <w:r>
        <w:rPr>
          <w:rFonts w:ascii="Times New Roman"/>
          <w:b w:val="false"/>
          <w:i w:val="false"/>
          <w:color w:val="000000"/>
          <w:sz w:val="28"/>
        </w:rPr>
        <w:t>
      3. Размер компенсационной выплаты определяется в соответствии с законодательным актом об обязательном страховании исходя из периода действия вновь заключенного договора обязательного страхования. Порядок осуществления компенсационной выплаты определяется в соответствии с настоящим Законом и нормативными правовыми актами уполномоченного органа.
</w:t>
      </w:r>
      <w:r>
        <w:br/>
      </w:r>
      <w:r>
        <w:rPr>
          <w:rFonts w:ascii="Times New Roman"/>
          <w:b w:val="false"/>
          <w:i w:val="false"/>
          <w:color w:val="000000"/>
          <w:sz w:val="28"/>
        </w:rPr>
        <w:t>
      Срок действия вновь заключенного договора составляет период с даты заключения нового договора и до момента окончания срока, в течение которого должен был действовать договор обязательного страхования, ранее заключенный страхователем с принудительно ликвидируемой страховой организацией.
</w:t>
      </w:r>
      <w:r>
        <w:br/>
      </w:r>
      <w:r>
        <w:rPr>
          <w:rFonts w:ascii="Times New Roman"/>
          <w:b w:val="false"/>
          <w:i w:val="false"/>
          <w:color w:val="000000"/>
          <w:sz w:val="28"/>
        </w:rPr>
        <w:t>
      Если страхователь полностью не уплатил страховую премию по договору обязательного страхования, ранее заключенному с принудительно ликвидируемой страховой организацией, Фонд вправе осуществить компенсационную выплату за вычетом неуплаченной страхователем суммы страховой премии. В этом случае страховая организация-участник, заключившая договор обязательного страхования, вправе требовать от страхователя неуплаченную сумму страховой премии.
</w:t>
      </w:r>
      <w:r>
        <w:br/>
      </w:r>
      <w:r>
        <w:rPr>
          <w:rFonts w:ascii="Times New Roman"/>
          <w:b w:val="false"/>
          <w:i w:val="false"/>
          <w:color w:val="000000"/>
          <w:sz w:val="28"/>
        </w:rPr>
        <w:t>
      4. При заключении страховой организацией-участником договора обязательного страхования со страхователем принудительно ликвидируемой страховой организации страховая организация-участник несет ответственность по такому договору в объеме, предусмотренном законодательным актом Республики Казахстан по данному виду обязательного страхования.
</w:t>
      </w:r>
      <w:r>
        <w:br/>
      </w:r>
      <w:r>
        <w:rPr>
          <w:rFonts w:ascii="Times New Roman"/>
          <w:b w:val="false"/>
          <w:i w:val="false"/>
          <w:color w:val="000000"/>
          <w:sz w:val="28"/>
        </w:rPr>
        <w:t>
      5. Страховая организация-участник не вправе отказать страхователям принудительно ликвидируемой страховой организации в заключении договора обязательного страхования на неистекший период действия договора обязательного страхования.
</w:t>
      </w:r>
      <w:r>
        <w:br/>
      </w:r>
      <w:r>
        <w:rPr>
          <w:rFonts w:ascii="Times New Roman"/>
          <w:b w:val="false"/>
          <w:i w:val="false"/>
          <w:color w:val="000000"/>
          <w:sz w:val="28"/>
        </w:rPr>
        <w:t>
      По договорам, заключенным на неистекший период действия ранее заключенного с принудительно ликвидируемой страховой организацией - участником Фонда договора обязательного страхования, страховая организация-участник не уплачивает обязательные взносы Фонду, а формирует условные обязательства.
</w:t>
      </w:r>
      <w:r>
        <w:br/>
      </w:r>
      <w:r>
        <w:rPr>
          <w:rFonts w:ascii="Times New Roman"/>
          <w:b w:val="false"/>
          <w:i w:val="false"/>
          <w:color w:val="000000"/>
          <w:sz w:val="28"/>
        </w:rPr>
        <w:t>
      6. Со дня осуществления компенсационной выплаты Фонду переходит право требования страхователя по договору обязательного страхования в объеме осуществленной компенсационной выплаты.
</w:t>
      </w:r>
      <w:r>
        <w:br/>
      </w:r>
      <w:r>
        <w:rPr>
          <w:rFonts w:ascii="Times New Roman"/>
          <w:b w:val="false"/>
          <w:i w:val="false"/>
          <w:color w:val="000000"/>
          <w:sz w:val="28"/>
        </w:rPr>
        <w:t>
      Перешедшее право требования, а также требование по возмещению расходов, связанных с осуществлением компенсационных выплат, предъявляются Фондом к ликвидационной комиссии в порядке, предусмотренном законодательством Республики Казахстан.
</w:t>
      </w:r>
      <w:r>
        <w:br/>
      </w:r>
      <w:r>
        <w:rPr>
          <w:rFonts w:ascii="Times New Roman"/>
          <w:b w:val="false"/>
          <w:i w:val="false"/>
          <w:color w:val="000000"/>
          <w:sz w:val="28"/>
        </w:rPr>
        <w:t>
      7. Уполномоченный орган незамедлительно, но не позднее десяти рабочих дней со дня вступления в законную силу решения суда о принудительной ликвидации страховой организации-участника направляет в Фонд копию решения суда о принудительной ликвидации страховой организации - участника Фонда.
</w:t>
      </w:r>
      <w:r>
        <w:br/>
      </w:r>
      <w:r>
        <w:rPr>
          <w:rFonts w:ascii="Times New Roman"/>
          <w:b w:val="false"/>
          <w:i w:val="false"/>
          <w:color w:val="000000"/>
          <w:sz w:val="28"/>
        </w:rPr>
        <w:t>
      8. Фонд в течение десяти рабочих дней со дня получения копии вступившего в законную силу решения суда о принудительной ликвидации страховой организации-участника публикует в периодических печатных изданиях на государственном и русском языках, распространяемых на всей территории Республики Казахстан, сообщение об осуществлении гарантийных выплат кредиторам принудительно ликвидируемой страховой организации по наступившим страховым случаям, а также перечень страховых организаций-участников с указанием их адреса, к которым страхователи вправе обратиться при наступлении страхового случая по договорам обязательного страхования принудительно ликвидируемой страховой организации, а также для заключения нового договора обязательного страхования на неистекший период действия договора, ранее заключенного с принудительно ликвидируемой страховой организацией.";
</w:t>
      </w:r>
      <w:r>
        <w:br/>
      </w:r>
      <w:r>
        <w:rPr>
          <w:rFonts w:ascii="Times New Roman"/>
          <w:b w:val="false"/>
          <w:i w:val="false"/>
          <w:color w:val="000000"/>
          <w:sz w:val="28"/>
        </w:rPr>
        <w:t>
</w:t>
      </w:r>
      <w:r>
        <w:br/>
      </w:r>
      <w:r>
        <w:rPr>
          <w:rFonts w:ascii="Times New Roman"/>
          <w:b w:val="false"/>
          <w:i w:val="false"/>
          <w:color w:val="000000"/>
          <w:sz w:val="28"/>
        </w:rPr>
        <w:t>
      10) в статье 18:
</w:t>
      </w:r>
      <w:r>
        <w:br/>
      </w:r>
      <w:r>
        <w:rPr>
          <w:rFonts w:ascii="Times New Roman"/>
          <w:b w:val="false"/>
          <w:i w:val="false"/>
          <w:color w:val="000000"/>
          <w:sz w:val="28"/>
        </w:rPr>
        <w:t>
      в пункте 1:
</w:t>
      </w:r>
      <w:r>
        <w:br/>
      </w:r>
      <w:r>
        <w:rPr>
          <w:rFonts w:ascii="Times New Roman"/>
          <w:b w:val="false"/>
          <w:i w:val="false"/>
          <w:color w:val="000000"/>
          <w:sz w:val="28"/>
        </w:rPr>
        <w:t>
      подпункт 2) изложить в следующей редакции:
</w:t>
      </w:r>
      <w:r>
        <w:br/>
      </w:r>
      <w:r>
        <w:rPr>
          <w:rFonts w:ascii="Times New Roman"/>
          <w:b w:val="false"/>
          <w:i w:val="false"/>
          <w:color w:val="000000"/>
          <w:sz w:val="28"/>
        </w:rPr>
        <w:t>
      "2) ходатайствовать перед уполномоченным органом о включении своего представителя в состав ликвидационной комиссии и участвовать в ликвидационном производстве принудительно ликвидируемой страховой организации в порядке, предусмотренном законодательством Республики Казахстан;";
</w:t>
      </w:r>
      <w:r>
        <w:br/>
      </w:r>
      <w:r>
        <w:rPr>
          <w:rFonts w:ascii="Times New Roman"/>
          <w:b w:val="false"/>
          <w:i w:val="false"/>
          <w:color w:val="000000"/>
          <w:sz w:val="28"/>
        </w:rPr>
        <w:t>
</w:t>
      </w:r>
      <w:r>
        <w:br/>
      </w:r>
      <w:r>
        <w:rPr>
          <w:rFonts w:ascii="Times New Roman"/>
          <w:b w:val="false"/>
          <w:i w:val="false"/>
          <w:color w:val="000000"/>
          <w:sz w:val="28"/>
        </w:rPr>
        <w:t>
      в подпункте 3) слова "информации, необходимой" заменить словами "информации и документов, необходимых";
</w:t>
      </w:r>
      <w:r>
        <w:br/>
      </w:r>
      <w:r>
        <w:rPr>
          <w:rFonts w:ascii="Times New Roman"/>
          <w:b w:val="false"/>
          <w:i w:val="false"/>
          <w:color w:val="000000"/>
          <w:sz w:val="28"/>
        </w:rPr>
        <w:t>
</w:t>
      </w:r>
      <w:r>
        <w:br/>
      </w:r>
      <w:r>
        <w:rPr>
          <w:rFonts w:ascii="Times New Roman"/>
          <w:b w:val="false"/>
          <w:i w:val="false"/>
          <w:color w:val="000000"/>
          <w:sz w:val="28"/>
        </w:rPr>
        <w:t>
      в пункте 2:
</w:t>
      </w:r>
      <w:r>
        <w:br/>
      </w:r>
      <w:r>
        <w:rPr>
          <w:rFonts w:ascii="Times New Roman"/>
          <w:b w:val="false"/>
          <w:i w:val="false"/>
          <w:color w:val="000000"/>
          <w:sz w:val="28"/>
        </w:rPr>
        <w:t>
      подпункты 3) и 4) изложить в следующей редакции:
</w:t>
      </w:r>
      <w:r>
        <w:br/>
      </w:r>
      <w:r>
        <w:rPr>
          <w:rFonts w:ascii="Times New Roman"/>
          <w:b w:val="false"/>
          <w:i w:val="false"/>
          <w:color w:val="000000"/>
          <w:sz w:val="28"/>
        </w:rPr>
        <w:t>
      "3) представлять в уполномоченный орган сведения о деятельности Фонда и отчетность (за исключением финансовой отчетности Фонда) в порядке, объемах и сроки, которые определяются уполномоченным органом;
</w:t>
      </w:r>
      <w:r>
        <w:br/>
      </w:r>
      <w:r>
        <w:rPr>
          <w:rFonts w:ascii="Times New Roman"/>
          <w:b w:val="false"/>
          <w:i w:val="false"/>
          <w:color w:val="000000"/>
          <w:sz w:val="28"/>
        </w:rPr>
        <w:t>
      4) представлять страховым организациям-участникам по их запросам свою финансовую отчетность в объеме, определяемом в соответствии с договором участия;";
</w:t>
      </w:r>
      <w:r>
        <w:br/>
      </w:r>
      <w:r>
        <w:rPr>
          <w:rFonts w:ascii="Times New Roman"/>
          <w:b w:val="false"/>
          <w:i w:val="false"/>
          <w:color w:val="000000"/>
          <w:sz w:val="28"/>
        </w:rPr>
        <w:t>
</w:t>
      </w:r>
      <w:r>
        <w:br/>
      </w:r>
      <w:r>
        <w:rPr>
          <w:rFonts w:ascii="Times New Roman"/>
          <w:b w:val="false"/>
          <w:i w:val="false"/>
          <w:color w:val="000000"/>
          <w:sz w:val="28"/>
        </w:rPr>
        <w:t>
      подпункт 5) после слова "годовой" дополнить словом "бухгалтерский";
</w:t>
      </w:r>
      <w:r>
        <w:br/>
      </w:r>
      <w:r>
        <w:rPr>
          <w:rFonts w:ascii="Times New Roman"/>
          <w:b w:val="false"/>
          <w:i w:val="false"/>
          <w:color w:val="000000"/>
          <w:sz w:val="28"/>
        </w:rPr>
        <w:t>
</w:t>
      </w:r>
      <w:r>
        <w:br/>
      </w:r>
      <w:r>
        <w:rPr>
          <w:rFonts w:ascii="Times New Roman"/>
          <w:b w:val="false"/>
          <w:i w:val="false"/>
          <w:color w:val="000000"/>
          <w:sz w:val="28"/>
        </w:rPr>
        <w:t>
      подпункт 7) дополнить словами "и нормативными правовыми актами уполномоченного органа";
</w:t>
      </w:r>
      <w:r>
        <w:br/>
      </w:r>
      <w:r>
        <w:rPr>
          <w:rFonts w:ascii="Times New Roman"/>
          <w:b w:val="false"/>
          <w:i w:val="false"/>
          <w:color w:val="000000"/>
          <w:sz w:val="28"/>
        </w:rPr>
        <w:t>
</w:t>
      </w:r>
      <w:r>
        <w:br/>
      </w:r>
      <w:r>
        <w:rPr>
          <w:rFonts w:ascii="Times New Roman"/>
          <w:b w:val="false"/>
          <w:i w:val="false"/>
          <w:color w:val="000000"/>
          <w:sz w:val="28"/>
        </w:rPr>
        <w:t>
      подпункт 11) дополнить словами "и нормативными правовыми актами уполномоченного органа";
</w:t>
      </w:r>
      <w:r>
        <w:br/>
      </w:r>
      <w:r>
        <w:rPr>
          <w:rFonts w:ascii="Times New Roman"/>
          <w:b w:val="false"/>
          <w:i w:val="false"/>
          <w:color w:val="000000"/>
          <w:sz w:val="28"/>
        </w:rPr>
        <w:t>
</w:t>
      </w:r>
      <w:r>
        <w:br/>
      </w:r>
      <w:r>
        <w:rPr>
          <w:rFonts w:ascii="Times New Roman"/>
          <w:b w:val="false"/>
          <w:i w:val="false"/>
          <w:color w:val="000000"/>
          <w:sz w:val="28"/>
        </w:rPr>
        <w:t>
      дополнить подпунктом 13) следующего содержания:
</w:t>
      </w:r>
      <w:r>
        <w:br/>
      </w:r>
      <w:r>
        <w:rPr>
          <w:rFonts w:ascii="Times New Roman"/>
          <w:b w:val="false"/>
          <w:i w:val="false"/>
          <w:color w:val="000000"/>
          <w:sz w:val="28"/>
        </w:rPr>
        <w:t>
      "13) возместить расходы страховых организаций-участников в порядке, предусмотренном пунктом 5 статьи 15 настоящего Закона.";
</w:t>
      </w:r>
      <w:r>
        <w:br/>
      </w:r>
      <w:r>
        <w:rPr>
          <w:rFonts w:ascii="Times New Roman"/>
          <w:b w:val="false"/>
          <w:i w:val="false"/>
          <w:color w:val="000000"/>
          <w:sz w:val="28"/>
        </w:rPr>
        <w:t>
</w:t>
      </w:r>
      <w:r>
        <w:br/>
      </w:r>
      <w:r>
        <w:rPr>
          <w:rFonts w:ascii="Times New Roman"/>
          <w:b w:val="false"/>
          <w:i w:val="false"/>
          <w:color w:val="000000"/>
          <w:sz w:val="28"/>
        </w:rPr>
        <w:t>
      11) в статье 19:
</w:t>
      </w:r>
      <w:r>
        <w:br/>
      </w:r>
      <w:r>
        <w:rPr>
          <w:rFonts w:ascii="Times New Roman"/>
          <w:b w:val="false"/>
          <w:i w:val="false"/>
          <w:color w:val="000000"/>
          <w:sz w:val="28"/>
        </w:rPr>
        <w:t>
      подпункт 3) пункта 1 изложить в следующей редакции:
</w:t>
      </w:r>
      <w:r>
        <w:br/>
      </w:r>
      <w:r>
        <w:rPr>
          <w:rFonts w:ascii="Times New Roman"/>
          <w:b w:val="false"/>
          <w:i w:val="false"/>
          <w:color w:val="000000"/>
          <w:sz w:val="28"/>
        </w:rPr>
        <w:t>
      "3) требовать от Фонда представления финансовой отчетности Фонда;";
</w:t>
      </w:r>
      <w:r>
        <w:br/>
      </w:r>
      <w:r>
        <w:rPr>
          <w:rFonts w:ascii="Times New Roman"/>
          <w:b w:val="false"/>
          <w:i w:val="false"/>
          <w:color w:val="000000"/>
          <w:sz w:val="28"/>
        </w:rPr>
        <w:t>
</w:t>
      </w:r>
      <w:r>
        <w:br/>
      </w:r>
      <w:r>
        <w:rPr>
          <w:rFonts w:ascii="Times New Roman"/>
          <w:b w:val="false"/>
          <w:i w:val="false"/>
          <w:color w:val="000000"/>
          <w:sz w:val="28"/>
        </w:rPr>
        <w:t>
      пункт 2 дополнить подпунктом 7) следующего содержания:
</w:t>
      </w:r>
      <w:r>
        <w:br/>
      </w:r>
      <w:r>
        <w:rPr>
          <w:rFonts w:ascii="Times New Roman"/>
          <w:b w:val="false"/>
          <w:i w:val="false"/>
          <w:color w:val="000000"/>
          <w:sz w:val="28"/>
        </w:rPr>
        <w:t>
      "7) осуществлять мероприятия, предусмотренные пунктом 3 статьи 15 настоящего Закона.".
</w:t>
      </w:r>
    </w:p>
    <w:p>
      <w:pPr>
        <w:spacing w:after="0"/>
        <w:ind w:left="0"/>
        <w:jc w:val="both"/>
      </w:pPr>
      <w:r>
        <w:rPr>
          <w:rFonts w:ascii="Times New Roman"/>
          <w:b w:val="false"/>
          <w:i w:val="false"/>
          <w:color w:val="000000"/>
          <w:sz w:val="28"/>
        </w:rPr>
        <w:t>
</w:t>
      </w:r>
      <w:r>
        <w:rPr>
          <w:rFonts w:ascii="Times New Roman"/>
          <w:b w:val="false"/>
          <w:i w:val="false"/>
          <w:color w:val="000000"/>
          <w:sz w:val="28"/>
        </w:rPr>
        <w:t>
      5.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 июля 2003 г. "Об обязательном страховании гражданско-правовой ответственности владельцев транспортных средств" (Ведомости Парламента Республики Казахстан, 2003 г., N 14, ст. 104):
</w:t>
      </w:r>
      <w:r>
        <w:br/>
      </w:r>
      <w:r>
        <w:rPr>
          <w:rFonts w:ascii="Times New Roman"/>
          <w:b w:val="false"/>
          <w:i w:val="false"/>
          <w:color w:val="000000"/>
          <w:sz w:val="28"/>
        </w:rPr>
        <w:t>
</w:t>
      </w:r>
      <w:r>
        <w:br/>
      </w:r>
      <w:r>
        <w:rPr>
          <w:rFonts w:ascii="Times New Roman"/>
          <w:b w:val="false"/>
          <w:i w:val="false"/>
          <w:color w:val="000000"/>
          <w:sz w:val="28"/>
        </w:rPr>
        <w:t>
      1) в пункте 1 статьи 6 слова "за страховой деятельностью" заменить словами "финансового рынка и финансовых организаций";
</w:t>
      </w:r>
      <w:r>
        <w:br/>
      </w:r>
      <w:r>
        <w:rPr>
          <w:rFonts w:ascii="Times New Roman"/>
          <w:b w:val="false"/>
          <w:i w:val="false"/>
          <w:color w:val="000000"/>
          <w:sz w:val="28"/>
        </w:rPr>
        <w:t>
</w:t>
      </w:r>
      <w:r>
        <w:br/>
      </w:r>
      <w:r>
        <w:rPr>
          <w:rFonts w:ascii="Times New Roman"/>
          <w:b w:val="false"/>
          <w:i w:val="false"/>
          <w:color w:val="000000"/>
          <w:sz w:val="28"/>
        </w:rPr>
        <w:t>
      2) пункт 2 статьи 8 изложить в следующей редакции:
</w:t>
      </w:r>
      <w:r>
        <w:br/>
      </w:r>
      <w:r>
        <w:rPr>
          <w:rFonts w:ascii="Times New Roman"/>
          <w:b w:val="false"/>
          <w:i w:val="false"/>
          <w:color w:val="000000"/>
          <w:sz w:val="28"/>
        </w:rPr>
        <w:t>
      "2. Страховщик, осуществляющий обязательное страхование ответственности владельцев транспортных средств, обязан ежегодно публиковать свою финансовую отчетность на государственном и русском языках не менее чем в двух периодических печатных изданиях, распространяемых на всей территории Республики Казахстан, в объеме и сроки, которые предусмотрены нормативным правовым актом Национального Банка Республики Казахстан о порядке публикации годовой финансовой отчетности.";
</w:t>
      </w:r>
      <w:r>
        <w:br/>
      </w:r>
      <w:r>
        <w:rPr>
          <w:rFonts w:ascii="Times New Roman"/>
          <w:b w:val="false"/>
          <w:i w:val="false"/>
          <w:color w:val="000000"/>
          <w:sz w:val="28"/>
        </w:rPr>
        <w:t>
</w:t>
      </w:r>
      <w:r>
        <w:br/>
      </w:r>
      <w:r>
        <w:rPr>
          <w:rFonts w:ascii="Times New Roman"/>
          <w:b w:val="false"/>
          <w:i w:val="false"/>
          <w:color w:val="000000"/>
          <w:sz w:val="28"/>
        </w:rPr>
        <w:t>
      3) абзац третий пункта 5 статьи 10 исключить;
</w:t>
      </w:r>
      <w:r>
        <w:br/>
      </w:r>
      <w:r>
        <w:rPr>
          <w:rFonts w:ascii="Times New Roman"/>
          <w:b w:val="false"/>
          <w:i w:val="false"/>
          <w:color w:val="000000"/>
          <w:sz w:val="28"/>
        </w:rPr>
        <w:t>
</w:t>
      </w:r>
      <w:r>
        <w:br/>
      </w:r>
      <w:r>
        <w:rPr>
          <w:rFonts w:ascii="Times New Roman"/>
          <w:b w:val="false"/>
          <w:i w:val="false"/>
          <w:color w:val="000000"/>
          <w:sz w:val="28"/>
        </w:rPr>
        <w:t>
      4) пункт 4 статьи 13 изложить в следующей редакции:
</w:t>
      </w:r>
      <w:r>
        <w:br/>
      </w:r>
      <w:r>
        <w:rPr>
          <w:rFonts w:ascii="Times New Roman"/>
          <w:b w:val="false"/>
          <w:i w:val="false"/>
          <w:color w:val="000000"/>
          <w:sz w:val="28"/>
        </w:rPr>
        <w:t>
      "4. Допускается заключение договора обязательного страхования ответственности владельцев транспортных средств на срок иной, чем предусмотрено пунктом 3 настоящей статьи:
</w:t>
      </w:r>
      <w:r>
        <w:br/>
      </w:r>
      <w:r>
        <w:rPr>
          <w:rFonts w:ascii="Times New Roman"/>
          <w:b w:val="false"/>
          <w:i w:val="false"/>
          <w:color w:val="000000"/>
          <w:sz w:val="28"/>
        </w:rPr>
        <w:t>
      1) при сезонной эксплуатации транспортного средства, но не менее шести месяцев;
</w:t>
      </w:r>
      <w:r>
        <w:br/>
      </w:r>
      <w:r>
        <w:rPr>
          <w:rFonts w:ascii="Times New Roman"/>
          <w:b w:val="false"/>
          <w:i w:val="false"/>
          <w:color w:val="000000"/>
          <w:sz w:val="28"/>
        </w:rPr>
        <w:t>
      2) с кредиторами (страхователями) принудительно ликвидируемой страховой организации-участника системы гарантирования страховых выплат.";
</w:t>
      </w:r>
      <w:r>
        <w:br/>
      </w:r>
      <w:r>
        <w:rPr>
          <w:rFonts w:ascii="Times New Roman"/>
          <w:b w:val="false"/>
          <w:i w:val="false"/>
          <w:color w:val="000000"/>
          <w:sz w:val="28"/>
        </w:rPr>
        <w:t>
</w:t>
      </w:r>
      <w:r>
        <w:br/>
      </w:r>
      <w:r>
        <w:rPr>
          <w:rFonts w:ascii="Times New Roman"/>
          <w:b w:val="false"/>
          <w:i w:val="false"/>
          <w:color w:val="000000"/>
          <w:sz w:val="28"/>
        </w:rPr>
        <w:t>
      5) подпункт 3) пункта 1 статьи 14 изложить в следующей редакции:
</w:t>
      </w:r>
      <w:r>
        <w:br/>
      </w:r>
      <w:r>
        <w:rPr>
          <w:rFonts w:ascii="Times New Roman"/>
          <w:b w:val="false"/>
          <w:i w:val="false"/>
          <w:color w:val="000000"/>
          <w:sz w:val="28"/>
        </w:rPr>
        <w:t>
      "3) наступления первого страхового случая, обязывающего страховщика осуществить страховую выплату.";
</w:t>
      </w:r>
      <w:r>
        <w:br/>
      </w:r>
      <w:r>
        <w:rPr>
          <w:rFonts w:ascii="Times New Roman"/>
          <w:b w:val="false"/>
          <w:i w:val="false"/>
          <w:color w:val="000000"/>
          <w:sz w:val="28"/>
        </w:rPr>
        <w:t>
</w:t>
      </w:r>
      <w:r>
        <w:br/>
      </w:r>
      <w:r>
        <w:rPr>
          <w:rFonts w:ascii="Times New Roman"/>
          <w:b w:val="false"/>
          <w:i w:val="false"/>
          <w:color w:val="000000"/>
          <w:sz w:val="28"/>
        </w:rPr>
        <w:t>
      6) подпункт 1) пункта 2 статьи 16 дополнить словами ", в том числе о двойном страховании, сезонной эксплуатации транспортного средства, временном въезде на территорию Республики Казахстан и праве на уменьшение размера страховой премии в порядке, предусмотренном настоящим Законом;";
</w:t>
      </w:r>
      <w:r>
        <w:br/>
      </w:r>
      <w:r>
        <w:rPr>
          <w:rFonts w:ascii="Times New Roman"/>
          <w:b w:val="false"/>
          <w:i w:val="false"/>
          <w:color w:val="000000"/>
          <w:sz w:val="28"/>
        </w:rPr>
        <w:t>
</w:t>
      </w:r>
      <w:r>
        <w:br/>
      </w:r>
      <w:r>
        <w:rPr>
          <w:rFonts w:ascii="Times New Roman"/>
          <w:b w:val="false"/>
          <w:i w:val="false"/>
          <w:color w:val="000000"/>
          <w:sz w:val="28"/>
        </w:rPr>
        <w:t>
      7) в подпункте 6) пункта 2 статьи 17 слова "в течение семи рабочих дней с момента получения сообщения о наступлении страхового случая" заменить словами "в сроки, установленные настоящим Законом,";
</w:t>
      </w:r>
      <w:r>
        <w:br/>
      </w:r>
      <w:r>
        <w:rPr>
          <w:rFonts w:ascii="Times New Roman"/>
          <w:b w:val="false"/>
          <w:i w:val="false"/>
          <w:color w:val="000000"/>
          <w:sz w:val="28"/>
        </w:rPr>
        <w:t>
</w:t>
      </w:r>
      <w:r>
        <w:br/>
      </w:r>
      <w:r>
        <w:rPr>
          <w:rFonts w:ascii="Times New Roman"/>
          <w:b w:val="false"/>
          <w:i w:val="false"/>
          <w:color w:val="000000"/>
          <w:sz w:val="28"/>
        </w:rPr>
        <w:t>
      8) в статье 22:
</w:t>
      </w:r>
      <w:r>
        <w:br/>
      </w:r>
      <w:r>
        <w:rPr>
          <w:rFonts w:ascii="Times New Roman"/>
          <w:b w:val="false"/>
          <w:i w:val="false"/>
          <w:color w:val="000000"/>
          <w:sz w:val="28"/>
        </w:rPr>
        <w:t>
      дополнить пунктами 5-1 и 5-2 следующего содержания:
</w:t>
      </w:r>
      <w:r>
        <w:br/>
      </w:r>
      <w:r>
        <w:rPr>
          <w:rFonts w:ascii="Times New Roman"/>
          <w:b w:val="false"/>
          <w:i w:val="false"/>
          <w:color w:val="000000"/>
          <w:sz w:val="28"/>
        </w:rPr>
        <w:t>
      "5-1. Страховщик производит оценку размера вреда, причиненного имуществу, или организует названную оценку с привлечением независимого эксперта за свой счет. Страховщик не вправе удерживать со страховой выплаты, причитающейся выгодоприобретателю, собственные расходы на проведение оценки.
</w:t>
      </w:r>
      <w:r>
        <w:br/>
      </w:r>
      <w:r>
        <w:rPr>
          <w:rFonts w:ascii="Times New Roman"/>
          <w:b w:val="false"/>
          <w:i w:val="false"/>
          <w:color w:val="000000"/>
          <w:sz w:val="28"/>
        </w:rPr>
        <w:t>
      Страховщик не вправе отказать страхователю в проведении оценки размера вреда, причиненного имуществу потерпевшего, в случаях, когда привлечение страхователем независимого эксперта невозможно.
</w:t>
      </w:r>
      <w:r>
        <w:br/>
      </w:r>
      <w:r>
        <w:rPr>
          <w:rFonts w:ascii="Times New Roman"/>
          <w:b w:val="false"/>
          <w:i w:val="false"/>
          <w:color w:val="000000"/>
          <w:sz w:val="28"/>
        </w:rPr>
        <w:t>
      5-2. Страхователь (застрахованный) или потерпевший вправе самостоятельно воспользоваться услугами независимого эксперта. При этом затраты на оценку размера вреда, причиненного имуществу, несет сам страхователь (застрахованный) или потерпевший. Если оценка, произведенная по инициативе страхователя (застрахованного) или потерпевшего, будет признана страховщиком и использована им при расчете размера страховой выплаты, то страховщик возмещает затраты на экспертизу лицу, понесшему эти расходы.
</w:t>
      </w:r>
      <w:r>
        <w:br/>
      </w:r>
      <w:r>
        <w:rPr>
          <w:rFonts w:ascii="Times New Roman"/>
          <w:b w:val="false"/>
          <w:i w:val="false"/>
          <w:color w:val="000000"/>
          <w:sz w:val="28"/>
        </w:rPr>
        <w:t>
      В случае несогласия с оценкой размера вреда, причиненного имуществу потерпевшего, произведенной по инициативе страхователя (застрахованного) или потерпевшего, страховщик вправе произвести собственную оценку. При согласии выгодоприобретателя с оценкой, произведенной страховщиком, расходы страхователя (застрахованного) или потерпевшего на проведение оценки не подлежат возмещению страховщиком.";
</w:t>
      </w:r>
      <w:r>
        <w:br/>
      </w:r>
      <w:r>
        <w:rPr>
          <w:rFonts w:ascii="Times New Roman"/>
          <w:b w:val="false"/>
          <w:i w:val="false"/>
          <w:color w:val="000000"/>
          <w:sz w:val="28"/>
        </w:rPr>
        <w:t>
</w:t>
      </w:r>
      <w:r>
        <w:br/>
      </w:r>
      <w:r>
        <w:rPr>
          <w:rFonts w:ascii="Times New Roman"/>
          <w:b w:val="false"/>
          <w:i w:val="false"/>
          <w:color w:val="000000"/>
          <w:sz w:val="28"/>
        </w:rPr>
        <w:t>
      в пункте 6:
</w:t>
      </w:r>
      <w:r>
        <w:br/>
      </w:r>
      <w:r>
        <w:rPr>
          <w:rFonts w:ascii="Times New Roman"/>
          <w:b w:val="false"/>
          <w:i w:val="false"/>
          <w:color w:val="000000"/>
          <w:sz w:val="28"/>
        </w:rPr>
        <w:t>
      слова "в течение семи рабочих дней со дня уведомления им либо страхователем (застрахованным) страховщика о наступлении страхового случая" заменить словами "в течение трех рабочих дней со дня представления им или страхователем (застрахованным) страховщику документов, подтверждающих факт наступления страхового случая,";
</w:t>
      </w:r>
      <w:r>
        <w:br/>
      </w:r>
      <w:r>
        <w:rPr>
          <w:rFonts w:ascii="Times New Roman"/>
          <w:b w:val="false"/>
          <w:i w:val="false"/>
          <w:color w:val="000000"/>
          <w:sz w:val="28"/>
        </w:rPr>
        <w:t>
</w:t>
      </w:r>
      <w:r>
        <w:br/>
      </w:r>
      <w:r>
        <w:rPr>
          <w:rFonts w:ascii="Times New Roman"/>
          <w:b w:val="false"/>
          <w:i w:val="false"/>
          <w:color w:val="000000"/>
          <w:sz w:val="28"/>
        </w:rPr>
        <w:t>
      слова "произвести оценку" заменить словами "произвести осмотр поврежденного имущества и оценку";
</w:t>
      </w:r>
      <w:r>
        <w:br/>
      </w:r>
      <w:r>
        <w:rPr>
          <w:rFonts w:ascii="Times New Roman"/>
          <w:b w:val="false"/>
          <w:i w:val="false"/>
          <w:color w:val="000000"/>
          <w:sz w:val="28"/>
        </w:rPr>
        <w:t>
</w:t>
      </w:r>
      <w:r>
        <w:br/>
      </w:r>
      <w:r>
        <w:rPr>
          <w:rFonts w:ascii="Times New Roman"/>
          <w:b w:val="false"/>
          <w:i w:val="false"/>
          <w:color w:val="000000"/>
          <w:sz w:val="28"/>
        </w:rPr>
        <w:t>
      дополнить пунктом 6-1 следующего содержания:
</w:t>
      </w:r>
      <w:r>
        <w:br/>
      </w:r>
      <w:r>
        <w:rPr>
          <w:rFonts w:ascii="Times New Roman"/>
          <w:b w:val="false"/>
          <w:i w:val="false"/>
          <w:color w:val="000000"/>
          <w:sz w:val="28"/>
        </w:rPr>
        <w:t>
      "6-1. Страховщик в течение четырех рабочих дней со дня проведения осмотра поврежденного имущества и оценки размера вреда, причиненного имуществу потерпевшего, либо получения результатов такой оценки, произведенной независимым экспертом по инициативе страхователя (застрахованного) или потерпевшего, составляет страховой акт и представляет его и отчет об оценке на ознакомление выгодоприобретателю.";
</w:t>
      </w:r>
      <w:r>
        <w:br/>
      </w:r>
      <w:r>
        <w:rPr>
          <w:rFonts w:ascii="Times New Roman"/>
          <w:b w:val="false"/>
          <w:i w:val="false"/>
          <w:color w:val="000000"/>
          <w:sz w:val="28"/>
        </w:rPr>
        <w:t>
</w:t>
      </w:r>
      <w:r>
        <w:br/>
      </w:r>
      <w:r>
        <w:rPr>
          <w:rFonts w:ascii="Times New Roman"/>
          <w:b w:val="false"/>
          <w:i w:val="false"/>
          <w:color w:val="000000"/>
          <w:sz w:val="28"/>
        </w:rPr>
        <w:t>
      9) пункт 2 статьи 23 изложить в следующей редакции:
</w:t>
      </w:r>
      <w:r>
        <w:br/>
      </w:r>
      <w:r>
        <w:rPr>
          <w:rFonts w:ascii="Times New Roman"/>
          <w:b w:val="false"/>
          <w:i w:val="false"/>
          <w:color w:val="000000"/>
          <w:sz w:val="28"/>
        </w:rPr>
        <w:t>
      "2. Если страховщиком на основании заявления страхователя (застрахованного) или потерпевшего в течение трех рабочих дней со дня получения документов, подтверждающих факт наступления страхового случая, и предоставления на осмотр поврежденного имущества не будет произведена оценка причиненного вреда, страхователь (застрахованный) либо потерпевший вправе воспользоваться услугами независимого эксперта и начать восстановление (утилизацию) имущества.";
</w:t>
      </w:r>
      <w:r>
        <w:br/>
      </w:r>
      <w:r>
        <w:rPr>
          <w:rFonts w:ascii="Times New Roman"/>
          <w:b w:val="false"/>
          <w:i w:val="false"/>
          <w:color w:val="000000"/>
          <w:sz w:val="28"/>
        </w:rPr>
        <w:t>
</w:t>
      </w:r>
      <w:r>
        <w:br/>
      </w:r>
      <w:r>
        <w:rPr>
          <w:rFonts w:ascii="Times New Roman"/>
          <w:b w:val="false"/>
          <w:i w:val="false"/>
          <w:color w:val="000000"/>
          <w:sz w:val="28"/>
        </w:rPr>
        <w:t>
      10) в статье 24:
</w:t>
      </w:r>
      <w:r>
        <w:br/>
      </w:r>
      <w:r>
        <w:rPr>
          <w:rFonts w:ascii="Times New Roman"/>
          <w:b w:val="false"/>
          <w:i w:val="false"/>
          <w:color w:val="000000"/>
          <w:sz w:val="28"/>
        </w:rPr>
        <w:t>
      в пункте 1:
</w:t>
      </w:r>
      <w:r>
        <w:br/>
      </w:r>
      <w:r>
        <w:rPr>
          <w:rFonts w:ascii="Times New Roman"/>
          <w:b w:val="false"/>
          <w:i w:val="false"/>
          <w:color w:val="000000"/>
          <w:sz w:val="28"/>
        </w:rPr>
        <w:t>
      подпункт 1) дополнить абзацем седьмым следующего содержания:
</w:t>
      </w:r>
      <w:r>
        <w:br/>
      </w:r>
      <w:r>
        <w:rPr>
          <w:rFonts w:ascii="Times New Roman"/>
          <w:b w:val="false"/>
          <w:i w:val="false"/>
          <w:color w:val="000000"/>
          <w:sz w:val="28"/>
        </w:rPr>
        <w:t>
      "ребенок-инвалид" - 300;";
</w:t>
      </w:r>
      <w:r>
        <w:br/>
      </w:r>
      <w:r>
        <w:rPr>
          <w:rFonts w:ascii="Times New Roman"/>
          <w:b w:val="false"/>
          <w:i w:val="false"/>
          <w:color w:val="000000"/>
          <w:sz w:val="28"/>
        </w:rPr>
        <w:t>
</w:t>
      </w:r>
      <w:r>
        <w:br/>
      </w:r>
      <w:r>
        <w:rPr>
          <w:rFonts w:ascii="Times New Roman"/>
          <w:b w:val="false"/>
          <w:i w:val="false"/>
          <w:color w:val="000000"/>
          <w:sz w:val="28"/>
        </w:rPr>
        <w:t>
      подпункты 2) и 3) изложить в следующей редакции:
</w:t>
      </w:r>
      <w:r>
        <w:br/>
      </w:r>
      <w:r>
        <w:rPr>
          <w:rFonts w:ascii="Times New Roman"/>
          <w:b w:val="false"/>
          <w:i w:val="false"/>
          <w:color w:val="000000"/>
          <w:sz w:val="28"/>
        </w:rPr>
        <w:t>
      "2) за вред, причиненный имуществу одного потерпевшего, - в размере причиненного вреда, но не более 400;
</w:t>
      </w:r>
      <w:r>
        <w:br/>
      </w:r>
      <w:r>
        <w:rPr>
          <w:rFonts w:ascii="Times New Roman"/>
          <w:b w:val="false"/>
          <w:i w:val="false"/>
          <w:color w:val="000000"/>
          <w:sz w:val="28"/>
        </w:rPr>
        <w:t>
      3) за вред, причиненный одновременно имуществу двух и более потерпевших, - в размере причиненного вреда, но не более 400 каждому потерпевшему. При этом общий размер страховых выплат всем потерпевшим не может превышать 1000. В случае превышения размера вреда над предельным объемом ответственности страховщика страховая выплата каждому потерпевшему осуществляется соразмерно степени вреда, причиненного его имуществу.";
</w:t>
      </w:r>
      <w:r>
        <w:br/>
      </w:r>
      <w:r>
        <w:rPr>
          <w:rFonts w:ascii="Times New Roman"/>
          <w:b w:val="false"/>
          <w:i w:val="false"/>
          <w:color w:val="000000"/>
          <w:sz w:val="28"/>
        </w:rPr>
        <w:t>
</w:t>
      </w:r>
      <w:r>
        <w:br/>
      </w:r>
      <w:r>
        <w:rPr>
          <w:rFonts w:ascii="Times New Roman"/>
          <w:b w:val="false"/>
          <w:i w:val="false"/>
          <w:color w:val="000000"/>
          <w:sz w:val="28"/>
        </w:rPr>
        <w:t>
      пункт 6 изложить в следующей редакции:
</w:t>
      </w:r>
      <w:r>
        <w:br/>
      </w:r>
      <w:r>
        <w:rPr>
          <w:rFonts w:ascii="Times New Roman"/>
          <w:b w:val="false"/>
          <w:i w:val="false"/>
          <w:color w:val="000000"/>
          <w:sz w:val="28"/>
        </w:rPr>
        <w:t>
      "6. В случае смерти потерпевшего лицу, осуществившему погребение потерпевшего, страховщиком возмещаются необходимые расходы на погребение в размере фактических затрат, но в пределах страховой суммы, установленной договором обязательного страхования ответственности владельцев транспортных средств.";
</w:t>
      </w:r>
      <w:r>
        <w:br/>
      </w:r>
      <w:r>
        <w:rPr>
          <w:rFonts w:ascii="Times New Roman"/>
          <w:b w:val="false"/>
          <w:i w:val="false"/>
          <w:color w:val="000000"/>
          <w:sz w:val="28"/>
        </w:rPr>
        <w:t>
</w:t>
      </w:r>
      <w:r>
        <w:br/>
      </w:r>
      <w:r>
        <w:rPr>
          <w:rFonts w:ascii="Times New Roman"/>
          <w:b w:val="false"/>
          <w:i w:val="false"/>
          <w:color w:val="000000"/>
          <w:sz w:val="28"/>
        </w:rPr>
        <w:t>
      11) в статье 25:
</w:t>
      </w:r>
      <w:r>
        <w:br/>
      </w:r>
      <w:r>
        <w:rPr>
          <w:rFonts w:ascii="Times New Roman"/>
          <w:b w:val="false"/>
          <w:i w:val="false"/>
          <w:color w:val="000000"/>
          <w:sz w:val="28"/>
        </w:rPr>
        <w:t>
      в части первой пункта 2:
</w:t>
      </w:r>
      <w:r>
        <w:br/>
      </w:r>
      <w:r>
        <w:rPr>
          <w:rFonts w:ascii="Times New Roman"/>
          <w:b w:val="false"/>
          <w:i w:val="false"/>
          <w:color w:val="000000"/>
          <w:sz w:val="28"/>
        </w:rPr>
        <w:t>
      подпункт 4) изложить в следующей редакции:
</w:t>
      </w:r>
      <w:r>
        <w:br/>
      </w:r>
      <w:r>
        <w:rPr>
          <w:rFonts w:ascii="Times New Roman"/>
          <w:b w:val="false"/>
          <w:i w:val="false"/>
          <w:color w:val="000000"/>
          <w:sz w:val="28"/>
        </w:rPr>
        <w:t>
      "4) нотариально удостоверенная копия свидетельства о смерти потерпевшего;";
</w:t>
      </w:r>
      <w:r>
        <w:br/>
      </w:r>
      <w:r>
        <w:rPr>
          <w:rFonts w:ascii="Times New Roman"/>
          <w:b w:val="false"/>
          <w:i w:val="false"/>
          <w:color w:val="000000"/>
          <w:sz w:val="28"/>
        </w:rPr>
        <w:t>
</w:t>
      </w:r>
      <w:r>
        <w:br/>
      </w:r>
      <w:r>
        <w:rPr>
          <w:rFonts w:ascii="Times New Roman"/>
          <w:b w:val="false"/>
          <w:i w:val="false"/>
          <w:color w:val="000000"/>
          <w:sz w:val="28"/>
        </w:rPr>
        <w:t>
      дополнить подпунктом 4-1) следующего содержания:
</w:t>
      </w:r>
      <w:r>
        <w:br/>
      </w:r>
      <w:r>
        <w:rPr>
          <w:rFonts w:ascii="Times New Roman"/>
          <w:b w:val="false"/>
          <w:i w:val="false"/>
          <w:color w:val="000000"/>
          <w:sz w:val="28"/>
        </w:rPr>
        <w:t>
      "4-1) документ, подтверждающий право выгодоприобретателя на возмещение вреда (копия);";
</w:t>
      </w:r>
      <w:r>
        <w:br/>
      </w:r>
      <w:r>
        <w:rPr>
          <w:rFonts w:ascii="Times New Roman"/>
          <w:b w:val="false"/>
          <w:i w:val="false"/>
          <w:color w:val="000000"/>
          <w:sz w:val="28"/>
        </w:rPr>
        <w:t>
</w:t>
      </w:r>
      <w:r>
        <w:br/>
      </w:r>
      <w:r>
        <w:rPr>
          <w:rFonts w:ascii="Times New Roman"/>
          <w:b w:val="false"/>
          <w:i w:val="false"/>
          <w:color w:val="000000"/>
          <w:sz w:val="28"/>
        </w:rPr>
        <w:t>
      подпункт 8) дополнить словами ", в том числе копия свидетельства о регистрации транспортного средства";
</w:t>
      </w:r>
      <w:r>
        <w:br/>
      </w:r>
      <w:r>
        <w:rPr>
          <w:rFonts w:ascii="Times New Roman"/>
          <w:b w:val="false"/>
          <w:i w:val="false"/>
          <w:color w:val="000000"/>
          <w:sz w:val="28"/>
        </w:rPr>
        <w:t>
</w:t>
      </w:r>
      <w:r>
        <w:br/>
      </w:r>
      <w:r>
        <w:rPr>
          <w:rFonts w:ascii="Times New Roman"/>
          <w:b w:val="false"/>
          <w:i w:val="false"/>
          <w:color w:val="000000"/>
          <w:sz w:val="28"/>
        </w:rPr>
        <w:t>
      пункт 4 дополнить частью второй следующего содержания:
</w:t>
      </w:r>
      <w:r>
        <w:br/>
      </w:r>
      <w:r>
        <w:rPr>
          <w:rFonts w:ascii="Times New Roman"/>
          <w:b w:val="false"/>
          <w:i w:val="false"/>
          <w:color w:val="000000"/>
          <w:sz w:val="28"/>
        </w:rPr>
        <w:t>
      "При причинении вреда имуществу потерпевшим признается собственник данного имущества, а в случае его смерти - лица, имеющие право на возмещение вреда.";
</w:t>
      </w:r>
      <w:r>
        <w:br/>
      </w:r>
      <w:r>
        <w:rPr>
          <w:rFonts w:ascii="Times New Roman"/>
          <w:b w:val="false"/>
          <w:i w:val="false"/>
          <w:color w:val="000000"/>
          <w:sz w:val="28"/>
        </w:rPr>
        <w:t>
</w:t>
      </w:r>
      <w:r>
        <w:br/>
      </w:r>
      <w:r>
        <w:rPr>
          <w:rFonts w:ascii="Times New Roman"/>
          <w:b w:val="false"/>
          <w:i w:val="false"/>
          <w:color w:val="000000"/>
          <w:sz w:val="28"/>
        </w:rPr>
        <w:t>
      12) в статье 26:
</w:t>
      </w:r>
      <w:r>
        <w:br/>
      </w:r>
      <w:r>
        <w:rPr>
          <w:rFonts w:ascii="Times New Roman"/>
          <w:b w:val="false"/>
          <w:i w:val="false"/>
          <w:color w:val="000000"/>
          <w:sz w:val="28"/>
        </w:rPr>
        <w:t>
      часть вторую пункта 2 изложить в следующей редакции:
</w:t>
      </w:r>
      <w:r>
        <w:br/>
      </w:r>
      <w:r>
        <w:rPr>
          <w:rFonts w:ascii="Times New Roman"/>
          <w:b w:val="false"/>
          <w:i w:val="false"/>
          <w:color w:val="000000"/>
          <w:sz w:val="28"/>
        </w:rPr>
        <w:t>
      "Оспариваемая часть страховой выплаты должна быть осуществлена страховщиком в течение трех рабочих дней со дня вступления в законную силу определения суда об утверждении мирового соглашения либо вступления в законную силу решения суда по данному спору, если судом решение не обращено к немедленному исполнению.";
</w:t>
      </w:r>
      <w:r>
        <w:br/>
      </w:r>
      <w:r>
        <w:rPr>
          <w:rFonts w:ascii="Times New Roman"/>
          <w:b w:val="false"/>
          <w:i w:val="false"/>
          <w:color w:val="000000"/>
          <w:sz w:val="28"/>
        </w:rPr>
        <w:t>
</w:t>
      </w:r>
      <w:r>
        <w:br/>
      </w:r>
      <w:r>
        <w:rPr>
          <w:rFonts w:ascii="Times New Roman"/>
          <w:b w:val="false"/>
          <w:i w:val="false"/>
          <w:color w:val="000000"/>
          <w:sz w:val="28"/>
        </w:rPr>
        <w:t>
      дополнить пунктом 2-1 следующего содержания:
</w:t>
      </w:r>
      <w:r>
        <w:br/>
      </w:r>
      <w:r>
        <w:rPr>
          <w:rFonts w:ascii="Times New Roman"/>
          <w:b w:val="false"/>
          <w:i w:val="false"/>
          <w:color w:val="000000"/>
          <w:sz w:val="28"/>
        </w:rPr>
        <w:t>
      "2-1. В случае причинения вреда имуществу нескольких потерпевших страховщик обязан начать страховую выплату в течение семи рабочих дней со дня получения им документов всех потерпевших, но не позднее 15 календарных дней со дня получения документов от потерпевшего, первым представившего страховщику документы, независимо от представления документов другими застрахованными.";
</w:t>
      </w:r>
      <w:r>
        <w:br/>
      </w:r>
      <w:r>
        <w:rPr>
          <w:rFonts w:ascii="Times New Roman"/>
          <w:b w:val="false"/>
          <w:i w:val="false"/>
          <w:color w:val="000000"/>
          <w:sz w:val="28"/>
        </w:rPr>
        <w:t>
</w:t>
      </w:r>
      <w:r>
        <w:br/>
      </w:r>
      <w:r>
        <w:rPr>
          <w:rFonts w:ascii="Times New Roman"/>
          <w:b w:val="false"/>
          <w:i w:val="false"/>
          <w:color w:val="000000"/>
          <w:sz w:val="28"/>
        </w:rPr>
        <w:t>
      13) статью 29 дополнить пунктом 5-1 следующего содержания:
</w:t>
      </w:r>
      <w:r>
        <w:br/>
      </w:r>
      <w:r>
        <w:rPr>
          <w:rFonts w:ascii="Times New Roman"/>
          <w:b w:val="false"/>
          <w:i w:val="false"/>
          <w:color w:val="000000"/>
          <w:sz w:val="28"/>
        </w:rPr>
        <w:t>
      "5-1. Страховая выплата не осуществляется за поврежденное транспортное средство, указанное в страховом полисе.".
</w:t>
      </w:r>
    </w:p>
    <w:p>
      <w:pPr>
        <w:spacing w:after="0"/>
        <w:ind w:left="0"/>
        <w:jc w:val="both"/>
      </w:pPr>
      <w:r>
        <w:rPr>
          <w:rFonts w:ascii="Times New Roman"/>
          <w:b w:val="false"/>
          <w:i w:val="false"/>
          <w:color w:val="000000"/>
          <w:sz w:val="28"/>
        </w:rPr>
        <w:t>
</w:t>
      </w:r>
      <w:r>
        <w:rPr>
          <w:rFonts w:ascii="Times New Roman"/>
          <w:b w:val="false"/>
          <w:i w:val="false"/>
          <w:color w:val="000000"/>
          <w:sz w:val="28"/>
        </w:rPr>
        <w:t>
      6.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 июля 2003 г. "Об обязательном страховании гражданско-правовой ответственности перевозчика перед пассажирами" (Ведомости Парламента Республики Казахстан, 2003 г., N 14, ст. 102):
</w:t>
      </w:r>
      <w:r>
        <w:br/>
      </w:r>
      <w:r>
        <w:rPr>
          <w:rFonts w:ascii="Times New Roman"/>
          <w:b w:val="false"/>
          <w:i w:val="false"/>
          <w:color w:val="000000"/>
          <w:sz w:val="28"/>
        </w:rPr>
        <w:t>
</w:t>
      </w:r>
      <w:r>
        <w:br/>
      </w:r>
      <w:r>
        <w:rPr>
          <w:rFonts w:ascii="Times New Roman"/>
          <w:b w:val="false"/>
          <w:i w:val="false"/>
          <w:color w:val="000000"/>
          <w:sz w:val="28"/>
        </w:rPr>
        <w:t>
      1) пункт 2 статьи 8 изложить в следующей редакции:
</w:t>
      </w:r>
      <w:r>
        <w:br/>
      </w:r>
      <w:r>
        <w:rPr>
          <w:rFonts w:ascii="Times New Roman"/>
          <w:b w:val="false"/>
          <w:i w:val="false"/>
          <w:color w:val="000000"/>
          <w:sz w:val="28"/>
        </w:rPr>
        <w:t>
      "2. Страховщик, осуществляющий обязательное страхование ответственности перевозчика, обязан ежегодно публиковать свою финансовую отчетность на государственном и русском языках не менее чем в двух периодических печатных изданиях, распространяемых на всей территории Республики Казахстан, в объеме и сроки, которые предусмотрены нормативным правовым актом Национального Банка Республики Казахстан о порядке публикации годовой финансовой отчетности.";
</w:t>
      </w:r>
      <w:r>
        <w:br/>
      </w:r>
      <w:r>
        <w:rPr>
          <w:rFonts w:ascii="Times New Roman"/>
          <w:b w:val="false"/>
          <w:i w:val="false"/>
          <w:color w:val="000000"/>
          <w:sz w:val="28"/>
        </w:rPr>
        <w:t>
</w:t>
      </w:r>
      <w:r>
        <w:br/>
      </w:r>
      <w:r>
        <w:rPr>
          <w:rFonts w:ascii="Times New Roman"/>
          <w:b w:val="false"/>
          <w:i w:val="false"/>
          <w:color w:val="000000"/>
          <w:sz w:val="28"/>
        </w:rPr>
        <w:t>
      2) статью 11 дополнить пунктом 4-1 следующего содержания:
</w:t>
      </w:r>
      <w:r>
        <w:br/>
      </w:r>
      <w:r>
        <w:rPr>
          <w:rFonts w:ascii="Times New Roman"/>
          <w:b w:val="false"/>
          <w:i w:val="false"/>
          <w:color w:val="000000"/>
          <w:sz w:val="28"/>
        </w:rPr>
        <w:t>
      "4-1. Допускается заключение договора обязательного страхования ответственности перевозчика перед пассажирами на срок менее двенадцати месяцев с кредиторами (страхователями) принудительно ликвидируемой страховой организации-участника системы гарантирования страховых выплат.".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Порядок введения в действие настоящего Закона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Настоящий Закон вводится в действие по истечении десяти календарных дней со дня его официального опубликования.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2. Требование абзаца одиннадцатого подпункта 11) пункта 3 статьи 1 настоящего Закона для страховых организаций, осуществляющих деятельность в отрасли "общее страхование", вводится в действие с 1 января 2007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3. Профессиональным участникам страхового рынка в течение шести месяцев со дня введения в действие настоящего Закона привести свою деятельность в соответствие с его требованиями.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