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1d68" w14:textId="3fb1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охраны и использования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ст, 241; N 21-22, ст. 281; 2002 г., N 4, ст. 33; N 17, ст. 155; 2003 г., N 1-2, ст. 3; N 4, ст. 25; N 5, ст. 30; N 11, ст. 56,64,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19,20; N 3, ст. 22; N 5-6, ст. 31; N 8, ст. 45; N 10, ст. 52; N 11, ст. 55; N 12, ст. 72, 77; N 13, ст. 85, 86; N 15, ст. 92, 95; N 16, ст. 98, 102; N 23, ст. 141; 2007 г., N 1, ст. 4; N 2, ст. 16, 18; N 3, ст. 20, 23; N 4, ст. 28, 33; N 5-6, ст. 40; N 9, ст. 67; N 10, ст. 69;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2007 г. "О внесении изменений и дополнений в некоторые законодательные акты Республики Казахстан по вопросам рекламы", опубликованный в газетах "Егемен Қазақстан" 22 июня 2007 г. и "Казахстанская правда" 21 июня 2007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втором статьи 130 после слов, "месячных расчетных показателей" дополнить словами "с приостановлением производимых работ либо без такового";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541 после цифр "129," дополнить цифрами "130,";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568 цифры "130,"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s абзаце двенадцатом подпункта 1) пункта 1 статьи 636 после цифр "82" дополнить цифрами ", 130".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г. (Ведомости Парламента Республики Казахстан, 2003 г, N 13, ст. 99; 2005 г., N 9, ст. 26; 2006 г., N 1, ст. 5: N 3, ст. 22; N 11, ст. 55; N 12, ст. 79, 83; N 16, ст. 97; 2007 г, N 1, ст. 4;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5) пункта 1 статьи 65 слова "памятников истории, архитектуры, археологического наследия" заменить словами "объектов историко-культурного наследия";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Землями историко-культурного назначения признаются земельные участки, занятые объектами историко-культурного наследия, в том числе памятниками истории и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освоении территорий до отвода земельных участков должны производиться исследовательские работы по выявлению объектов историко-культурного наследия.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объектов, имеющих историческую, научную, художественную и иную культурную ценность,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историко-культурного наследия.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всех видов работ, которые могут создавать угрозу существованию объектов историко-культурного наследия.";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обеспечения охраны памятников истории и культуры устанавливаются охранные зоны, зоны регулирования застройки и зоны охраняемого природного ландшафта на землях историко-культурного назначения в порядке, определяемом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третьей и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"Границы охранных зон, зон регулирования застройки и зон охраняемого природного ландшафта объектов историко-культурного наследия утверждаются местными представительными органами (маслихатами) областей (города республиканского значения, столицы) по представлению соответствующих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указанных зон и режим использования земель в них определяются уполномоченным органом по охране и использованию объектов историко-культурного наследия.";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пределах охранных зон, зон регулирования застройки и зон охраняемого природного ландшафта уполномоченным органом по охране и использованию объектов историко-культурного наследия могут быть применены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1992 г. "Об охране и использовании историко-культурного наследия" (Ведомости Верховного Совета Республики Казахстан и Парламента Республики Казахстан, 2004 г., N 23, ст. 142; 2007 г.,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после слова "использовании" дополнить словом "объектов";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"РАЗДЕЛ" заменить словом "Глава";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"Уполномоченный орган по охране и использованию историко-культурного наследия", "уполномоченный орган по охране и использованию историко-культурного наследия", "уполномоченного органа по охране и использованию историко-культурного наследия", "уполномоченным органом по охране и использованию историко-культурного наследия" заменить соответственно словами "Уполномоченный орган", "уполномоченный орган", "уполномоченного органа",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"Настоящий Закон определяет цели, задачи и правовые основы в области охраны и использования объектов историко-культурного наследия.";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статьях 1, 16, 18 и 42, в заголовках глав 3 и 8 слова "историко-культурного наследия", "историко-культурному наследию" заменить соответственно словами "объектов историко-культурного наследия", "объектам историко-культурного наследия";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5, частях второй и третьей статьи 7, части четвертой статьи 12, статьях 15 и 37 слова "памятников", "памятники", "памятник", "памятника" заменить соответственно словами "памятников истории и культуры", "памятники истории и культуры", "памятник истории и культуры", "памятника истории и культуры";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статьи 2, 3 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2. Цели настоящего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Целями настоящего Закона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объектов историко-культурного наследия, их охраны и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закрепление статуса памятника истории и культуры за объектами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регламентация прав и обязанностей физических и юридических лиц в сфере сохранения объектов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разграничение компетенции государственных органов в области охраны объектов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мер ответственности за нанесение ущерба объектам историко-культурного наследия.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список предварительного учета - список объектов историко-культурного наследия, выявленных в целях придания им статуса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ансамбли -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локализуемые на исторически сложившихся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памятники археологии - стоянки, городища, курганы, остатки древних поселений, укреплений, производств, каналов, дорог, древние места захоронений, каменные изваяния, наскальные изображения и надписи, участки исторического культурного слоя древних населенных пунктов и иные места, имеющие следы жизни и деятельности древнего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памятники градостроительства и архитектуры - архитектурные ансамбли и комплексы, исторические центры, кварталы, площади, улицы, остатки древней планировки и застройки городов и других населенных пунктов; сооружения гражданской, жилой, промышленной, военной, культовой архитектуры, народного зодчества, а также связанные с ними произведения монументального, декоративно-прикладного и садово-паркового искусства, природные ландшафты;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охранное обязательство - документ, фиксирующий состояние памятника истории и культуры на момент оформления данного документа и условия содержания памятника истории и культуры собственником или пользователем;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памятники истории и культуры - отдельные постройки, здания, сооружения и ансамбли, историко-культурные ландшафты и другие достопримечательные места, созданные человеком или являющиеся совместным творением человека и природы, связанные с историческим прошлым народа, развитием общества и государства, включенные в Государственный список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археологические работы на памятниках истории и культуры - проведение полевых исследований путем археологических раскопок, разведок и экспертиз памятников археологии;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историко-культурный заповедник - ансамбли и комплексы памятников, представляющие особую историческую, научную и художественную ценность;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памятника истории и культуры - физическое или юридическое лицо, которому в соответствии с настоящим Законом предоставлено право пользования памятником истории и культуры на основании договора с его собственником;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научно-реставрационные работы на памятниках истории и культуры - все виды производственных, научно-исследовательских и проектных работ, за исключением археологических, проводящихся на памятниках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объекты историко-культурного наследия - объекты недвижимого имущества со связанными с ними произведениями живописи, скульптуры, прикладного искусства,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по охране и использованию объектов историко-культурного наследия (уполномоченный орган) - центральный исполнительный орган, осуществляющий государственное регулирование в области охраны и использования объектов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историко-культурная экспертиза - заключение, включающее в себя совокупность организационных, аналитических и практических мероприятий, направленных на установление историко-культурной значимости и степени сохранности объекта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историко-архитектурный опорный план - документ, фиксирующий расположение памятников истории и культуры и вновь выявленных объектов, представляющих историческую, научную, художественную и культурную ценность.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4. Виды памятников истории и культуры, их охрана и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Памятники Истории и культуры подразделяются на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памятники градостроительства и архитектуры;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памятники археологии;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ансамбли.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Охрана и использование памятников истории и культуры включают систему мер, направленных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выявление, исследование и пропаганду объектов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закрепление за объектами историко-культурного наследия статуса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от уничтожения, акта вандализма, фальсификации, мистификации, искажения, внесения необоснованных изменений, изъятия из исторического контекста;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возрождение и сохранение путем проведения археологических и научно-реставрационных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содержание в соответствии с нормами, обеспечивающими их сохранность;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в процессе возрождения этнокультурной среды, а также в научных и воспитательных целях.";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"Правовой статус" заменить словом "Статус", слово "правового"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частях второй, третьей и пятой слова "список", "списке", "списка" заменить соответственно словами "Государственный список", "Государственном списке", "Государственного списка";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 после слова "обязательному" дополнить словом "официальному";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"Памятники археологии приобретают статус памятников истории и культуры с момента их выявления.";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"исключительных случаях (при разрушении в результате стихийных бедствий)" заменить словами "случае полной физической утраты объекта и (или) утраты историко-культурного значения";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"научной" заменить словами "историко-культурной";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", включенные в список предварительного учета," заменить словами "включаются в список предварительного учета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7. Компетенция Республики Казахстан по защите, сохранению и использованию объектов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в лице соответствующих государственных органов обеспечивает защиту, сохранение и использование памятников истории и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международными договорами защите, сохранению и использованию подлежат также памятники истории и культуры: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являющиеся собственностью Республики Казахстан, но расположенные на территориях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являющиеся собственностью других государств, но расположенные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являющиеся собственностью других государств, расположенные на их территориях, но исторически связанные с Республикой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принимает меры по выявлению, организации учета, сохранению и возвращению на историческую родину объектов историко-культурного наследия, находящихся за ее пределами и признанных историко-культурным достоянием народа Казахстана.";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8 слова "другими законодательными актами республики" заменить словами "иными законами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статьи 9 и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9. Объекты права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права собственности на памятники истории и культуры являются объекты историко-культурного наследия, признанные памятниками истории и культуры в порядке, установленном 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10. Субъекты права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права собственности на объекты историко-культурного наследия являются Республика Казахстан, физические и юридические лица.";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"Памятники истории и культуры, находящиеся на территории Республики Казахстан и не принадлежащие другим субъектам, являются исключительной собственностью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"казахского народа, имеющие историко-культурную ценность для него" заменить словами "казахского и других народов, проживающих в Республике Казахстан, имеющие историко-культурную ценность";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части вторую и пятую статьи 12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уведомлять местные исполнительные органы областей (города республиканского значения, столицы), районов (городов областного значения) о предполагаемых или свершившихся изменениях прав собственности;";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согласовывать проведение научно-реставрационных работ на памятниках истории и культуры международного и республиканского значения с уполномоченным органом, на памятниках истории и культуры местного значения - с местными исполнительными органами областей (города республиканского значения, столицы);";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"с уполномоченным органом по охране и использованию историко-культурного наследия" заменить словами "с местными исполнительными органами областей (города республиканского значения, столицы), районов (городов областного значения)";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 и третью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"Обязательства собственников и пользователей памятников истории и культуры фиксируются в охранном обязательстве, выдаваемом местными исполнительными органами областей (города республиканского значения, столицы).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предусмотренные в части первой настоящей статьи, в равной степени относятся и к пользователям памятников истории и культуры.";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"только на основании решения суда" заменить словом "судом";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"статуса" заменить словом "статус";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второе и третье предложения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абзац пятый статьи 16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17)статью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17. Компетенция Правительства Республики Казахстан в области охраны и использования объектов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основные направления государственной политики в области охраны и использования объектов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об уполномоченном органе;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устанавливает ставки арендной платы за использованием памятников истории и культуры, находящихся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правила охраны и содержания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выявления, учета, придания и лишения статуса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правила выдачи охранных обязательств на памятники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выдачи лицензий на проведение археологических и (или) научно-реставрационных работ на памятниках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порядок предоставления в пользование памятников истории и культуры международного и республиканского значения.";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обеспечивают выявление, учет, охрану, использование объектов историко-культурного наследия и проведение научно-реставрационных работ на памятниках истории и культуры;";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"реставрации памятников" заменить словами "научно-реставрационных работ на памятниках истории и культуры";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решают вопрос о предоставлении в пользование памятников истории и культуры местного значения, являющихся государственной собственностью;";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"историко-строительных" заменить словами "историко-архитектурных";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"должностных лиц, граждан, организаций, общественных объединений" заменить словами "физических 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13), 14) и 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осуществляют государственный контроль за использованием и порядком содержания, а также за исполнением археологических и научно-реставрационных работ на памятниках истории и культуры местного значения на соответствующих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выдают собственникам и пользователям памятников истории и культуры предписания о нарушении ими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применяет иные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"граждан и организаций" заменить словами "физических 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", сноса"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основании историко-культурной экспертизы вносят предложения об объявлении охраняемыми объектов историко-культурного наследия.";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статью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Компетенция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программы и реализует государственную политику в области охраны и использования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исполнением археологических и научно-реставрационных работ на памятниках истории и культуры международного и республиканского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нормативные правовые акты по вопросам охраны и использования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в порядке, установленном законодательством Республики Казахстан, лицензии на проведение археологических и (или) научно-реставрационных работ на памятниках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специальной комиссии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решение по предоставлению в пользование памятников истории и культуры международного и республиканского значения, являющихся государственной собственностью;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проведения историко-культурной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согласовывает проекты планировки, застройки и реконструкции городов и других населенных пунктов, имеющих памятники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требований законодательства Республики Казахстан в области охраны и использования объектов историко-культурного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использованием и порядком содержания памятников истории и культуры международного и республиканского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применяет иные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сооружением новых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определения и режим использования охранных зон, зон регулирования застройки и зон охраняемого природного ландшафта объектов историко-культурного наследия.";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статью 20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дополнить статьей 20-1 следующего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20-1. Государственный 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Целью государственного контроля в области охраны и использования объектов историко-культурного наследия является обеспечение соблюдения физическими и юридическими лицами законодательства Республики Казахстан в области охраны и использования объектов историко-культурного наследия.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области охраны и использования объектов историко-культурного наследия, осуществляемый уполномоченным органом, включает в себя контроль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состоянием использования и порядком содержания памятников истории и культуры всех категорий;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сооружением новых памятников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соблюдением лицензиатом условий выданной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исполнением археологических и научно-реставрационных работ на памятниках истории и культуры международного и республиканского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в области охраны и использования объектов историко-культурного наследия, осуществляемый местными исполнительными органами областей (города республиканского значения, столицы),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за состоянием использования и порядком содержания памятников истории и культуры местного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контроль за исполнением археологических и научно-реставрационных работ на памятниках истории и культуры местного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контроль в области охраны и использования объектов историко-культурного наследия осуществляется уполномоченным органом, местными исполнительными органами областей (города республиканского значения, столицы) в форме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Видами проверок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плановая - проверка, заранее запланированная уполномоченным органом, местными исполнительными органами областей (города республиканского значения, столицы), проводимая не чаще одного раза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внеплановая - проверка, назначаемая в связи со сложившейся социально-экономической ситуацией, требующей немедленного устранения угрозы общественному порядку, здоровью населения, окружающей среде, национальной безопасности, а также требующей немедленного реагирования на жалобы, обращения и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Срок проведения проверок не должен превышать пятнадцать рабочих дней с момента вручения предписания.";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раздел 4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заголовок раздела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5. Участие физических и юридических лиц в осуществлении мероприятий по охране и использованию объектов историко-культурного наследия";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статью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22. Участие физических и юридических лиц в осуществлении мероприятий по охране и использованию объектов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участвуют в пропаганде и популяризации памятников истории и культуры, содействуют местным исполнительным органам областей (города республиканского значения, столицы) в осуществлении мероприятий по защите, сохранению и использованию памятников истории и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вправе устанавливать шефство над памятниками истории и культуры в целях обеспечения их сохранности.";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статьи 23 и 24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частях второй и третьей статьи 27 слово "Списки" заменить словами "Государственный список";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статье 28 слова "создаются уполномоченные комиссии, в состав которых" заменить словами "создается специальная комиссия, в состав которой";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заголовок раздела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7. Порядок использования памятников истории и культуры";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 статье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части первой слова "объектов историко-культурного наследия", "Объекты историко-культурного наследия" заменить соответственно словами "памятников истории и культуры", "Памятники истории и культуры";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"памятников градостроительства и архитектуры,"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в статье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"организациям, общественным объединениям, предприятиям и гражданам" заменить словами "физическим и юридическим лицам";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"Памятники истории и культуры местного значения предоставляются в пользование по решению местных исполнительных органов областей (города республиканского значения, столицы) в соответствии с настоящим Законом.";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"Памятники истории и культуры международного и республиканского значения предоставляются в пользование по решению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статью 31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 статье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лица, в пользовании которых находятся памятники истории и культуры, лишаются права пользования в случае нарушения ими обязанности пользования памятниками истории и культуры в соответствии с их характером и назначением, в результате чего памятник истории и культуры подвергается угрозе уничтожения или порчи.";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"договором о пользовании" заменить словами "охранным обязательством";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статьи 33, 34, 36, 38 и 39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33. Обеспечение сохранности памятников истории и культуры, находящихся на землях, предоставленных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обязаны обеспечить сохранность памятников истории и культуры, находящихся на землях, предоставленных им в 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34. Научно-реставрационные работы на памятниках истории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 научно-реставрационным работам на памятниках истории и культуры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научное исследование - комплекс мероприятий, направленных на изучение, оценку качества и степени сохранности памятника истории и культуры в целях составления проектно-сметной документации и проведения необходимых работ по его сохранению;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консервация - комплекс мероприятий, предохраняющих памятник истории и культуры от дальнейшего разрушения и обеспечивающих закрепление и защиту конструктивных частей и декоративных элементов без изменений исторически сложившегося облика памятника. К консервации относятся и противоаварийные работы, состоящие из мероприятий, обеспечивающих физическую сохранность памятника;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реставрация - комплекс мероприятий, обеспечивающих сохранение и раскрытие исторического, архитектурно-художественного облика памятника истории и культуры путем освобождения его от наслоений, не имеющих ценности и искажающих облик памятника, восполнение утраченных элементов здания, ансамбля, комплекса на основе научно обоснованных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воссоздание - комплекс мероприятий по восстановлению утраченного памятника истории и культуры при наличии достаточных научных данных и особой исторической, научной, художественной или иной культурной значимости памятника истории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 - комплекс мероприятий по поддержанию технического состояния памятника истории и культуры путем проведения периодических работ без изменения его существующего облика;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приспособление - комплекс мероприятий, проводимых в целях создания условий для современного использования памятника истории и культуры без нанесения ущерба его исторической, художественной ценности и сохранности.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Научно-реставрационные работы на памятниках истории и культуры международного и республиканского значения осуществляются под контролем уполномоченного органа, на памятниках истории и культуры местного значения - подконтролем местных исполнительных органов областей (города республиканского значения, столицы).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Научно-реставрационные работы на памятниках истории и культуры осуществляются за счет бюджетных средств, привлечения инвестиций, а также за счет средств собственников и пользователей памятников истории и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Научно-реставрационные работы на памятниках истории и культуры осуществляются физическими и юридическими лицами на основании лицензии.";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36. Зоны охраны памятников истории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охраны памятников истории и культуры устанавливаются охранные зоны, зоны регулирования застройки и зоны охраняемого природного ландшафта в порядке, определяемом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Границы охранных зон, зон регулирования застройки и зон охраняемого природного ландшафта объектов историко-культурного наследия утверждаются местными представительными органами (маслихатами) областей (города республиканского значения, столицы) по представлению соответствующих местных исполнительных органов и вносятся в историко-архитектурный опорный план и карту-схему соответствующей местности, где фиксируется расположение памятников истории и культуры и вновь выявленных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в пределах указанных зон могут быть применены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38. Запрещение перемещения и изменения памятников истории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Перемещение и изменение памятников истории и культуры запрещаются.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допускается лишь в случаях разрушения более семидесяти процентов памятника истории и культуры либо утраты историко-культурной ценности, либо если его перемещение повлечет улучшение условий его сохранения, по согласованию со специальной комиссией уполномоченного органа на основании заключения историко-культурной экспертизы: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решением Правительства Республики Казахстан по представлению уполномоченного органа на памятники истории и культуры международного и республиканского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решением уполномоченного органа по представлению местных исполнительных органов областей (города республиканского значения, столицы) на памятники истории и культуры местного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лица, получившие такое решение, при перемещении или изменении памятника обязаны обеспечить соблюдение условий, предусмотренных законодательством Республики Казахстан, а уполномоченный орган обязан провести работы по научному изучению и фиксации памятника истории и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Расходы, связанные с осуществлением указанных работ, производятся за счет физических и юридических лиц, получивших решение на перемещение или изменение памятника истории и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39. Обеспечение сохранности объектов историко-культурного наследия при освоении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освоении территорий до отвода земельных участков должны производиться исследовательские работы по выявлению объектов историко-культурного наследия.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обнаружения объектов, имеющих историческую, научную, художественную и иную культурную ценность, физические и юридические лица обязаны приостановить дальнейшее ведение работ и сообщить об этом уполномоченному органу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Запрещается проведение работ, которые могут создавать угрозу существованию объектов историко-культурного наследия.";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в статье 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части первой слово "памятников" заменить словами "на памятниках":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"разрешительных документов и (или)", "Разрешительные документы и (или)"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"археологические и реставрационные работы памятников" заменить словами "археологические и (или) научно-реставрационные работы на памятниках";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 статье 42: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"Должностные лица и граждане", "законодательством" заменить соответственно словами "Лица", "законами";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"Граждане, организации и общественные объединения" заменить словами "Физические и юридические 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статью 43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43. Контроль за исполнением законодательства Республики Казахстан об охране и использовании объектов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законодательства Республики Казахстан об охране и использовании объектов историко-культурного наследия осуществляют: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областей (города республиканского значения, столицы), районов (городов областного значения);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декабря 1995 г. "О государственных наградах Республики Казахстан" (Ведомости Верховного Совета Республики Казахстан, 1995 г., N 23, ст. 143; Ведомости Парламента Республики Казахстан, 1996 г., N 18, ст. 366; 1997 г., N 7, ст. 79; N 12, ст. 184; 1999 г., N 8, ст. 247; N 21, ст. 782; 2001 г., N 10, ст. 121; 2002 г., N 15, ст. 147; 2003 г., N 15, ст. 131):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 статьи 10 слова "гражданские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34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Республики Казахстан" (Ведомости Парламента Республики Казахстан, 2001 г., N 3, ст 17; N 9, ст. 86; N 24, ст. 338; 2002 г., N 10, ст. 103; 2004 г., N 10, ст. 56; N 17, ст. 97; N 23, ст. 142; N 24, ст. 144; 2005 г., N 7-8, ст. 23; 2006 г., N 1, ст. 5; N 13, ст. 86, 87; N 15, ст. 92, 95; N 16, ст. 99; N 18, ст. 113; N 23, ст. 141; 2007 г., N 1, ст. 4; N 2, ст. 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 слова "сохранению исторического или культурного наследия" заменить словами "охране и использованию историко-культурного наследия";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"18-1) осуществляет государственный контроль за состоянием использования и порядком содержания, а также исполнением археологических и научно-реставрационных работ на памятниках истории и культуры местного значения;".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июня 2001 г. "О туристской деятельности в Республике Казахстан" (Ведомости Парламента Республики Казахстан, 2001 г., N 13-14, ст. 175; 2002 г., N 4. ст, 33; 2003 г., N 23, ст. 168; 2004 г., N 23, ст. 142; 2006 г., N 3, ст. 22; 2007 г.,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 статьи 9 слова "культурного наследия" заменить словами "историко-культурного наследия".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десяти календарных дней со дня его официального опубликования, за исключением абзацев двадцатого и тридцать четвертого подпункта 6), абзаца восьмого подпункта 13), абзаца десятого подпункта 17), абзацев четвертого, шестого и тринадцатого подпункта 18), абзацев пятого и седьмого подпункта 19), абзацев восьмого и одиннадцатого подпункта 21), абзацев четвертого, пятого, шестого, седьмого, восьмого, девятого, десятого, одиннадцатого, двенадцатого, тринадцатого и четырнадцатого подпункта 33), абзаца четвертого подпункта 34) пункта 3 и абзаца пятого пункта 5 статьи 1, которые вводятся в действие с 10 августа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