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6932" w14:textId="8ed6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29 декабря 2014 года № 269-V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ст.3</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Внести </w:t>
      </w:r>
      <w:r>
        <w:rPr>
          <w:rFonts w:ascii="Times New Roman"/>
          <w:b/>
          <w:i w:val="false"/>
          <w:color w:val="000000"/>
          <w:sz w:val="28"/>
        </w:rPr>
        <w:t>изменения</w:t>
      </w:r>
      <w:r>
        <w:rPr>
          <w:rFonts w:ascii="Times New Roman"/>
          <w:b/>
          <w:i w:val="false"/>
          <w:color w:val="000000"/>
          <w:sz w:val="28"/>
        </w:rPr>
        <w:t xml:space="preserve"> и </w:t>
      </w:r>
      <w:r>
        <w:rPr>
          <w:rFonts w:ascii="Times New Roman"/>
          <w:b/>
          <w:i w:val="false"/>
          <w:color w:val="000000"/>
          <w:sz w:val="28"/>
        </w:rPr>
        <w:t>дополнения</w:t>
      </w:r>
      <w:r>
        <w:rPr>
          <w:rFonts w:ascii="Times New Roman"/>
          <w:b/>
          <w:i w:val="false"/>
          <w:color w:val="000000"/>
          <w:sz w:val="28"/>
        </w:rPr>
        <w:t xml:space="preserve"> в </w:t>
      </w:r>
      <w:r>
        <w:rPr>
          <w:rFonts w:ascii="Times New Roman"/>
          <w:b/>
          <w:i w:val="false"/>
          <w:color w:val="000000"/>
          <w:sz w:val="28"/>
        </w:rPr>
        <w:t>следующие</w:t>
      </w:r>
      <w:r>
        <w:rPr>
          <w:rFonts w:ascii="Times New Roman"/>
          <w:b/>
          <w:i w:val="false"/>
          <w:color w:val="000000"/>
          <w:sz w:val="28"/>
        </w:rPr>
        <w:t xml:space="preserve"> </w:t>
      </w:r>
      <w:r>
        <w:rPr>
          <w:rFonts w:ascii="Times New Roman"/>
          <w:b/>
          <w:i w:val="false"/>
          <w:color w:val="000000"/>
          <w:sz w:val="28"/>
        </w:rPr>
        <w:t>законодательные</w:t>
      </w:r>
      <w:r>
        <w:rPr>
          <w:rFonts w:ascii="Times New Roman"/>
          <w:b/>
          <w:i w:val="false"/>
          <w:color w:val="000000"/>
          <w:sz w:val="28"/>
        </w:rPr>
        <w:t xml:space="preserve"> </w:t>
      </w:r>
      <w:r>
        <w:rPr>
          <w:rFonts w:ascii="Times New Roman"/>
          <w:b/>
          <w:i w:val="false"/>
          <w:color w:val="000000"/>
          <w:sz w:val="28"/>
        </w:rPr>
        <w:t>акты</w:t>
      </w:r>
      <w:r>
        <w:rPr>
          <w:rFonts w:ascii="Times New Roman"/>
          <w:b/>
          <w:i w:val="false"/>
          <w:color w:val="000000"/>
          <w:sz w:val="28"/>
        </w:rPr>
        <w:t xml:space="preserve"> </w:t>
      </w:r>
      <w:r>
        <w:rPr>
          <w:rFonts w:ascii="Times New Roman"/>
          <w:b/>
          <w:i w:val="false"/>
          <w:color w:val="000000"/>
          <w:sz w:val="28"/>
        </w:rPr>
        <w:t>Республики</w:t>
      </w:r>
      <w:r>
        <w:rPr>
          <w:rFonts w:ascii="Times New Roman"/>
          <w:b/>
          <w:i w:val="false"/>
          <w:color w:val="000000"/>
          <w:sz w:val="28"/>
        </w:rPr>
        <w:t xml:space="preserve"> </w:t>
      </w:r>
      <w:r>
        <w:rPr>
          <w:rFonts w:ascii="Times New Roman"/>
          <w:b/>
          <w:i w:val="false"/>
          <w:color w:val="000000"/>
          <w:sz w:val="28"/>
        </w:rPr>
        <w:t>Казахстан</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33 изложить в следующей редакции:</w:t>
      </w:r>
    </w:p>
    <w:bookmarkEnd w:id="1"/>
    <w:bookmarkStart w:name="z4" w:id="2"/>
    <w:p>
      <w:pPr>
        <w:spacing w:after="0"/>
        <w:ind w:left="0"/>
        <w:jc w:val="both"/>
      </w:pPr>
      <w:r>
        <w:rPr>
          <w:rFonts w:ascii="Times New Roman"/>
          <w:b w:val="false"/>
          <w:i w:val="false"/>
          <w:color w:val="000000"/>
          <w:sz w:val="28"/>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118 изложить в следующей редакции:</w:t>
      </w:r>
    </w:p>
    <w:bookmarkEnd w:id="3"/>
    <w:bookmarkStart w:name="z6" w:id="4"/>
    <w:p>
      <w:pPr>
        <w:spacing w:after="0"/>
        <w:ind w:left="0"/>
        <w:jc w:val="both"/>
      </w:pPr>
      <w:r>
        <w:rPr>
          <w:rFonts w:ascii="Times New Roman"/>
          <w:b w:val="false"/>
          <w:i w:val="false"/>
          <w:color w:val="000000"/>
          <w:sz w:val="28"/>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bookmarkEnd w:id="4"/>
    <w:bookmarkStart w:name="z7" w:id="5"/>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152 изложить в следующей редакции:</w:t>
      </w:r>
    </w:p>
    <w:bookmarkEnd w:id="5"/>
    <w:bookmarkStart w:name="z8" w:id="6"/>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и предусматриваться последствия несоблюдения этих требований.";</w:t>
      </w:r>
    </w:p>
    <w:bookmarkEnd w:id="6"/>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w:t>
      </w:r>
      <w:r>
        <w:rPr>
          <w:rFonts w:ascii="Times New Roman"/>
          <w:b w:val="false"/>
          <w:i w:val="false"/>
          <w:color w:val="000000"/>
          <w:sz w:val="28"/>
        </w:rPr>
        <w:t xml:space="preserve"> статьи 167 изложить в следующей редакции:</w:t>
      </w:r>
    </w:p>
    <w:bookmarkEnd w:id="7"/>
    <w:bookmarkStart w:name="z10" w:id="8"/>
    <w:p>
      <w:pPr>
        <w:spacing w:after="0"/>
        <w:ind w:left="0"/>
        <w:jc w:val="both"/>
      </w:pPr>
      <w:r>
        <w:rPr>
          <w:rFonts w:ascii="Times New Roman"/>
          <w:b w:val="false"/>
          <w:i w:val="false"/>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bookmarkEnd w:id="8"/>
    <w:bookmarkStart w:name="z11" w:id="9"/>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307 изложить в следующей редакции:</w:t>
      </w:r>
    </w:p>
    <w:bookmarkEnd w:id="9"/>
    <w:bookmarkStart w:name="z12" w:id="10"/>
    <w:p>
      <w:pPr>
        <w:spacing w:after="0"/>
        <w:ind w:left="0"/>
        <w:jc w:val="both"/>
      </w:pPr>
      <w:r>
        <w:rPr>
          <w:rFonts w:ascii="Times New Roman"/>
          <w:b w:val="false"/>
          <w:i w:val="false"/>
          <w:color w:val="000000"/>
          <w:sz w:val="28"/>
        </w:rPr>
        <w:t>
      "1. В договоре о залоге должны быть указаны предмет залога и его оценка, существо, размер или максимальная сумма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и допустимость его использования. По соглашению сторон движимое имущество, являющееся предметом залога, может иметь общее описание предмета залога без требования конкретного описания залогового обеспечения.";</w:t>
      </w:r>
    </w:p>
    <w:bookmarkEnd w:id="10"/>
    <w:bookmarkStart w:name="z13" w:id="11"/>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309 изложить в следующей редакции:</w:t>
      </w:r>
    </w:p>
    <w:bookmarkEnd w:id="11"/>
    <w:bookmarkStart w:name="z14" w:id="12"/>
    <w:p>
      <w:pPr>
        <w:spacing w:after="0"/>
        <w:ind w:left="0"/>
        <w:jc w:val="both"/>
      </w:pPr>
      <w:r>
        <w:rPr>
          <w:rFonts w:ascii="Times New Roman"/>
          <w:b w:val="false"/>
          <w:i w:val="false"/>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bookmarkEnd w:id="12"/>
    <w:bookmarkStart w:name="z15"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3"/>
    <w:bookmarkStart w:name="z16" w:id="14"/>
    <w:p>
      <w:pPr>
        <w:spacing w:after="0"/>
        <w:ind w:left="0"/>
        <w:jc w:val="both"/>
      </w:pPr>
      <w:r>
        <w:rPr>
          <w:rFonts w:ascii="Times New Roman"/>
          <w:b w:val="false"/>
          <w:i w:val="false"/>
          <w:color w:val="000000"/>
          <w:sz w:val="28"/>
        </w:rPr>
        <w:t xml:space="preserve">
      1) пункт 7 </w:t>
      </w:r>
      <w:r>
        <w:rPr>
          <w:rFonts w:ascii="Times New Roman"/>
          <w:b w:val="false"/>
          <w:i w:val="false"/>
          <w:color w:val="000000"/>
          <w:sz w:val="28"/>
        </w:rPr>
        <w:t>статьи 663</w:t>
      </w:r>
      <w:r>
        <w:rPr>
          <w:rFonts w:ascii="Times New Roman"/>
          <w:b w:val="false"/>
          <w:i w:val="false"/>
          <w:color w:val="000000"/>
          <w:sz w:val="28"/>
        </w:rPr>
        <w:t xml:space="preserve"> изложить в следующей редакции:</w:t>
      </w:r>
    </w:p>
    <w:bookmarkEnd w:id="14"/>
    <w:bookmarkStart w:name="z17" w:id="15"/>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5"/>
    <w:bookmarkStart w:name="z18" w:id="16"/>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6"/>
    <w:bookmarkStart w:name="z19"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10)</w:t>
      </w:r>
      <w:r>
        <w:rPr>
          <w:rFonts w:ascii="Times New Roman"/>
          <w:b w:val="false"/>
          <w:i w:val="false"/>
          <w:color w:val="000000"/>
          <w:sz w:val="28"/>
        </w:rPr>
        <w:t xml:space="preserve"> части первой пункта 2 статьи 799 изложить в следующей редакции:</w:t>
      </w:r>
    </w:p>
    <w:bookmarkEnd w:id="17"/>
    <w:bookmarkStart w:name="z20" w:id="18"/>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8"/>
    <w:bookmarkStart w:name="z21"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14, ст. 72, 74; № 15, ст. 76; 2014 г., № 1, ст. 6, 9; № 4-5, ст. 24; № 11, ст. 67; № 14, ст. 84; № 16, ст. 90;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48</w:t>
      </w:r>
      <w:r>
        <w:rPr>
          <w:rFonts w:ascii="Times New Roman"/>
          <w:b w:val="false"/>
          <w:i w:val="false"/>
          <w:color w:val="000000"/>
          <w:sz w:val="28"/>
        </w:rPr>
        <w:t xml:space="preserve"> дополнить пунктом 6 следующего содержания:</w:t>
      </w:r>
    </w:p>
    <w:bookmarkStart w:name="z23" w:id="20"/>
    <w:p>
      <w:pPr>
        <w:spacing w:after="0"/>
        <w:ind w:left="0"/>
        <w:jc w:val="both"/>
      </w:pPr>
      <w:r>
        <w:rPr>
          <w:rFonts w:ascii="Times New Roman"/>
          <w:b w:val="false"/>
          <w:i w:val="false"/>
          <w:color w:val="000000"/>
          <w:sz w:val="28"/>
        </w:rPr>
        <w:t>
      "6. Стороны, участвующие в корпоративном споре, вправе запрашивать друг у друга документы, относящиеся к делу, не указывая каждый конкретный документ, в соответствии с положениями настоящего Кодекса.</w:t>
      </w:r>
    </w:p>
    <w:bookmarkEnd w:id="20"/>
    <w:bookmarkStart w:name="z24" w:id="21"/>
    <w:p>
      <w:pPr>
        <w:spacing w:after="0"/>
        <w:ind w:left="0"/>
        <w:jc w:val="both"/>
      </w:pPr>
      <w:r>
        <w:rPr>
          <w:rFonts w:ascii="Times New Roman"/>
          <w:b w:val="false"/>
          <w:i w:val="false"/>
          <w:color w:val="000000"/>
          <w:sz w:val="28"/>
        </w:rPr>
        <w:t>
      Стороны не могут запрашивать друг у друга документы, содержащие государственные секреты или иную охраняемую законом тайну.".</w:t>
      </w:r>
    </w:p>
    <w:bookmarkEnd w:id="21"/>
    <w:bookmarkStart w:name="z25" w:id="2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2"/>
    <w:bookmarkStart w:name="z26" w:id="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главе 9</w:t>
      </w:r>
      <w:r>
        <w:rPr>
          <w:rFonts w:ascii="Times New Roman"/>
          <w:b w:val="false"/>
          <w:i w:val="false"/>
          <w:color w:val="000000"/>
          <w:sz w:val="28"/>
        </w:rPr>
        <w:t xml:space="preserve"> оглавления:</w:t>
      </w:r>
    </w:p>
    <w:bookmarkEnd w:id="23"/>
    <w:bookmarkStart w:name="z27"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92</w:t>
      </w:r>
      <w:r>
        <w:rPr>
          <w:rFonts w:ascii="Times New Roman"/>
          <w:b w:val="false"/>
          <w:i w:val="false"/>
          <w:color w:val="000000"/>
          <w:sz w:val="28"/>
        </w:rPr>
        <w:t xml:space="preserve"> дополнить словами "и не освоенного";</w:t>
      </w:r>
    </w:p>
    <w:bookmarkEnd w:id="24"/>
    <w:bookmarkStart w:name="z28" w:id="25"/>
    <w:p>
      <w:pPr>
        <w:spacing w:after="0"/>
        <w:ind w:left="0"/>
        <w:jc w:val="both"/>
      </w:pPr>
      <w:r>
        <w:rPr>
          <w:rFonts w:ascii="Times New Roman"/>
          <w:b w:val="false"/>
          <w:i w:val="false"/>
          <w:color w:val="000000"/>
          <w:sz w:val="28"/>
        </w:rPr>
        <w:t>
      дополнить заголовком статьи 96-1 следующего содержания:</w:t>
      </w:r>
    </w:p>
    <w:bookmarkEnd w:id="25"/>
    <w:bookmarkStart w:name="z29" w:id="26"/>
    <w:p>
      <w:pPr>
        <w:spacing w:after="0"/>
        <w:ind w:left="0"/>
        <w:jc w:val="both"/>
      </w:pPr>
      <w:r>
        <w:rPr>
          <w:rFonts w:ascii="Times New Roman"/>
          <w:b w:val="false"/>
          <w:i w:val="false"/>
          <w:color w:val="000000"/>
          <w:sz w:val="28"/>
        </w:rPr>
        <w:t>
      "Статья 96-1. Реестр лиц, у которых принудительно изъяты земельные участки";</w:t>
      </w:r>
    </w:p>
    <w:bookmarkEnd w:id="26"/>
    <w:bookmarkStart w:name="z30" w:id="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32" w:id="28"/>
    <w:p>
      <w:pPr>
        <w:spacing w:after="0"/>
        <w:ind w:left="0"/>
        <w:jc w:val="both"/>
      </w:pPr>
      <w:r>
        <w:rPr>
          <w:rFonts w:ascii="Times New Roman"/>
          <w:b w:val="false"/>
          <w:i w:val="false"/>
          <w:color w:val="000000"/>
          <w:sz w:val="28"/>
        </w:rPr>
        <w:t>
      дополнить подпунктом 20-1) следующего содержания:</w:t>
      </w:r>
    </w:p>
    <w:bookmarkEnd w:id="28"/>
    <w:bookmarkStart w:name="z33" w:id="29"/>
    <w:p>
      <w:pPr>
        <w:spacing w:after="0"/>
        <w:ind w:left="0"/>
        <w:jc w:val="both"/>
      </w:pPr>
      <w:r>
        <w:rPr>
          <w:rFonts w:ascii="Times New Roman"/>
          <w:b w:val="false"/>
          <w:i w:val="false"/>
          <w:color w:val="000000"/>
          <w:sz w:val="28"/>
        </w:rPr>
        <w:t xml:space="preserve">
      "20-1)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29"/>
    <w:bookmarkStart w:name="z34"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6)</w:t>
      </w:r>
      <w:r>
        <w:rPr>
          <w:rFonts w:ascii="Times New Roman"/>
          <w:b w:val="false"/>
          <w:i w:val="false"/>
          <w:color w:val="000000"/>
          <w:sz w:val="28"/>
        </w:rPr>
        <w:t xml:space="preserve"> статьи 13 изложить в следующей редакции:</w:t>
      </w:r>
    </w:p>
    <w:bookmarkEnd w:id="30"/>
    <w:bookmarkStart w:name="z35" w:id="31"/>
    <w:p>
      <w:pPr>
        <w:spacing w:after="0"/>
        <w:ind w:left="0"/>
        <w:jc w:val="both"/>
      </w:pPr>
      <w:r>
        <w:rPr>
          <w:rFonts w:ascii="Times New Roman"/>
          <w:b w:val="false"/>
          <w:i w:val="false"/>
          <w:color w:val="000000"/>
          <w:sz w:val="28"/>
        </w:rPr>
        <w:t>
      "6) определение порядка отнесения земель к особо охраняемым природным территориям;";</w:t>
      </w:r>
    </w:p>
    <w:bookmarkEnd w:id="31"/>
    <w:bookmarkStart w:name="z36" w:id="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14:</w:t>
      </w:r>
    </w:p>
    <w:bookmarkEnd w:id="32"/>
    <w:bookmarkStart w:name="z37" w:id="33"/>
    <w:p>
      <w:pPr>
        <w:spacing w:after="0"/>
        <w:ind w:left="0"/>
        <w:jc w:val="both"/>
      </w:pPr>
      <w:r>
        <w:rPr>
          <w:rFonts w:ascii="Times New Roman"/>
          <w:b w:val="false"/>
          <w:i w:val="false"/>
          <w:color w:val="000000"/>
          <w:sz w:val="28"/>
        </w:rPr>
        <w:t>
      дополнить подпунктом 2-2) следующего содержания:</w:t>
      </w:r>
    </w:p>
    <w:bookmarkEnd w:id="33"/>
    <w:bookmarkStart w:name="z38" w:id="34"/>
    <w:p>
      <w:pPr>
        <w:spacing w:after="0"/>
        <w:ind w:left="0"/>
        <w:jc w:val="both"/>
      </w:pPr>
      <w:r>
        <w:rPr>
          <w:rFonts w:ascii="Times New Roman"/>
          <w:b w:val="false"/>
          <w:i w:val="false"/>
          <w:color w:val="000000"/>
          <w:sz w:val="28"/>
        </w:rPr>
        <w:t>
      "2-2) разработка и утверждение правил резервирования земель;";</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7-1)</w:t>
      </w:r>
      <w:r>
        <w:rPr>
          <w:rFonts w:ascii="Times New Roman"/>
          <w:b w:val="false"/>
          <w:i w:val="false"/>
          <w:color w:val="000000"/>
          <w:sz w:val="28"/>
        </w:rPr>
        <w:t xml:space="preserve"> исключить;</w:t>
      </w:r>
    </w:p>
    <w:bookmarkStart w:name="z40" w:id="35"/>
    <w:p>
      <w:pPr>
        <w:spacing w:after="0"/>
        <w:ind w:left="0"/>
        <w:jc w:val="both"/>
      </w:pPr>
      <w:r>
        <w:rPr>
          <w:rFonts w:ascii="Times New Roman"/>
          <w:b w:val="false"/>
          <w:i w:val="false"/>
          <w:color w:val="000000"/>
          <w:sz w:val="28"/>
        </w:rPr>
        <w:t>
      дополнить подпунктом 15-1) следующего содержания:</w:t>
      </w:r>
    </w:p>
    <w:bookmarkEnd w:id="35"/>
    <w:bookmarkStart w:name="z41" w:id="36"/>
    <w:p>
      <w:pPr>
        <w:spacing w:after="0"/>
        <w:ind w:left="0"/>
        <w:jc w:val="both"/>
      </w:pPr>
      <w:r>
        <w:rPr>
          <w:rFonts w:ascii="Times New Roman"/>
          <w:b w:val="false"/>
          <w:i w:val="false"/>
          <w:color w:val="000000"/>
          <w:sz w:val="28"/>
        </w:rPr>
        <w:t>
      "15-1) формирование и ведение реестра лиц, у которых принудительно изъяты земельные участки;";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исключить;</w:t>
      </w:r>
    </w:p>
    <w:bookmarkStart w:name="z43" w:id="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14-1</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подпункты 14-2), 14-3), 14-4), 14-5) и 14-6) исключить;</w:t>
      </w:r>
    </w:p>
    <w:bookmarkEnd w:id="39"/>
    <w:bookmarkStart w:name="z46" w:id="40"/>
    <w:p>
      <w:pPr>
        <w:spacing w:after="0"/>
        <w:ind w:left="0"/>
        <w:jc w:val="both"/>
      </w:pPr>
      <w:r>
        <w:rPr>
          <w:rFonts w:ascii="Times New Roman"/>
          <w:b w:val="false"/>
          <w:i w:val="false"/>
          <w:color w:val="000000"/>
          <w:sz w:val="28"/>
        </w:rPr>
        <w:t>
      дополнить подпунктами 16) и 17) следующего содержания:</w:t>
      </w:r>
    </w:p>
    <w:bookmarkEnd w:id="40"/>
    <w:bookmarkStart w:name="z47" w:id="41"/>
    <w:p>
      <w:pPr>
        <w:spacing w:after="0"/>
        <w:ind w:left="0"/>
        <w:jc w:val="both"/>
      </w:pPr>
      <w:r>
        <w:rPr>
          <w:rFonts w:ascii="Times New Roman"/>
          <w:b w:val="false"/>
          <w:i w:val="false"/>
          <w:color w:val="000000"/>
          <w:sz w:val="28"/>
        </w:rPr>
        <w:t xml:space="preserve">
      "16)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41"/>
    <w:bookmarkStart w:name="z48" w:id="42"/>
    <w:p>
      <w:pPr>
        <w:spacing w:after="0"/>
        <w:ind w:left="0"/>
        <w:jc w:val="both"/>
      </w:pPr>
      <w:r>
        <w:rPr>
          <w:rFonts w:ascii="Times New Roman"/>
          <w:b w:val="false"/>
          <w:i w:val="false"/>
          <w:color w:val="000000"/>
          <w:sz w:val="28"/>
        </w:rPr>
        <w:t xml:space="preserve">
      17)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42"/>
    <w:bookmarkStart w:name="z4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подпункты 21), 22), 23), 24) и 25) исключить;</w:t>
      </w:r>
    </w:p>
    <w:bookmarkEnd w:id="44"/>
    <w:bookmarkStart w:name="z51" w:id="45"/>
    <w:p>
      <w:pPr>
        <w:spacing w:after="0"/>
        <w:ind w:left="0"/>
        <w:jc w:val="both"/>
      </w:pPr>
      <w:r>
        <w:rPr>
          <w:rFonts w:ascii="Times New Roman"/>
          <w:b w:val="false"/>
          <w:i w:val="false"/>
          <w:color w:val="000000"/>
          <w:sz w:val="28"/>
        </w:rPr>
        <w:t>
      дополнить подпунктами 26) и 27) следующего содержания:</w:t>
      </w:r>
    </w:p>
    <w:bookmarkEnd w:id="45"/>
    <w:bookmarkStart w:name="z52" w:id="46"/>
    <w:p>
      <w:pPr>
        <w:spacing w:after="0"/>
        <w:ind w:left="0"/>
        <w:jc w:val="both"/>
      </w:pPr>
      <w:r>
        <w:rPr>
          <w:rFonts w:ascii="Times New Roman"/>
          <w:b w:val="false"/>
          <w:i w:val="false"/>
          <w:color w:val="000000"/>
          <w:sz w:val="28"/>
        </w:rPr>
        <w:t xml:space="preserve">
      "26)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46"/>
    <w:bookmarkStart w:name="z53" w:id="47"/>
    <w:p>
      <w:pPr>
        <w:spacing w:after="0"/>
        <w:ind w:left="0"/>
        <w:jc w:val="both"/>
      </w:pPr>
      <w:r>
        <w:rPr>
          <w:rFonts w:ascii="Times New Roman"/>
          <w:b w:val="false"/>
          <w:i w:val="false"/>
          <w:color w:val="000000"/>
          <w:sz w:val="28"/>
        </w:rPr>
        <w:t xml:space="preserve">
      27)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47"/>
    <w:bookmarkStart w:name="z54" w:id="48"/>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24 изложить в следующей редакции:</w:t>
      </w:r>
    </w:p>
    <w:bookmarkEnd w:id="48"/>
    <w:bookmarkStart w:name="z55" w:id="49"/>
    <w:p>
      <w:pPr>
        <w:spacing w:after="0"/>
        <w:ind w:left="0"/>
        <w:jc w:val="both"/>
      </w:pPr>
      <w:r>
        <w:rPr>
          <w:rFonts w:ascii="Times New Roman"/>
          <w:b w:val="false"/>
          <w:i w:val="false"/>
          <w:color w:val="000000"/>
          <w:sz w:val="28"/>
        </w:rPr>
        <w:t>
      "Иностранцы,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p>
    <w:bookmarkEnd w:id="49"/>
    <w:bookmarkStart w:name="z56" w:id="50"/>
    <w:p>
      <w:pPr>
        <w:spacing w:after="0"/>
        <w:ind w:left="0"/>
        <w:jc w:val="both"/>
      </w:pPr>
      <w:r>
        <w:rPr>
          <w:rFonts w:ascii="Times New Roman"/>
          <w:b w:val="false"/>
          <w:i w:val="false"/>
          <w:color w:val="000000"/>
          <w:sz w:val="28"/>
        </w:rPr>
        <w:t xml:space="preserve">
      7) часть шестую </w:t>
      </w:r>
      <w:r>
        <w:rPr>
          <w:rFonts w:ascii="Times New Roman"/>
          <w:b w:val="false"/>
          <w:i w:val="false"/>
          <w:color w:val="000000"/>
          <w:sz w:val="28"/>
        </w:rPr>
        <w:t>пункта 1</w:t>
      </w:r>
      <w:r>
        <w:rPr>
          <w:rFonts w:ascii="Times New Roman"/>
          <w:b w:val="false"/>
          <w:i w:val="false"/>
          <w:color w:val="000000"/>
          <w:sz w:val="28"/>
        </w:rPr>
        <w:t xml:space="preserve"> статьи 33 дополнить подпунктом 4) следующего содержания:</w:t>
      </w:r>
    </w:p>
    <w:bookmarkEnd w:id="50"/>
    <w:bookmarkStart w:name="z57" w:id="51"/>
    <w:p>
      <w:pPr>
        <w:spacing w:after="0"/>
        <w:ind w:left="0"/>
        <w:jc w:val="both"/>
      </w:pPr>
      <w:r>
        <w:rPr>
          <w:rFonts w:ascii="Times New Roman"/>
          <w:b w:val="false"/>
          <w:i w:val="false"/>
          <w:color w:val="000000"/>
          <w:sz w:val="28"/>
        </w:rPr>
        <w:t>
      "4) при передаче права недропользования в соответствии с законодательством Республики Казахстан о недрах и недропользовании.";</w:t>
      </w:r>
    </w:p>
    <w:bookmarkEnd w:id="51"/>
    <w:bookmarkStart w:name="z58" w:id="5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37</w:t>
      </w:r>
      <w:r>
        <w:rPr>
          <w:rFonts w:ascii="Times New Roman"/>
          <w:b w:val="false"/>
          <w:i w:val="false"/>
          <w:color w:val="000000"/>
          <w:sz w:val="28"/>
        </w:rPr>
        <w:t>:</w:t>
      </w:r>
    </w:p>
    <w:bookmarkEnd w:id="52"/>
    <w:bookmarkStart w:name="z59" w:id="53"/>
    <w:p>
      <w:pPr>
        <w:spacing w:after="0"/>
        <w:ind w:left="0"/>
        <w:jc w:val="both"/>
      </w:pPr>
      <w:r>
        <w:rPr>
          <w:rFonts w:ascii="Times New Roman"/>
          <w:b w:val="false"/>
          <w:i w:val="false"/>
          <w:color w:val="000000"/>
          <w:sz w:val="28"/>
        </w:rPr>
        <w:t>
      дополнить пунктом 2-1 следующего содержания:</w:t>
      </w:r>
    </w:p>
    <w:bookmarkEnd w:id="53"/>
    <w:bookmarkStart w:name="z60" w:id="54"/>
    <w:p>
      <w:pPr>
        <w:spacing w:after="0"/>
        <w:ind w:left="0"/>
        <w:jc w:val="both"/>
      </w:pPr>
      <w:r>
        <w:rPr>
          <w:rFonts w:ascii="Times New Roman"/>
          <w:b w:val="false"/>
          <w:i w:val="false"/>
          <w:color w:val="000000"/>
          <w:sz w:val="28"/>
        </w:rPr>
        <w:t xml:space="preserve">
      "2-1. Предоставление права на земельный участок при заключении договора на новый срок производится в порядке, предусмотренном </w:t>
      </w:r>
      <w:r>
        <w:rPr>
          <w:rFonts w:ascii="Times New Roman"/>
          <w:b w:val="false"/>
          <w:i w:val="false"/>
          <w:color w:val="000000"/>
          <w:sz w:val="28"/>
        </w:rPr>
        <w:t>статьей 43</w:t>
      </w:r>
      <w:r>
        <w:rPr>
          <w:rFonts w:ascii="Times New Roman"/>
          <w:b w:val="false"/>
          <w:i w:val="false"/>
          <w:color w:val="000000"/>
          <w:sz w:val="28"/>
        </w:rPr>
        <w:t xml:space="preserve"> настоящего Кодекса, за исключением требований, установленных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43 настоящего Кодекса, при условии неизменности границ данного земельного участка.";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p>
    <w:bookmarkStart w:name="z62" w:id="55"/>
    <w:p>
      <w:pPr>
        <w:spacing w:after="0"/>
        <w:ind w:left="0"/>
        <w:jc w:val="both"/>
      </w:pPr>
      <w:r>
        <w:rPr>
          <w:rFonts w:ascii="Times New Roman"/>
          <w:b w:val="false"/>
          <w:i w:val="false"/>
          <w:color w:val="000000"/>
          <w:sz w:val="28"/>
        </w:rPr>
        <w:t>
      "2) для ведения товарного сельскохозяйственного производства:</w:t>
      </w:r>
    </w:p>
    <w:bookmarkEnd w:id="55"/>
    <w:bookmarkStart w:name="z63" w:id="56"/>
    <w:p>
      <w:pPr>
        <w:spacing w:after="0"/>
        <w:ind w:left="0"/>
        <w:jc w:val="both"/>
      </w:pPr>
      <w:r>
        <w:rPr>
          <w:rFonts w:ascii="Times New Roman"/>
          <w:b w:val="false"/>
          <w:i w:val="false"/>
          <w:color w:val="000000"/>
          <w:sz w:val="28"/>
        </w:rPr>
        <w:t>
      негосударственным юридическим лицам Республики Казахстан на срок до сорока девяти лет;</w:t>
      </w:r>
    </w:p>
    <w:bookmarkEnd w:id="56"/>
    <w:bookmarkStart w:name="z64" w:id="57"/>
    <w:p>
      <w:pPr>
        <w:spacing w:after="0"/>
        <w:ind w:left="0"/>
        <w:jc w:val="both"/>
      </w:pPr>
      <w:r>
        <w:rPr>
          <w:rFonts w:ascii="Times New Roman"/>
          <w:b w:val="false"/>
          <w:i w:val="false"/>
          <w:color w:val="000000"/>
          <w:sz w:val="28"/>
        </w:rPr>
        <w:t>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w:t>
      </w:r>
    </w:p>
    <w:bookmarkEnd w:id="57"/>
    <w:bookmarkStart w:name="z65" w:id="58"/>
    <w:p>
      <w:pPr>
        <w:spacing w:after="0"/>
        <w:ind w:left="0"/>
        <w:jc w:val="both"/>
      </w:pPr>
      <w:r>
        <w:rPr>
          <w:rFonts w:ascii="Times New Roman"/>
          <w:b w:val="false"/>
          <w:i w:val="false"/>
          <w:color w:val="000000"/>
          <w:sz w:val="28"/>
        </w:rPr>
        <w:t>
      дополнить пунктом 6 следующего содержания:</w:t>
      </w:r>
    </w:p>
    <w:bookmarkEnd w:id="58"/>
    <w:bookmarkStart w:name="z66" w:id="59"/>
    <w:p>
      <w:pPr>
        <w:spacing w:after="0"/>
        <w:ind w:left="0"/>
        <w:jc w:val="both"/>
      </w:pPr>
      <w:r>
        <w:rPr>
          <w:rFonts w:ascii="Times New Roman"/>
          <w:b w:val="false"/>
          <w:i w:val="false"/>
          <w:color w:val="000000"/>
          <w:sz w:val="28"/>
        </w:rPr>
        <w:t>
      "6. Передача права землепользования на земельный участок, предоставленного для целей недропользования, производится на основании передачи права недропользования от одного лица другому лицу в соответствии с законодательством Республики Казахстан о недрах и недропользовании.</w:t>
      </w:r>
    </w:p>
    <w:bookmarkEnd w:id="59"/>
    <w:bookmarkStart w:name="z67" w:id="60"/>
    <w:p>
      <w:pPr>
        <w:spacing w:after="0"/>
        <w:ind w:left="0"/>
        <w:jc w:val="both"/>
      </w:pPr>
      <w:r>
        <w:rPr>
          <w:rFonts w:ascii="Times New Roman"/>
          <w:b w:val="false"/>
          <w:i w:val="false"/>
          <w:color w:val="000000"/>
          <w:sz w:val="28"/>
        </w:rPr>
        <w:t>
      При этом договор временного землепользования (аренды) переоформляется уполномоченным органом области на нового недропользователя на основании дополнительного соглашения к контракту недропользования и договора об уступке прав и обязанностей по договору временного землепользования (аренды) на нового недропользователя.";</w:t>
      </w:r>
    </w:p>
    <w:bookmarkEnd w:id="60"/>
    <w:bookmarkStart w:name="z68" w:id="6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43</w:t>
      </w:r>
      <w:r>
        <w:rPr>
          <w:rFonts w:ascii="Times New Roman"/>
          <w:b w:val="false"/>
          <w:i w:val="false"/>
          <w:color w:val="000000"/>
          <w:sz w:val="28"/>
        </w:rPr>
        <w:t>:</w:t>
      </w:r>
    </w:p>
    <w:bookmarkEnd w:id="61"/>
    <w:bookmarkStart w:name="z69" w:id="6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2"/>
    <w:bookmarkStart w:name="z70" w:id="63"/>
    <w:p>
      <w:pPr>
        <w:spacing w:after="0"/>
        <w:ind w:left="0"/>
        <w:jc w:val="both"/>
      </w:pPr>
      <w:r>
        <w:rPr>
          <w:rFonts w:ascii="Times New Roman"/>
          <w:b w:val="false"/>
          <w:i w:val="false"/>
          <w:color w:val="000000"/>
          <w:sz w:val="28"/>
        </w:rPr>
        <w:t xml:space="preserve">
      "1. Предоставление права на земельный участок из земель, находящихся в государственной собственности, за исключением случаев, предусмотренных </w:t>
      </w:r>
      <w:r>
        <w:rPr>
          <w:rFonts w:ascii="Times New Roman"/>
          <w:b w:val="false"/>
          <w:i w:val="false"/>
          <w:color w:val="000000"/>
          <w:sz w:val="28"/>
        </w:rPr>
        <w:t>статьями 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а также земель, выставляемых на торги (конкурсы, аукционы) согласно </w:t>
      </w:r>
      <w:r>
        <w:rPr>
          <w:rFonts w:ascii="Times New Roman"/>
          <w:b w:val="false"/>
          <w:i w:val="false"/>
          <w:color w:val="000000"/>
          <w:sz w:val="28"/>
        </w:rPr>
        <w:t>статье 48</w:t>
      </w:r>
      <w:r>
        <w:rPr>
          <w:rFonts w:ascii="Times New Roman"/>
          <w:b w:val="false"/>
          <w:i w:val="false"/>
          <w:color w:val="000000"/>
          <w:sz w:val="28"/>
        </w:rPr>
        <w:t xml:space="preserve"> настоящего Кодекса, производится в следующем порядке:";</w:t>
      </w:r>
    </w:p>
    <w:bookmarkEnd w:id="63"/>
    <w:bookmarkStart w:name="z71" w:id="64"/>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4"/>
    <w:bookmarkStart w:name="z72" w:id="65"/>
    <w:p>
      <w:pPr>
        <w:spacing w:after="0"/>
        <w:ind w:left="0"/>
        <w:jc w:val="both"/>
      </w:pPr>
      <w:r>
        <w:rPr>
          <w:rFonts w:ascii="Times New Roman"/>
          <w:b w:val="false"/>
          <w:i w:val="false"/>
          <w:color w:val="000000"/>
          <w:sz w:val="28"/>
        </w:rPr>
        <w:t>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 рассмотрении заявления.";</w:t>
      </w:r>
    </w:p>
    <w:bookmarkEnd w:id="65"/>
    <w:bookmarkStart w:name="z73" w:id="66"/>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пункта 7</w:t>
      </w:r>
      <w:r>
        <w:rPr>
          <w:rFonts w:ascii="Times New Roman"/>
          <w:b w:val="false"/>
          <w:i w:val="false"/>
          <w:color w:val="000000"/>
          <w:sz w:val="28"/>
        </w:rPr>
        <w:t xml:space="preserve"> статьи 44 дополнить абзацем восьмым следующего содержания:</w:t>
      </w:r>
    </w:p>
    <w:bookmarkEnd w:id="66"/>
    <w:bookmarkStart w:name="z74" w:id="67"/>
    <w:p>
      <w:pPr>
        <w:spacing w:after="0"/>
        <w:ind w:left="0"/>
        <w:jc w:val="both"/>
      </w:pPr>
      <w:r>
        <w:rPr>
          <w:rFonts w:ascii="Times New Roman"/>
          <w:b w:val="false"/>
          <w:i w:val="false"/>
          <w:color w:val="000000"/>
          <w:sz w:val="28"/>
        </w:rPr>
        <w:t>
      "сведения о делимости (неделимости) земельного участка;";</w:t>
      </w:r>
    </w:p>
    <w:bookmarkEnd w:id="67"/>
    <w:bookmarkStart w:name="z75" w:id="68"/>
    <w:p>
      <w:pPr>
        <w:spacing w:after="0"/>
        <w:ind w:left="0"/>
        <w:jc w:val="both"/>
      </w:pPr>
      <w:r>
        <w:rPr>
          <w:rFonts w:ascii="Times New Roman"/>
          <w:b w:val="false"/>
          <w:i w:val="false"/>
          <w:color w:val="000000"/>
          <w:sz w:val="28"/>
        </w:rPr>
        <w:t xml:space="preserve">
      11)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47 изложить в следующей редакции:</w:t>
      </w:r>
    </w:p>
    <w:bookmarkEnd w:id="68"/>
    <w:bookmarkStart w:name="z76" w:id="69"/>
    <w:p>
      <w:pPr>
        <w:spacing w:after="0"/>
        <w:ind w:left="0"/>
        <w:jc w:val="both"/>
      </w:pPr>
      <w:r>
        <w:rPr>
          <w:rFonts w:ascii="Times New Roman"/>
          <w:b w:val="false"/>
          <w:i w:val="false"/>
          <w:color w:val="000000"/>
          <w:sz w:val="28"/>
        </w:rPr>
        <w:t>
      "Решение о предоставлении земельного участка в собственность должно быть принято в течение пятнадцати рабочих дней со дня подачи землепользователем заявления в письменный форме в местный исполнительный орган.";</w:t>
      </w:r>
    </w:p>
    <w:bookmarkEnd w:id="69"/>
    <w:bookmarkStart w:name="z77" w:id="7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48</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1 изложить в следующей редакции:</w:t>
      </w:r>
    </w:p>
    <w:bookmarkStart w:name="z79" w:id="71"/>
    <w:p>
      <w:pPr>
        <w:spacing w:after="0"/>
        <w:ind w:left="0"/>
        <w:jc w:val="both"/>
      </w:pPr>
      <w:r>
        <w:rPr>
          <w:rFonts w:ascii="Times New Roman"/>
          <w:b w:val="false"/>
          <w:i w:val="false"/>
          <w:color w:val="000000"/>
          <w:sz w:val="28"/>
        </w:rPr>
        <w:t>
      "1) для реализации инвестиционных проектов;";</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1" w:id="72"/>
    <w:p>
      <w:pPr>
        <w:spacing w:after="0"/>
        <w:ind w:left="0"/>
        <w:jc w:val="both"/>
      </w:pPr>
      <w:r>
        <w:rPr>
          <w:rFonts w:ascii="Times New Roman"/>
          <w:b w:val="false"/>
          <w:i w:val="false"/>
          <w:color w:val="000000"/>
          <w:sz w:val="28"/>
        </w:rPr>
        <w:t>
      "2.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двадцати пяти лет.";</w:t>
      </w:r>
    </w:p>
    <w:bookmarkEnd w:id="72"/>
    <w:bookmarkStart w:name="z82" w:id="73"/>
    <w:p>
      <w:pPr>
        <w:spacing w:after="0"/>
        <w:ind w:left="0"/>
        <w:jc w:val="both"/>
      </w:pPr>
      <w:r>
        <w:rPr>
          <w:rFonts w:ascii="Times New Roman"/>
          <w:b w:val="false"/>
          <w:i w:val="false"/>
          <w:color w:val="000000"/>
          <w:sz w:val="28"/>
        </w:rPr>
        <w:t>
      дополнить пунктом 7 следующего содержания:</w:t>
      </w:r>
    </w:p>
    <w:bookmarkEnd w:id="73"/>
    <w:bookmarkStart w:name="z83" w:id="74"/>
    <w:p>
      <w:pPr>
        <w:spacing w:after="0"/>
        <w:ind w:left="0"/>
        <w:jc w:val="both"/>
      </w:pPr>
      <w:r>
        <w:rPr>
          <w:rFonts w:ascii="Times New Roman"/>
          <w:b w:val="false"/>
          <w:i w:val="false"/>
          <w:color w:val="000000"/>
          <w:sz w:val="28"/>
        </w:rPr>
        <w:t>
      "7.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w:t>
      </w:r>
    </w:p>
    <w:bookmarkEnd w:id="74"/>
    <w:bookmarkStart w:name="z84" w:id="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49-1</w:t>
      </w:r>
      <w:r>
        <w:rPr>
          <w:rFonts w:ascii="Times New Roman"/>
          <w:b w:val="false"/>
          <w:i w:val="false"/>
          <w:color w:val="000000"/>
          <w:sz w:val="28"/>
        </w:rPr>
        <w:t xml:space="preserve"> изложить в следующей редакции:</w:t>
      </w:r>
    </w:p>
    <w:bookmarkEnd w:id="75"/>
    <w:p>
      <w:pPr>
        <w:spacing w:after="0"/>
        <w:ind w:left="0"/>
        <w:jc w:val="both"/>
      </w:pPr>
      <w:r>
        <w:rPr>
          <w:rFonts w:ascii="Times New Roman"/>
          <w:b w:val="false"/>
          <w:i w:val="false"/>
          <w:color w:val="000000"/>
          <w:sz w:val="28"/>
        </w:rPr>
        <w:t>
      "Статья 49-1. Порядок изменения целевого назначения земельного участка</w:t>
      </w:r>
    </w:p>
    <w:bookmarkStart w:name="z86" w:id="76"/>
    <w:p>
      <w:pPr>
        <w:spacing w:after="0"/>
        <w:ind w:left="0"/>
        <w:jc w:val="both"/>
      </w:pPr>
      <w:r>
        <w:rPr>
          <w:rFonts w:ascii="Times New Roman"/>
          <w:b w:val="false"/>
          <w:i w:val="false"/>
          <w:color w:val="000000"/>
          <w:sz w:val="28"/>
        </w:rPr>
        <w:t>
      1. Изменение целевого назначения земельного участка осуществляется в следующем порядке:</w:t>
      </w:r>
    </w:p>
    <w:bookmarkEnd w:id="76"/>
    <w:bookmarkStart w:name="z87" w:id="77"/>
    <w:p>
      <w:pPr>
        <w:spacing w:after="0"/>
        <w:ind w:left="0"/>
        <w:jc w:val="both"/>
      </w:pPr>
      <w:r>
        <w:rPr>
          <w:rFonts w:ascii="Times New Roman"/>
          <w:b w:val="false"/>
          <w:i w:val="false"/>
          <w:color w:val="000000"/>
          <w:sz w:val="28"/>
        </w:rPr>
        <w:t>
      1) принятие к рассмотрению заявления об изменении целевого назначения земельного участка;</w:t>
      </w:r>
    </w:p>
    <w:bookmarkEnd w:id="77"/>
    <w:bookmarkStart w:name="z88" w:id="78"/>
    <w:p>
      <w:pPr>
        <w:spacing w:after="0"/>
        <w:ind w:left="0"/>
        <w:jc w:val="both"/>
      </w:pPr>
      <w:r>
        <w:rPr>
          <w:rFonts w:ascii="Times New Roman"/>
          <w:b w:val="false"/>
          <w:i w:val="false"/>
          <w:color w:val="000000"/>
          <w:sz w:val="28"/>
        </w:rPr>
        <w:t>
      2) определение возможности использования земельного участка по запрашиваемому целевому назначению;</w:t>
      </w:r>
    </w:p>
    <w:bookmarkEnd w:id="78"/>
    <w:bookmarkStart w:name="z89" w:id="79"/>
    <w:p>
      <w:pPr>
        <w:spacing w:after="0"/>
        <w:ind w:left="0"/>
        <w:jc w:val="both"/>
      </w:pPr>
      <w:r>
        <w:rPr>
          <w:rFonts w:ascii="Times New Roman"/>
          <w:b w:val="false"/>
          <w:i w:val="false"/>
          <w:color w:val="000000"/>
          <w:sz w:val="28"/>
        </w:rPr>
        <w:t>
      3) согласование заявления об изменении целевого назначения земельного участка посредством государственных информационных систем либо на бумажных носителях при отсутствии у согласующих органов этих систем;</w:t>
      </w:r>
    </w:p>
    <w:bookmarkEnd w:id="79"/>
    <w:bookmarkStart w:name="z90" w:id="80"/>
    <w:p>
      <w:pPr>
        <w:spacing w:after="0"/>
        <w:ind w:left="0"/>
        <w:jc w:val="both"/>
      </w:pPr>
      <w:r>
        <w:rPr>
          <w:rFonts w:ascii="Times New Roman"/>
          <w:b w:val="false"/>
          <w:i w:val="false"/>
          <w:color w:val="000000"/>
          <w:sz w:val="28"/>
        </w:rPr>
        <w:t xml:space="preserve">
      4) подготовка заключения комиссии, создаваемой местными исполнительными органами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настоящего Кодекса;</w:t>
      </w:r>
    </w:p>
    <w:bookmarkEnd w:id="80"/>
    <w:bookmarkStart w:name="z91" w:id="81"/>
    <w:p>
      <w:pPr>
        <w:spacing w:after="0"/>
        <w:ind w:left="0"/>
        <w:jc w:val="both"/>
      </w:pPr>
      <w:r>
        <w:rPr>
          <w:rFonts w:ascii="Times New Roman"/>
          <w:b w:val="false"/>
          <w:i w:val="false"/>
          <w:color w:val="000000"/>
          <w:sz w:val="28"/>
        </w:rPr>
        <w:t>
      5) составление земельно-кадастрового плана земельного участка в случае изменения целевого назначения земельного участка, расположенного в черте населенного пункта, для целей строительства;</w:t>
      </w:r>
    </w:p>
    <w:bookmarkEnd w:id="81"/>
    <w:bookmarkStart w:name="z92" w:id="82"/>
    <w:p>
      <w:pPr>
        <w:spacing w:after="0"/>
        <w:ind w:left="0"/>
        <w:jc w:val="both"/>
      </w:pPr>
      <w:r>
        <w:rPr>
          <w:rFonts w:ascii="Times New Roman"/>
          <w:b w:val="false"/>
          <w:i w:val="false"/>
          <w:color w:val="000000"/>
          <w:sz w:val="28"/>
        </w:rP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в пределах компетенции об изменении целевого назначения земельного участка;</w:t>
      </w:r>
    </w:p>
    <w:bookmarkEnd w:id="82"/>
    <w:bookmarkStart w:name="z93" w:id="83"/>
    <w:p>
      <w:pPr>
        <w:spacing w:after="0"/>
        <w:ind w:left="0"/>
        <w:jc w:val="both"/>
      </w:pPr>
      <w:r>
        <w:rPr>
          <w:rFonts w:ascii="Times New Roman"/>
          <w:b w:val="false"/>
          <w:i w:val="false"/>
          <w:color w:val="000000"/>
          <w:sz w:val="28"/>
        </w:rPr>
        <w:t>
      7) изготовление идентификационного документа на земельный участок.</w:t>
      </w:r>
    </w:p>
    <w:bookmarkEnd w:id="83"/>
    <w:bookmarkStart w:name="z94" w:id="84"/>
    <w:p>
      <w:pPr>
        <w:spacing w:after="0"/>
        <w:ind w:left="0"/>
        <w:jc w:val="both"/>
      </w:pPr>
      <w:r>
        <w:rPr>
          <w:rFonts w:ascii="Times New Roman"/>
          <w:b w:val="false"/>
          <w:i w:val="false"/>
          <w:color w:val="000000"/>
          <w:sz w:val="28"/>
        </w:rPr>
        <w:t>
      2. Физические и юридические лица, заинтересованные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в бумажном виде либо посредством веб-портала "электронного правительства" или центра обслуживания населения в соответствии с законодательством Республики Казахстан.</w:t>
      </w:r>
    </w:p>
    <w:bookmarkEnd w:id="84"/>
    <w:bookmarkStart w:name="z95" w:id="85"/>
    <w:p>
      <w:pPr>
        <w:spacing w:after="0"/>
        <w:ind w:left="0"/>
        <w:jc w:val="both"/>
      </w:pPr>
      <w:r>
        <w:rPr>
          <w:rFonts w:ascii="Times New Roman"/>
          <w:b w:val="false"/>
          <w:i w:val="false"/>
          <w:color w:val="000000"/>
          <w:sz w:val="28"/>
        </w:rPr>
        <w:t>
      Заявлению присваивается регистрационный номер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p>
    <w:bookmarkEnd w:id="85"/>
    <w:bookmarkStart w:name="z96" w:id="86"/>
    <w:p>
      <w:pPr>
        <w:spacing w:after="0"/>
        <w:ind w:left="0"/>
        <w:jc w:val="both"/>
      </w:pPr>
      <w:r>
        <w:rPr>
          <w:rFonts w:ascii="Times New Roman"/>
          <w:b w:val="false"/>
          <w:i w:val="false"/>
          <w:color w:val="000000"/>
          <w:sz w:val="28"/>
        </w:rPr>
        <w:t>
      В заявлении указываются следующие сведения:</w:t>
      </w:r>
    </w:p>
    <w:bookmarkEnd w:id="86"/>
    <w:bookmarkStart w:name="z97" w:id="87"/>
    <w:p>
      <w:pPr>
        <w:spacing w:after="0"/>
        <w:ind w:left="0"/>
        <w:jc w:val="both"/>
      </w:pPr>
      <w:r>
        <w:rPr>
          <w:rFonts w:ascii="Times New Roman"/>
          <w:b w:val="false"/>
          <w:i w:val="false"/>
          <w:color w:val="000000"/>
          <w:sz w:val="28"/>
        </w:rPr>
        <w:t>
      кадастровый номер земельного участка;</w:t>
      </w:r>
    </w:p>
    <w:bookmarkEnd w:id="87"/>
    <w:bookmarkStart w:name="z98" w:id="88"/>
    <w:p>
      <w:pPr>
        <w:spacing w:after="0"/>
        <w:ind w:left="0"/>
        <w:jc w:val="both"/>
      </w:pPr>
      <w:r>
        <w:rPr>
          <w:rFonts w:ascii="Times New Roman"/>
          <w:b w:val="false"/>
          <w:i w:val="false"/>
          <w:color w:val="000000"/>
          <w:sz w:val="28"/>
        </w:rPr>
        <w:t>
      запрашиваемое целевое назначение земельного участка;</w:t>
      </w:r>
    </w:p>
    <w:bookmarkEnd w:id="88"/>
    <w:bookmarkStart w:name="z99" w:id="89"/>
    <w:p>
      <w:pPr>
        <w:spacing w:after="0"/>
        <w:ind w:left="0"/>
        <w:jc w:val="both"/>
      </w:pPr>
      <w:r>
        <w:rPr>
          <w:rFonts w:ascii="Times New Roman"/>
          <w:b w:val="false"/>
          <w:i w:val="false"/>
          <w:color w:val="000000"/>
          <w:sz w:val="28"/>
        </w:rPr>
        <w:t>
      площадь земельного участка;</w:t>
      </w:r>
    </w:p>
    <w:bookmarkEnd w:id="89"/>
    <w:bookmarkStart w:name="z100" w:id="90"/>
    <w:p>
      <w:pPr>
        <w:spacing w:after="0"/>
        <w:ind w:left="0"/>
        <w:jc w:val="both"/>
      </w:pPr>
      <w:r>
        <w:rPr>
          <w:rFonts w:ascii="Times New Roman"/>
          <w:b w:val="false"/>
          <w:i w:val="false"/>
          <w:color w:val="000000"/>
          <w:sz w:val="28"/>
        </w:rPr>
        <w:t>
      номер и дата правоустанавливающего и идентификационного документов на земельный участок.</w:t>
      </w:r>
    </w:p>
    <w:bookmarkEnd w:id="90"/>
    <w:bookmarkStart w:name="z101" w:id="91"/>
    <w:p>
      <w:pPr>
        <w:spacing w:after="0"/>
        <w:ind w:left="0"/>
        <w:jc w:val="both"/>
      </w:pPr>
      <w:r>
        <w:rPr>
          <w:rFonts w:ascii="Times New Roman"/>
          <w:b w:val="false"/>
          <w:i w:val="false"/>
          <w:color w:val="000000"/>
          <w:sz w:val="28"/>
        </w:rPr>
        <w:t>
      3. Заявление об изменении целевого назначения земельного участка рассматривается в срок до тридцати календарных дней с момента его поступления.</w:t>
      </w:r>
    </w:p>
    <w:bookmarkEnd w:id="91"/>
    <w:bookmarkStart w:name="z102" w:id="92"/>
    <w:p>
      <w:pPr>
        <w:spacing w:after="0"/>
        <w:ind w:left="0"/>
        <w:jc w:val="both"/>
      </w:pPr>
      <w:r>
        <w:rPr>
          <w:rFonts w:ascii="Times New Roman"/>
          <w:b w:val="false"/>
          <w:i w:val="false"/>
          <w:color w:val="000000"/>
          <w:sz w:val="28"/>
        </w:rPr>
        <w:t>
      4.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значения, столицы, 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p>
    <w:bookmarkEnd w:id="92"/>
    <w:bookmarkStart w:name="z103" w:id="93"/>
    <w:p>
      <w:pPr>
        <w:spacing w:after="0"/>
        <w:ind w:left="0"/>
        <w:jc w:val="both"/>
      </w:pPr>
      <w:r>
        <w:rPr>
          <w:rFonts w:ascii="Times New Roman"/>
          <w:b w:val="false"/>
          <w:i w:val="false"/>
          <w:color w:val="000000"/>
          <w:sz w:val="28"/>
        </w:rPr>
        <w:t>
      5.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p>
    <w:bookmarkEnd w:id="93"/>
    <w:bookmarkStart w:name="z104" w:id="94"/>
    <w:p>
      <w:pPr>
        <w:spacing w:after="0"/>
        <w:ind w:left="0"/>
        <w:jc w:val="both"/>
      </w:pPr>
      <w:r>
        <w:rPr>
          <w:rFonts w:ascii="Times New Roman"/>
          <w:b w:val="false"/>
          <w:i w:val="false"/>
          <w:color w:val="000000"/>
          <w:sz w:val="28"/>
        </w:rPr>
        <w:t>
      6. Согласующие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 а при необходимости, о технических условиях подключения к инженерным сетям.</w:t>
      </w:r>
    </w:p>
    <w:bookmarkEnd w:id="94"/>
    <w:bookmarkStart w:name="z105" w:id="95"/>
    <w:p>
      <w:pPr>
        <w:spacing w:after="0"/>
        <w:ind w:left="0"/>
        <w:jc w:val="both"/>
      </w:pPr>
      <w:r>
        <w:rPr>
          <w:rFonts w:ascii="Times New Roman"/>
          <w:b w:val="false"/>
          <w:i w:val="false"/>
          <w:color w:val="000000"/>
          <w:sz w:val="28"/>
        </w:rPr>
        <w:t>
      7.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w:t>
      </w:r>
    </w:p>
    <w:bookmarkEnd w:id="95"/>
    <w:bookmarkStart w:name="z106" w:id="96"/>
    <w:p>
      <w:pPr>
        <w:spacing w:after="0"/>
        <w:ind w:left="0"/>
        <w:jc w:val="both"/>
      </w:pPr>
      <w:r>
        <w:rPr>
          <w:rFonts w:ascii="Times New Roman"/>
          <w:b w:val="false"/>
          <w:i w:val="false"/>
          <w:color w:val="000000"/>
          <w:sz w:val="28"/>
        </w:rPr>
        <w:t xml:space="preserve">
      8. Решение об изменении целевого назначения земельного участка принимается на основании заключения комиссии, создаваемой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настоящего Кодекса.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w:t>
      </w:r>
    </w:p>
    <w:bookmarkEnd w:id="96"/>
    <w:bookmarkStart w:name="z107" w:id="97"/>
    <w:p>
      <w:pPr>
        <w:spacing w:after="0"/>
        <w:ind w:left="0"/>
        <w:jc w:val="both"/>
      </w:pPr>
      <w:r>
        <w:rPr>
          <w:rFonts w:ascii="Times New Roman"/>
          <w:b w:val="false"/>
          <w:i w:val="false"/>
          <w:color w:val="000000"/>
          <w:sz w:val="28"/>
        </w:rPr>
        <w:t xml:space="preserve">
      9. В случае изменения целевого назначения земельного участка, расположенного в черте населенного пункта, для целей строительства составляется земельно-кадастровый план в порядке, предусмотренном в пункте 7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w:t>
      </w:r>
    </w:p>
    <w:bookmarkEnd w:id="97"/>
    <w:bookmarkStart w:name="z108" w:id="98"/>
    <w:p>
      <w:pPr>
        <w:spacing w:after="0"/>
        <w:ind w:left="0"/>
        <w:jc w:val="both"/>
      </w:pPr>
      <w:r>
        <w:rPr>
          <w:rFonts w:ascii="Times New Roman"/>
          <w:b w:val="false"/>
          <w:i w:val="false"/>
          <w:color w:val="000000"/>
          <w:sz w:val="28"/>
        </w:rPr>
        <w:t>
      10.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 момента поступления соответствующего заключения комиссии, а при изменении целевого назначения земельного участка, расположенного в черте населенного пункта, для целей строительства в течение трех рабочих дней с момента утверждения земельно-кадастрового плана подготавливает соответствующее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p>
    <w:bookmarkEnd w:id="98"/>
    <w:bookmarkStart w:name="z109" w:id="99"/>
    <w:p>
      <w:pPr>
        <w:spacing w:after="0"/>
        <w:ind w:left="0"/>
        <w:jc w:val="both"/>
      </w:pPr>
      <w:r>
        <w:rPr>
          <w:rFonts w:ascii="Times New Roman"/>
          <w:b w:val="false"/>
          <w:i w:val="false"/>
          <w:color w:val="000000"/>
          <w:sz w:val="28"/>
        </w:rPr>
        <w:t>
      11.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 при изменении целевого назначения земельного участка, расположенного в черте населенного пункта, для целей строительства – в течение пяти рабочих дней с момента утверждения земельно-кадастрового плана.</w:t>
      </w:r>
    </w:p>
    <w:bookmarkEnd w:id="99"/>
    <w:bookmarkStart w:name="z110" w:id="100"/>
    <w:p>
      <w:pPr>
        <w:spacing w:after="0"/>
        <w:ind w:left="0"/>
        <w:jc w:val="both"/>
      </w:pPr>
      <w:r>
        <w:rPr>
          <w:rFonts w:ascii="Times New Roman"/>
          <w:b w:val="false"/>
          <w:i w:val="false"/>
          <w:color w:val="000000"/>
          <w:sz w:val="28"/>
        </w:rPr>
        <w:t>
      12. Отказ в изменении целевого назначения земельного участка должен быть мотивированным.</w:t>
      </w:r>
    </w:p>
    <w:bookmarkEnd w:id="100"/>
    <w:bookmarkStart w:name="z111" w:id="101"/>
    <w:p>
      <w:pPr>
        <w:spacing w:after="0"/>
        <w:ind w:left="0"/>
        <w:jc w:val="both"/>
      </w:pPr>
      <w:r>
        <w:rPr>
          <w:rFonts w:ascii="Times New Roman"/>
          <w:b w:val="false"/>
          <w:i w:val="false"/>
          <w:color w:val="000000"/>
          <w:sz w:val="28"/>
        </w:rPr>
        <w:t>
      13.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p>
    <w:bookmarkEnd w:id="101"/>
    <w:bookmarkStart w:name="z112" w:id="102"/>
    <w:p>
      <w:pPr>
        <w:spacing w:after="0"/>
        <w:ind w:left="0"/>
        <w:jc w:val="both"/>
      </w:pPr>
      <w:r>
        <w:rPr>
          <w:rFonts w:ascii="Times New Roman"/>
          <w:b w:val="false"/>
          <w:i w:val="false"/>
          <w:color w:val="000000"/>
          <w:sz w:val="28"/>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содержать:</w:t>
      </w:r>
    </w:p>
    <w:bookmarkEnd w:id="102"/>
    <w:bookmarkStart w:name="z113" w:id="103"/>
    <w:p>
      <w:pPr>
        <w:spacing w:after="0"/>
        <w:ind w:left="0"/>
        <w:jc w:val="both"/>
      </w:pPr>
      <w:r>
        <w:rPr>
          <w:rFonts w:ascii="Times New Roman"/>
          <w:b w:val="false"/>
          <w:i w:val="false"/>
          <w:color w:val="000000"/>
          <w:sz w:val="28"/>
        </w:rPr>
        <w:t>
      кадастровый номер земельного участка;</w:t>
      </w:r>
    </w:p>
    <w:bookmarkEnd w:id="103"/>
    <w:bookmarkStart w:name="z114" w:id="104"/>
    <w:p>
      <w:pPr>
        <w:spacing w:after="0"/>
        <w:ind w:left="0"/>
        <w:jc w:val="both"/>
      </w:pPr>
      <w:r>
        <w:rPr>
          <w:rFonts w:ascii="Times New Roman"/>
          <w:b w:val="false"/>
          <w:i w:val="false"/>
          <w:color w:val="000000"/>
          <w:sz w:val="28"/>
        </w:rPr>
        <w:t>
      целевое назначение земельного участка;</w:t>
      </w:r>
    </w:p>
    <w:bookmarkEnd w:id="104"/>
    <w:bookmarkStart w:name="z115" w:id="105"/>
    <w:p>
      <w:pPr>
        <w:spacing w:after="0"/>
        <w:ind w:left="0"/>
        <w:jc w:val="both"/>
      </w:pPr>
      <w:r>
        <w:rPr>
          <w:rFonts w:ascii="Times New Roman"/>
          <w:b w:val="false"/>
          <w:i w:val="false"/>
          <w:color w:val="000000"/>
          <w:sz w:val="28"/>
        </w:rPr>
        <w:t>
      площадь земельного участка.</w:t>
      </w:r>
    </w:p>
    <w:bookmarkEnd w:id="105"/>
    <w:bookmarkStart w:name="z116" w:id="106"/>
    <w:p>
      <w:pPr>
        <w:spacing w:after="0"/>
        <w:ind w:left="0"/>
        <w:jc w:val="both"/>
      </w:pPr>
      <w:r>
        <w:rPr>
          <w:rFonts w:ascii="Times New Roman"/>
          <w:b w:val="false"/>
          <w:i w:val="false"/>
          <w:color w:val="000000"/>
          <w:sz w:val="28"/>
        </w:rPr>
        <w:t>
      В случае подачи заявления в форме электронного документа посредством веб-портала "электронного правительства" решение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срок не позднее трех рабочих дней после его принятия.</w:t>
      </w:r>
    </w:p>
    <w:bookmarkEnd w:id="106"/>
    <w:bookmarkStart w:name="z117" w:id="107"/>
    <w:p>
      <w:pPr>
        <w:spacing w:after="0"/>
        <w:ind w:left="0"/>
        <w:jc w:val="both"/>
      </w:pPr>
      <w:r>
        <w:rPr>
          <w:rFonts w:ascii="Times New Roman"/>
          <w:b w:val="false"/>
          <w:i w:val="false"/>
          <w:color w:val="000000"/>
          <w:sz w:val="28"/>
        </w:rPr>
        <w:t>
      14. При изменении целевого назначения земельного участка срок изготовления идентификационных документов составляет не более шести рабочих дней.";</w:t>
      </w:r>
    </w:p>
    <w:bookmarkEnd w:id="107"/>
    <w:bookmarkStart w:name="z118" w:id="10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79</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bookmarkStart w:name="z120" w:id="109"/>
    <w:p>
      <w:pPr>
        <w:spacing w:after="0"/>
        <w:ind w:left="0"/>
        <w:jc w:val="both"/>
      </w:pPr>
      <w:r>
        <w:rPr>
          <w:rFonts w:ascii="Times New Roman"/>
          <w:b w:val="false"/>
          <w:i w:val="false"/>
          <w:color w:val="000000"/>
          <w:sz w:val="28"/>
        </w:rPr>
        <w:t>
      "Передача в 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частями третьей и четвертой следующего содержания:</w:t>
      </w:r>
    </w:p>
    <w:bookmarkStart w:name="z122" w:id="110"/>
    <w:p>
      <w:pPr>
        <w:spacing w:after="0"/>
        <w:ind w:left="0"/>
        <w:jc w:val="both"/>
      </w:pPr>
      <w:r>
        <w:rPr>
          <w:rFonts w:ascii="Times New Roman"/>
          <w:b w:val="false"/>
          <w:i w:val="false"/>
          <w:color w:val="000000"/>
          <w:sz w:val="28"/>
        </w:rPr>
        <w:t xml:space="preserve">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bookmarkEnd w:id="110"/>
    <w:bookmarkStart w:name="z123" w:id="111"/>
    <w:p>
      <w:pPr>
        <w:spacing w:after="0"/>
        <w:ind w:left="0"/>
        <w:jc w:val="both"/>
      </w:pPr>
      <w:r>
        <w:rPr>
          <w:rFonts w:ascii="Times New Roman"/>
          <w:b w:val="false"/>
          <w:i w:val="false"/>
          <w:color w:val="000000"/>
          <w:sz w:val="28"/>
        </w:rPr>
        <w:t>
      Перечень документов и сведений, указанных в частях первой и второй настоящего пункта, является исчерпывающим.";</w:t>
      </w:r>
    </w:p>
    <w:bookmarkEnd w:id="111"/>
    <w:bookmarkStart w:name="z124" w:id="11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статьи 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изложить в следующей редакции:</w:t>
      </w:r>
    </w:p>
    <w:bookmarkEnd w:id="112"/>
    <w:p>
      <w:pPr>
        <w:spacing w:after="0"/>
        <w:ind w:left="0"/>
        <w:jc w:val="both"/>
      </w:pPr>
      <w:r>
        <w:rPr>
          <w:rFonts w:ascii="Times New Roman"/>
          <w:b w:val="false"/>
          <w:i w:val="false"/>
          <w:color w:val="000000"/>
          <w:sz w:val="28"/>
        </w:rPr>
        <w:t>
      "Статья 92. Принудительное изъятие у собственника и землепользователя земельного участка, не используемого по назначению и не освоенного</w:t>
      </w:r>
    </w:p>
    <w:bookmarkStart w:name="z126" w:id="113"/>
    <w:p>
      <w:pPr>
        <w:spacing w:after="0"/>
        <w:ind w:left="0"/>
        <w:jc w:val="both"/>
      </w:pPr>
      <w:r>
        <w:rPr>
          <w:rFonts w:ascii="Times New Roman"/>
          <w:b w:val="false"/>
          <w:i w:val="false"/>
          <w:color w:val="000000"/>
          <w:sz w:val="28"/>
        </w:rPr>
        <w:t>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p>
    <w:bookmarkEnd w:id="113"/>
    <w:bookmarkStart w:name="z127" w:id="114"/>
    <w:p>
      <w:pPr>
        <w:spacing w:after="0"/>
        <w:ind w:left="0"/>
        <w:jc w:val="both"/>
      </w:pPr>
      <w:r>
        <w:rPr>
          <w:rFonts w:ascii="Times New Roman"/>
          <w:b w:val="false"/>
          <w:i w:val="false"/>
          <w:color w:val="000000"/>
          <w:sz w:val="28"/>
        </w:rPr>
        <w:t xml:space="preserve">
      2. В случае если земельный участок, предназначенный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принудительному изъятию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p>
    <w:bookmarkEnd w:id="114"/>
    <w:bookmarkStart w:name="z128" w:id="115"/>
    <w:p>
      <w:pPr>
        <w:spacing w:after="0"/>
        <w:ind w:left="0"/>
        <w:jc w:val="both"/>
      </w:pPr>
      <w:r>
        <w:rPr>
          <w:rFonts w:ascii="Times New Roman"/>
          <w:b w:val="false"/>
          <w:i w:val="false"/>
          <w:color w:val="000000"/>
          <w:sz w:val="28"/>
        </w:rPr>
        <w:t>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p>
    <w:bookmarkEnd w:id="115"/>
    <w:bookmarkStart w:name="z129" w:id="116"/>
    <w:p>
      <w:pPr>
        <w:spacing w:after="0"/>
        <w:ind w:left="0"/>
        <w:jc w:val="both"/>
      </w:pPr>
      <w:r>
        <w:rPr>
          <w:rFonts w:ascii="Times New Roman"/>
          <w:b w:val="false"/>
          <w:i w:val="false"/>
          <w:color w:val="000000"/>
          <w:sz w:val="28"/>
        </w:rPr>
        <w:t xml:space="preserve">
      3. В случаях если земельный участок, предназначенный для ведения сельскохозяйственного производства, в том числе крестьянского или фермерского хозяйства, не используется по назначению в общей сложности два года в пятилетний период с момента первоначального выявления факта неиспользования, то такой земельный участок подлежит принудительному изъятию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w:t>
      </w:r>
    </w:p>
    <w:bookmarkEnd w:id="116"/>
    <w:bookmarkStart w:name="z130" w:id="117"/>
    <w:p>
      <w:pPr>
        <w:spacing w:after="0"/>
        <w:ind w:left="0"/>
        <w:jc w:val="both"/>
      </w:pPr>
      <w:r>
        <w:rPr>
          <w:rFonts w:ascii="Times New Roman"/>
          <w:b w:val="false"/>
          <w:i w:val="false"/>
          <w:color w:val="000000"/>
          <w:sz w:val="28"/>
        </w:rPr>
        <w:t>
      В эти периоды не включается время, в течение которого земельный участок не мог быть использован по назначению вследствие непреодолимой силы.</w:t>
      </w:r>
    </w:p>
    <w:bookmarkEnd w:id="117"/>
    <w:bookmarkStart w:name="z131" w:id="118"/>
    <w:p>
      <w:pPr>
        <w:spacing w:after="0"/>
        <w:ind w:left="0"/>
        <w:jc w:val="both"/>
      </w:pPr>
      <w:r>
        <w:rPr>
          <w:rFonts w:ascii="Times New Roman"/>
          <w:b w:val="false"/>
          <w:i w:val="false"/>
          <w:color w:val="000000"/>
          <w:sz w:val="28"/>
        </w:rPr>
        <w:t>
      4. К случаям неиспользования земельного участка, предоставленного для ведения сельскохозяйственного производства по назначению, относятся:</w:t>
      </w:r>
    </w:p>
    <w:bookmarkEnd w:id="118"/>
    <w:bookmarkStart w:name="z132" w:id="119"/>
    <w:p>
      <w:pPr>
        <w:spacing w:after="0"/>
        <w:ind w:left="0"/>
        <w:jc w:val="both"/>
      </w:pPr>
      <w:r>
        <w:rPr>
          <w:rFonts w:ascii="Times New Roman"/>
          <w:b w:val="false"/>
          <w:i w:val="false"/>
          <w:color w:val="000000"/>
          <w:sz w:val="28"/>
        </w:rPr>
        <w:t>
      1) на пашне – непроведение работ по обработке земельного участка под посевы сельскохозяйственных культур;</w:t>
      </w:r>
    </w:p>
    <w:bookmarkEnd w:id="119"/>
    <w:bookmarkStart w:name="z133" w:id="120"/>
    <w:p>
      <w:pPr>
        <w:spacing w:after="0"/>
        <w:ind w:left="0"/>
        <w:jc w:val="both"/>
      </w:pPr>
      <w:r>
        <w:rPr>
          <w:rFonts w:ascii="Times New Roman"/>
          <w:b w:val="false"/>
          <w:i w:val="false"/>
          <w:color w:val="000000"/>
          <w:sz w:val="28"/>
        </w:rP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 более двух лет;</w:t>
      </w:r>
    </w:p>
    <w:bookmarkEnd w:id="120"/>
    <w:bookmarkStart w:name="z134" w:id="121"/>
    <w:p>
      <w:pPr>
        <w:spacing w:after="0"/>
        <w:ind w:left="0"/>
        <w:jc w:val="both"/>
      </w:pPr>
      <w:r>
        <w:rPr>
          <w:rFonts w:ascii="Times New Roman"/>
          <w:b w:val="false"/>
          <w:i w:val="false"/>
          <w:color w:val="000000"/>
          <w:sz w:val="28"/>
        </w:rPr>
        <w:t>
      3) на пастбищах –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 и (или) сенокошения в целях заготовки кормов;</w:t>
      </w:r>
    </w:p>
    <w:bookmarkEnd w:id="121"/>
    <w:bookmarkStart w:name="z135" w:id="122"/>
    <w:p>
      <w:pPr>
        <w:spacing w:after="0"/>
        <w:ind w:left="0"/>
        <w:jc w:val="both"/>
      </w:pPr>
      <w:r>
        <w:rPr>
          <w:rFonts w:ascii="Times New Roman"/>
          <w:b w:val="false"/>
          <w:i w:val="false"/>
          <w:color w:val="000000"/>
          <w:sz w:val="28"/>
        </w:rPr>
        <w:t>
      4) на многолетних насаждениях – непроведение работ по уходу, уборке урожая и раскорчевке списанных многолетних насаждений.</w:t>
      </w:r>
    </w:p>
    <w:bookmarkEnd w:id="122"/>
    <w:bookmarkStart w:name="z136" w:id="123"/>
    <w:p>
      <w:pPr>
        <w:spacing w:after="0"/>
        <w:ind w:left="0"/>
        <w:jc w:val="both"/>
      </w:pPr>
      <w:r>
        <w:rPr>
          <w:rFonts w:ascii="Times New Roman"/>
          <w:b w:val="false"/>
          <w:i w:val="false"/>
          <w:color w:val="000000"/>
          <w:sz w:val="28"/>
        </w:rPr>
        <w:t>
      5. Принудительное изъятие земельного участка, не используемого по назначению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p>
    <w:bookmarkEnd w:id="123"/>
    <w:bookmarkStart w:name="z137" w:id="124"/>
    <w:p>
      <w:pPr>
        <w:spacing w:after="0"/>
        <w:ind w:left="0"/>
        <w:jc w:val="both"/>
      </w:pPr>
      <w:r>
        <w:rPr>
          <w:rFonts w:ascii="Times New Roman"/>
          <w:b w:val="false"/>
          <w:i w:val="false"/>
          <w:color w:val="000000"/>
          <w:sz w:val="28"/>
        </w:rPr>
        <w:t>
      Статья 93. Принудительное изъятие у собственника и</w:t>
      </w:r>
    </w:p>
    <w:bookmarkEnd w:id="124"/>
    <w:p>
      <w:pPr>
        <w:spacing w:after="0"/>
        <w:ind w:left="0"/>
        <w:jc w:val="both"/>
      </w:pPr>
      <w:r>
        <w:rPr>
          <w:rFonts w:ascii="Times New Roman"/>
          <w:b w:val="false"/>
          <w:i w:val="false"/>
          <w:color w:val="000000"/>
          <w:sz w:val="28"/>
        </w:rPr>
        <w:t>
                        землепользователя земельного участка, используемого</w:t>
      </w:r>
    </w:p>
    <w:p>
      <w:pPr>
        <w:spacing w:after="0"/>
        <w:ind w:left="0"/>
        <w:jc w:val="both"/>
      </w:pPr>
      <w:r>
        <w:rPr>
          <w:rFonts w:ascii="Times New Roman"/>
          <w:b w:val="false"/>
          <w:i w:val="false"/>
          <w:color w:val="000000"/>
          <w:sz w:val="28"/>
        </w:rPr>
        <w:t>
                        с нарушением законодательства Республики Казахстан</w:t>
      </w:r>
    </w:p>
    <w:bookmarkStart w:name="z138" w:id="125"/>
    <w:p>
      <w:pPr>
        <w:spacing w:after="0"/>
        <w:ind w:left="0"/>
        <w:jc w:val="both"/>
      </w:pPr>
      <w:r>
        <w:rPr>
          <w:rFonts w:ascii="Times New Roman"/>
          <w:b w:val="false"/>
          <w:i w:val="false"/>
          <w:color w:val="000000"/>
          <w:sz w:val="28"/>
        </w:rPr>
        <w:t xml:space="preserve">
      1. Использование земельного участка или его части с нарушением законодательства Республики Казахстан влечет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25"/>
    <w:bookmarkStart w:name="z139" w:id="126"/>
    <w:p>
      <w:pPr>
        <w:spacing w:after="0"/>
        <w:ind w:left="0"/>
        <w:jc w:val="both"/>
      </w:pPr>
      <w:r>
        <w:rPr>
          <w:rFonts w:ascii="Times New Roman"/>
          <w:b w:val="false"/>
          <w:i w:val="false"/>
          <w:color w:val="000000"/>
          <w:sz w:val="28"/>
        </w:rPr>
        <w:t>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статьей 94 настоящего Кодекса.</w:t>
      </w:r>
    </w:p>
    <w:bookmarkEnd w:id="126"/>
    <w:bookmarkStart w:name="z140" w:id="127"/>
    <w:p>
      <w:pPr>
        <w:spacing w:after="0"/>
        <w:ind w:left="0"/>
        <w:jc w:val="both"/>
      </w:pPr>
      <w:r>
        <w:rPr>
          <w:rFonts w:ascii="Times New Roman"/>
          <w:b w:val="false"/>
          <w:i w:val="false"/>
          <w:color w:val="000000"/>
          <w:sz w:val="28"/>
        </w:rPr>
        <w:t>
      3. К случаям использования земельного участка с нарушением законодательства Республики Казахстан относятся:</w:t>
      </w:r>
    </w:p>
    <w:bookmarkEnd w:id="127"/>
    <w:bookmarkStart w:name="z141" w:id="128"/>
    <w:p>
      <w:pPr>
        <w:spacing w:after="0"/>
        <w:ind w:left="0"/>
        <w:jc w:val="both"/>
      </w:pPr>
      <w:r>
        <w:rPr>
          <w:rFonts w:ascii="Times New Roman"/>
          <w:b w:val="false"/>
          <w:i w:val="false"/>
          <w:color w:val="000000"/>
          <w:sz w:val="28"/>
        </w:rPr>
        <w:t>
      1) использование земельного участка или его части не в соответствии с целевым назначением;</w:t>
      </w:r>
    </w:p>
    <w:bookmarkEnd w:id="128"/>
    <w:bookmarkStart w:name="z142" w:id="129"/>
    <w:p>
      <w:pPr>
        <w:spacing w:after="0"/>
        <w:ind w:left="0"/>
        <w:jc w:val="both"/>
      </w:pPr>
      <w:r>
        <w:rPr>
          <w:rFonts w:ascii="Times New Roman"/>
          <w:b w:val="false"/>
          <w:i w:val="false"/>
          <w:color w:val="000000"/>
          <w:sz w:val="28"/>
        </w:rPr>
        <w:t>
      2) использование земельного участка или его части с нарушением требований, определенных правилами рационального использования земель сельскохозяйственного назначения;</w:t>
      </w:r>
    </w:p>
    <w:bookmarkEnd w:id="129"/>
    <w:bookmarkStart w:name="z143" w:id="130"/>
    <w:p>
      <w:pPr>
        <w:spacing w:after="0"/>
        <w:ind w:left="0"/>
        <w:jc w:val="both"/>
      </w:pPr>
      <w:r>
        <w:rPr>
          <w:rFonts w:ascii="Times New Roman"/>
          <w:b w:val="false"/>
          <w:i w:val="false"/>
          <w:color w:val="000000"/>
          <w:sz w:val="28"/>
        </w:rPr>
        <w:t xml:space="preserve">
      3) несоблюдение требований, установленных </w:t>
      </w:r>
      <w:r>
        <w:rPr>
          <w:rFonts w:ascii="Times New Roman"/>
          <w:b w:val="false"/>
          <w:i w:val="false"/>
          <w:color w:val="000000"/>
          <w:sz w:val="28"/>
        </w:rPr>
        <w:t>статьей 99</w:t>
      </w:r>
      <w:r>
        <w:rPr>
          <w:rFonts w:ascii="Times New Roman"/>
          <w:b w:val="false"/>
          <w:i w:val="false"/>
          <w:color w:val="000000"/>
          <w:sz w:val="28"/>
        </w:rPr>
        <w:t xml:space="preserve"> настоящего Кодекса;</w:t>
      </w:r>
    </w:p>
    <w:bookmarkEnd w:id="130"/>
    <w:bookmarkStart w:name="z144" w:id="131"/>
    <w:p>
      <w:pPr>
        <w:spacing w:after="0"/>
        <w:ind w:left="0"/>
        <w:jc w:val="both"/>
      </w:pPr>
      <w:r>
        <w:rPr>
          <w:rFonts w:ascii="Times New Roman"/>
          <w:b w:val="false"/>
          <w:i w:val="false"/>
          <w:color w:val="000000"/>
          <w:sz w:val="28"/>
        </w:rPr>
        <w:t>
      4) использование земельного участка, которое привело к значительному ухудшению экологической обстановки.</w:t>
      </w:r>
    </w:p>
    <w:bookmarkEnd w:id="131"/>
    <w:bookmarkStart w:name="z145" w:id="132"/>
    <w:p>
      <w:pPr>
        <w:spacing w:after="0"/>
        <w:ind w:left="0"/>
        <w:jc w:val="both"/>
      </w:pPr>
      <w:r>
        <w:rPr>
          <w:rFonts w:ascii="Times New Roman"/>
          <w:b w:val="false"/>
          <w:i w:val="false"/>
          <w:color w:val="000000"/>
          <w:sz w:val="28"/>
        </w:rPr>
        <w:t>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выявленных нарушений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p>
    <w:bookmarkEnd w:id="132"/>
    <w:bookmarkStart w:name="z146" w:id="133"/>
    <w:p>
      <w:pPr>
        <w:spacing w:after="0"/>
        <w:ind w:left="0"/>
        <w:jc w:val="both"/>
      </w:pPr>
      <w:r>
        <w:rPr>
          <w:rFonts w:ascii="Times New Roman"/>
          <w:b w:val="false"/>
          <w:i w:val="false"/>
          <w:color w:val="000000"/>
          <w:sz w:val="28"/>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значительному ухудшению экологической обстановки, собственник земельного участка или землепользователь обязан возместить государству ущерб в соответствии с гражданским законодательством Республики Казахстан, за исключением случаев, возникших вследствие непреодолимой силы.</w:t>
      </w:r>
    </w:p>
    <w:bookmarkEnd w:id="133"/>
    <w:bookmarkStart w:name="z147" w:id="134"/>
    <w:p>
      <w:pPr>
        <w:spacing w:after="0"/>
        <w:ind w:left="0"/>
        <w:jc w:val="both"/>
      </w:pPr>
      <w:r>
        <w:rPr>
          <w:rFonts w:ascii="Times New Roman"/>
          <w:b w:val="false"/>
          <w:i w:val="false"/>
          <w:color w:val="000000"/>
          <w:sz w:val="28"/>
        </w:rPr>
        <w:t>
      Статья 94. Порядок принудительного изъятия земельного участка,</w:t>
      </w:r>
    </w:p>
    <w:bookmarkEnd w:id="134"/>
    <w:p>
      <w:pPr>
        <w:spacing w:after="0"/>
        <w:ind w:left="0"/>
        <w:jc w:val="both"/>
      </w:pPr>
      <w:r>
        <w:rPr>
          <w:rFonts w:ascii="Times New Roman"/>
          <w:b w:val="false"/>
          <w:i w:val="false"/>
          <w:color w:val="000000"/>
          <w:sz w:val="28"/>
        </w:rPr>
        <w:t>
                        не используемого по назначению либо используемого с</w:t>
      </w:r>
    </w:p>
    <w:p>
      <w:pPr>
        <w:spacing w:after="0"/>
        <w:ind w:left="0"/>
        <w:jc w:val="both"/>
      </w:pPr>
      <w:r>
        <w:rPr>
          <w:rFonts w:ascii="Times New Roman"/>
          <w:b w:val="false"/>
          <w:i w:val="false"/>
          <w:color w:val="000000"/>
          <w:sz w:val="28"/>
        </w:rPr>
        <w:t>
                        нарушением законодательства Республики Казахстан</w:t>
      </w:r>
    </w:p>
    <w:bookmarkStart w:name="z148" w:id="135"/>
    <w:p>
      <w:pPr>
        <w:spacing w:after="0"/>
        <w:ind w:left="0"/>
        <w:jc w:val="both"/>
      </w:pPr>
      <w:r>
        <w:rPr>
          <w:rFonts w:ascii="Times New Roman"/>
          <w:b w:val="false"/>
          <w:i w:val="false"/>
          <w:color w:val="000000"/>
          <w:sz w:val="28"/>
        </w:rPr>
        <w:t xml:space="preserve">
      1. Принудительное изъятие земельных участков у собственников земельных участков и землепользователей, предусмотренное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p>
    <w:bookmarkEnd w:id="135"/>
    <w:bookmarkStart w:name="z149" w:id="136"/>
    <w:p>
      <w:pPr>
        <w:spacing w:after="0"/>
        <w:ind w:left="0"/>
        <w:jc w:val="both"/>
      </w:pPr>
      <w:r>
        <w:rPr>
          <w:rFonts w:ascii="Times New Roman"/>
          <w:b w:val="false"/>
          <w:i w:val="false"/>
          <w:color w:val="000000"/>
          <w:sz w:val="28"/>
        </w:rPr>
        <w:t xml:space="preserve">
      В случае предъявления иска о принудительном изъятии земельных участков, находящихся в залоге, по основаниям, предусмотренными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залогодержатель должен быть уведомлен о начале процедуры изъятия таких земельных участков.</w:t>
      </w:r>
    </w:p>
    <w:bookmarkEnd w:id="136"/>
    <w:bookmarkStart w:name="z150" w:id="137"/>
    <w:p>
      <w:pPr>
        <w:spacing w:after="0"/>
        <w:ind w:left="0"/>
        <w:jc w:val="both"/>
      </w:pPr>
      <w:r>
        <w:rPr>
          <w:rFonts w:ascii="Times New Roman"/>
          <w:b w:val="false"/>
          <w:i w:val="false"/>
          <w:color w:val="000000"/>
          <w:sz w:val="28"/>
        </w:rPr>
        <w:t>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p>
    <w:bookmarkEnd w:id="137"/>
    <w:bookmarkStart w:name="z151" w:id="138"/>
    <w:p>
      <w:pPr>
        <w:spacing w:after="0"/>
        <w:ind w:left="0"/>
        <w:jc w:val="both"/>
      </w:pPr>
      <w:r>
        <w:rPr>
          <w:rFonts w:ascii="Times New Roman"/>
          <w:b w:val="false"/>
          <w:i w:val="false"/>
          <w:color w:val="000000"/>
          <w:sz w:val="28"/>
        </w:rPr>
        <w:t xml:space="preserve">
      2. Иск о принудительном изъятии земельного участка в случае, предусмотренном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предъявляется после применения мер взыскания,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по истечении срока предписания,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законодательства Республики Казахстан.</w:t>
      </w:r>
    </w:p>
    <w:bookmarkEnd w:id="138"/>
    <w:bookmarkStart w:name="z152" w:id="139"/>
    <w:p>
      <w:pPr>
        <w:spacing w:after="0"/>
        <w:ind w:left="0"/>
        <w:jc w:val="both"/>
      </w:pPr>
      <w:r>
        <w:rPr>
          <w:rFonts w:ascii="Times New Roman"/>
          <w:b w:val="false"/>
          <w:i w:val="false"/>
          <w:color w:val="000000"/>
          <w:sz w:val="28"/>
        </w:rPr>
        <w:t>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p>
    <w:bookmarkEnd w:id="139"/>
    <w:bookmarkStart w:name="z153" w:id="140"/>
    <w:p>
      <w:pPr>
        <w:spacing w:after="0"/>
        <w:ind w:left="0"/>
        <w:jc w:val="both"/>
      </w:pPr>
      <w:r>
        <w:rPr>
          <w:rFonts w:ascii="Times New Roman"/>
          <w:b w:val="false"/>
          <w:i w:val="false"/>
          <w:color w:val="000000"/>
          <w:sz w:val="28"/>
        </w:rPr>
        <w:t xml:space="preserve">
      Предписание о необходимости устранить нарушения законодательства Республики Казахстан как обременения права на земельный участок подлежит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140"/>
    <w:bookmarkStart w:name="z154" w:id="141"/>
    <w:p>
      <w:pPr>
        <w:spacing w:after="0"/>
        <w:ind w:left="0"/>
        <w:jc w:val="both"/>
      </w:pPr>
      <w:r>
        <w:rPr>
          <w:rFonts w:ascii="Times New Roman"/>
          <w:b w:val="false"/>
          <w:i w:val="false"/>
          <w:color w:val="000000"/>
          <w:sz w:val="28"/>
        </w:rPr>
        <w:t xml:space="preserve">
      3. В случае принудительного изъятия земельного участка у собственника земельного участка или землепользователя по решению суда по основаниям, указанным в </w:t>
      </w:r>
      <w:r>
        <w:rPr>
          <w:rFonts w:ascii="Times New Roman"/>
          <w:b w:val="false"/>
          <w:i w:val="false"/>
          <w:color w:val="000000"/>
          <w:sz w:val="28"/>
        </w:rPr>
        <w:t>статьях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торгах (конкурсах, аукционах) в порядке, установленном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1"/>
    <w:bookmarkStart w:name="z155" w:id="142"/>
    <w:p>
      <w:pPr>
        <w:spacing w:after="0"/>
        <w:ind w:left="0"/>
        <w:jc w:val="both"/>
      </w:pPr>
      <w:r>
        <w:rPr>
          <w:rFonts w:ascii="Times New Roman"/>
          <w:b w:val="false"/>
          <w:i w:val="false"/>
          <w:color w:val="000000"/>
          <w:sz w:val="28"/>
        </w:rPr>
        <w:t xml:space="preserve">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w:t>
      </w:r>
      <w:r>
        <w:rPr>
          <w:rFonts w:ascii="Times New Roman"/>
          <w:b w:val="false"/>
          <w:i w:val="false"/>
          <w:color w:val="000000"/>
          <w:sz w:val="28"/>
        </w:rPr>
        <w:t>статье 92</w:t>
      </w:r>
      <w:r>
        <w:rPr>
          <w:rFonts w:ascii="Times New Roman"/>
          <w:b w:val="false"/>
          <w:i w:val="false"/>
          <w:color w:val="000000"/>
          <w:sz w:val="28"/>
        </w:rPr>
        <w:t xml:space="preserve"> 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p>
    <w:bookmarkEnd w:id="142"/>
    <w:bookmarkStart w:name="z156" w:id="143"/>
    <w:p>
      <w:pPr>
        <w:spacing w:after="0"/>
        <w:ind w:left="0"/>
        <w:jc w:val="both"/>
      </w:pPr>
      <w:r>
        <w:rPr>
          <w:rFonts w:ascii="Times New Roman"/>
          <w:b w:val="false"/>
          <w:i w:val="false"/>
          <w:color w:val="000000"/>
          <w:sz w:val="28"/>
        </w:rPr>
        <w:t xml:space="preserve">
      При этом такой собственник (при условии, что изъятый земельный участок был предоставлен на основании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статьей 96-1 настоящего Кодекса.</w:t>
      </w:r>
    </w:p>
    <w:bookmarkEnd w:id="143"/>
    <w:bookmarkStart w:name="z157" w:id="144"/>
    <w:p>
      <w:pPr>
        <w:spacing w:after="0"/>
        <w:ind w:left="0"/>
        <w:jc w:val="both"/>
      </w:pPr>
      <w:r>
        <w:rPr>
          <w:rFonts w:ascii="Times New Roman"/>
          <w:b w:val="false"/>
          <w:i w:val="false"/>
          <w:color w:val="000000"/>
          <w:sz w:val="28"/>
        </w:rPr>
        <w:t>
      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p>
    <w:bookmarkEnd w:id="144"/>
    <w:bookmarkStart w:name="z158" w:id="145"/>
    <w:p>
      <w:pPr>
        <w:spacing w:after="0"/>
        <w:ind w:left="0"/>
        <w:jc w:val="both"/>
      </w:pPr>
      <w:r>
        <w:rPr>
          <w:rFonts w:ascii="Times New Roman"/>
          <w:b w:val="false"/>
          <w:i w:val="false"/>
          <w:color w:val="000000"/>
          <w:sz w:val="28"/>
        </w:rPr>
        <w:t>
      При невозможности реализации такого земельного участка или права землепользования на него после проведения не менее трех торгов (конкурсов, аукционов) в течение одного года земельный участок зачисляется по решению суда в специальный земельный фонд.</w:t>
      </w:r>
    </w:p>
    <w:bookmarkEnd w:id="145"/>
    <w:bookmarkStart w:name="z159" w:id="146"/>
    <w:p>
      <w:pPr>
        <w:spacing w:after="0"/>
        <w:ind w:left="0"/>
        <w:jc w:val="both"/>
      </w:pPr>
      <w:r>
        <w:rPr>
          <w:rFonts w:ascii="Times New Roman"/>
          <w:b w:val="false"/>
          <w:i w:val="false"/>
          <w:color w:val="000000"/>
          <w:sz w:val="28"/>
        </w:rPr>
        <w:t>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p>
    <w:bookmarkEnd w:id="146"/>
    <w:bookmarkStart w:name="z160" w:id="147"/>
    <w:p>
      <w:pPr>
        <w:spacing w:after="0"/>
        <w:ind w:left="0"/>
        <w:jc w:val="both"/>
      </w:pPr>
      <w:r>
        <w:rPr>
          <w:rFonts w:ascii="Times New Roman"/>
          <w:b w:val="false"/>
          <w:i w:val="false"/>
          <w:color w:val="000000"/>
          <w:sz w:val="28"/>
        </w:rPr>
        <w:t>
      16) дополнить статьей 96-1 следующего содержания:</w:t>
      </w:r>
    </w:p>
    <w:bookmarkEnd w:id="147"/>
    <w:p>
      <w:pPr>
        <w:spacing w:after="0"/>
        <w:ind w:left="0"/>
        <w:jc w:val="both"/>
      </w:pPr>
      <w:r>
        <w:rPr>
          <w:rFonts w:ascii="Times New Roman"/>
          <w:b w:val="false"/>
          <w:i w:val="false"/>
          <w:color w:val="000000"/>
          <w:sz w:val="28"/>
        </w:rPr>
        <w:t>
      "Статья 96-1. Реестр лиц, у которых принудительно изъяты земельные участки</w:t>
      </w:r>
    </w:p>
    <w:bookmarkStart w:name="z162" w:id="148"/>
    <w:p>
      <w:pPr>
        <w:spacing w:after="0"/>
        <w:ind w:left="0"/>
        <w:jc w:val="both"/>
      </w:pPr>
      <w:r>
        <w:rPr>
          <w:rFonts w:ascii="Times New Roman"/>
          <w:b w:val="false"/>
          <w:i w:val="false"/>
          <w:color w:val="000000"/>
          <w:sz w:val="28"/>
        </w:rPr>
        <w:t>
      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уполномоченным органом по земельным отношениям области, города республиканского значения, столицы.</w:t>
      </w:r>
    </w:p>
    <w:bookmarkEnd w:id="148"/>
    <w:bookmarkStart w:name="z163" w:id="149"/>
    <w:p>
      <w:pPr>
        <w:spacing w:after="0"/>
        <w:ind w:left="0"/>
        <w:jc w:val="both"/>
      </w:pPr>
      <w:r>
        <w:rPr>
          <w:rFonts w:ascii="Times New Roman"/>
          <w:b w:val="false"/>
          <w:i w:val="false"/>
          <w:color w:val="000000"/>
          <w:sz w:val="28"/>
        </w:rPr>
        <w:t xml:space="preserve">
      2. Уполномоченный орган по земельным отношениям области, города республиканского значения, столицы в течение трех рабочих дней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 направляет информацию в центральный уполномоченный орган, в которой указываются:</w:t>
      </w:r>
    </w:p>
    <w:bookmarkEnd w:id="149"/>
    <w:bookmarkStart w:name="z164" w:id="150"/>
    <w:p>
      <w:pPr>
        <w:spacing w:after="0"/>
        <w:ind w:left="0"/>
        <w:jc w:val="both"/>
      </w:pPr>
      <w:r>
        <w:rPr>
          <w:rFonts w:ascii="Times New Roman"/>
          <w:b w:val="false"/>
          <w:i w:val="false"/>
          <w:color w:val="000000"/>
          <w:sz w:val="28"/>
        </w:rPr>
        <w:t>
      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p>
    <w:bookmarkEnd w:id="150"/>
    <w:bookmarkStart w:name="z165" w:id="151"/>
    <w:p>
      <w:pPr>
        <w:spacing w:after="0"/>
        <w:ind w:left="0"/>
        <w:jc w:val="both"/>
      </w:pPr>
      <w:r>
        <w:rPr>
          <w:rFonts w:ascii="Times New Roman"/>
          <w:b w:val="false"/>
          <w:i w:val="false"/>
          <w:color w:val="000000"/>
          <w:sz w:val="28"/>
        </w:rPr>
        <w:t>
      2) наименование юридического лица и его бизнес-идентификационный номер;</w:t>
      </w:r>
    </w:p>
    <w:bookmarkEnd w:id="151"/>
    <w:bookmarkStart w:name="z166" w:id="152"/>
    <w:p>
      <w:pPr>
        <w:spacing w:after="0"/>
        <w:ind w:left="0"/>
        <w:jc w:val="both"/>
      </w:pPr>
      <w:r>
        <w:rPr>
          <w:rFonts w:ascii="Times New Roman"/>
          <w:b w:val="false"/>
          <w:i w:val="false"/>
          <w:color w:val="000000"/>
          <w:sz w:val="28"/>
        </w:rPr>
        <w:t>
      3) место нахождения, площадь и целевое назначение изъятого земельного участка;</w:t>
      </w:r>
    </w:p>
    <w:bookmarkEnd w:id="152"/>
    <w:bookmarkStart w:name="z167" w:id="153"/>
    <w:p>
      <w:pPr>
        <w:spacing w:after="0"/>
        <w:ind w:left="0"/>
        <w:jc w:val="both"/>
      </w:pPr>
      <w:r>
        <w:rPr>
          <w:rFonts w:ascii="Times New Roman"/>
          <w:b w:val="false"/>
          <w:i w:val="false"/>
          <w:color w:val="000000"/>
          <w:sz w:val="28"/>
        </w:rPr>
        <w:t>
      4) вид и состав нарушения законодательства Республики Казахстан;</w:t>
      </w:r>
    </w:p>
    <w:bookmarkEnd w:id="153"/>
    <w:bookmarkStart w:name="z168" w:id="154"/>
    <w:p>
      <w:pPr>
        <w:spacing w:after="0"/>
        <w:ind w:left="0"/>
        <w:jc w:val="both"/>
      </w:pPr>
      <w:r>
        <w:rPr>
          <w:rFonts w:ascii="Times New Roman"/>
          <w:b w:val="false"/>
          <w:i w:val="false"/>
          <w:color w:val="000000"/>
          <w:sz w:val="28"/>
        </w:rPr>
        <w:t>
      5) дата принятия решения суда и вступления его в законную силу.</w:t>
      </w:r>
    </w:p>
    <w:bookmarkEnd w:id="154"/>
    <w:bookmarkStart w:name="z169" w:id="155"/>
    <w:p>
      <w:pPr>
        <w:spacing w:after="0"/>
        <w:ind w:left="0"/>
        <w:jc w:val="both"/>
      </w:pPr>
      <w:r>
        <w:rPr>
          <w:rFonts w:ascii="Times New Roman"/>
          <w:b w:val="false"/>
          <w:i w:val="false"/>
          <w:color w:val="000000"/>
          <w:sz w:val="28"/>
        </w:rPr>
        <w:t>
      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p>
    <w:bookmarkEnd w:id="155"/>
    <w:bookmarkStart w:name="z170" w:id="156"/>
    <w:p>
      <w:pPr>
        <w:spacing w:after="0"/>
        <w:ind w:left="0"/>
        <w:jc w:val="both"/>
      </w:pPr>
      <w:r>
        <w:rPr>
          <w:rFonts w:ascii="Times New Roman"/>
          <w:b w:val="false"/>
          <w:i w:val="false"/>
          <w:color w:val="000000"/>
          <w:sz w:val="28"/>
        </w:rPr>
        <w:t xml:space="preserve">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решения суда о принудительном изъятии земельного участка на основании </w:t>
      </w:r>
      <w:r>
        <w:rPr>
          <w:rFonts w:ascii="Times New Roman"/>
          <w:b w:val="false"/>
          <w:i w:val="false"/>
          <w:color w:val="000000"/>
          <w:sz w:val="28"/>
        </w:rPr>
        <w:t>статей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Кодекса.</w:t>
      </w:r>
    </w:p>
    <w:bookmarkEnd w:id="156"/>
    <w:bookmarkStart w:name="z171" w:id="157"/>
    <w:p>
      <w:pPr>
        <w:spacing w:after="0"/>
        <w:ind w:left="0"/>
        <w:jc w:val="both"/>
      </w:pPr>
      <w:r>
        <w:rPr>
          <w:rFonts w:ascii="Times New Roman"/>
          <w:b w:val="false"/>
          <w:i w:val="false"/>
          <w:color w:val="000000"/>
          <w:sz w:val="28"/>
        </w:rPr>
        <w:t>
      Указанные сведения исключаются также в случаях отмены решения суда о принудительном изъятии земельного участка по заявлению лица, у которого принудительно изъят земельный участок, в течение одного рабочего дня.</w:t>
      </w:r>
    </w:p>
    <w:bookmarkEnd w:id="157"/>
    <w:bookmarkStart w:name="z172" w:id="158"/>
    <w:p>
      <w:pPr>
        <w:spacing w:after="0"/>
        <w:ind w:left="0"/>
        <w:jc w:val="both"/>
      </w:pPr>
      <w:r>
        <w:rPr>
          <w:rFonts w:ascii="Times New Roman"/>
          <w:b w:val="false"/>
          <w:i w:val="false"/>
          <w:color w:val="000000"/>
          <w:sz w:val="28"/>
        </w:rPr>
        <w:t>
      К заявлению прилагается копия решения суда.</w:t>
      </w:r>
    </w:p>
    <w:bookmarkEnd w:id="158"/>
    <w:bookmarkStart w:name="z173" w:id="159"/>
    <w:p>
      <w:pPr>
        <w:spacing w:after="0"/>
        <w:ind w:left="0"/>
        <w:jc w:val="both"/>
      </w:pPr>
      <w:r>
        <w:rPr>
          <w:rFonts w:ascii="Times New Roman"/>
          <w:b w:val="false"/>
          <w:i w:val="false"/>
          <w:color w:val="000000"/>
          <w:sz w:val="28"/>
        </w:rPr>
        <w:t>
      4. Предоставление земельных участков физическим и юридическим лицам, находящимся в реестре лиц, у которых принудительно изъяты земельные участки, не допускается.";</w:t>
      </w:r>
    </w:p>
    <w:bookmarkEnd w:id="159"/>
    <w:bookmarkStart w:name="z174" w:id="16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97</w:t>
      </w:r>
      <w:r>
        <w:rPr>
          <w:rFonts w:ascii="Times New Roman"/>
          <w:b w:val="false"/>
          <w:i w:val="false"/>
          <w:color w:val="000000"/>
          <w:sz w:val="28"/>
        </w:rPr>
        <w:t>:</w:t>
      </w:r>
    </w:p>
    <w:bookmarkEnd w:id="160"/>
    <w:bookmarkStart w:name="z175" w:id="161"/>
    <w:p>
      <w:pPr>
        <w:spacing w:after="0"/>
        <w:ind w:left="0"/>
        <w:jc w:val="both"/>
      </w:pPr>
      <w:r>
        <w:rPr>
          <w:rFonts w:ascii="Times New Roman"/>
          <w:b w:val="false"/>
          <w:i w:val="false"/>
          <w:color w:val="000000"/>
          <w:sz w:val="28"/>
        </w:rPr>
        <w:t>
      дополнить пунктом 3-2 следующего содержания:</w:t>
      </w:r>
    </w:p>
    <w:bookmarkEnd w:id="161"/>
    <w:bookmarkStart w:name="z176" w:id="162"/>
    <w:p>
      <w:pPr>
        <w:spacing w:after="0"/>
        <w:ind w:left="0"/>
        <w:jc w:val="both"/>
      </w:pPr>
      <w:r>
        <w:rPr>
          <w:rFonts w:ascii="Times New Roman"/>
          <w:b w:val="false"/>
          <w:i w:val="false"/>
          <w:color w:val="000000"/>
          <w:sz w:val="28"/>
        </w:rPr>
        <w:t>
      "3-2. Не допускается изменение целевого назначения земель сельскохозяйственного назначения, для индивидуального жилищного строительства и для ведения личного подсобного хозяйства,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bookmarkStart w:name="z178" w:id="163"/>
    <w:p>
      <w:pPr>
        <w:spacing w:after="0"/>
        <w:ind w:left="0"/>
        <w:jc w:val="both"/>
      </w:pPr>
      <w:r>
        <w:rPr>
          <w:rFonts w:ascii="Times New Roman"/>
          <w:b w:val="false"/>
          <w:i w:val="false"/>
          <w:color w:val="000000"/>
          <w:sz w:val="28"/>
        </w:rPr>
        <w:t>
      "3)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во временное землепользование на условиях аренды сроком до двадцати пяти лет.";</w:t>
      </w:r>
    </w:p>
    <w:bookmarkEnd w:id="163"/>
    <w:bookmarkStart w:name="z179" w:id="1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102</w:t>
      </w:r>
      <w:r>
        <w:rPr>
          <w:rFonts w:ascii="Times New Roman"/>
          <w:b w:val="false"/>
          <w:i w:val="false"/>
          <w:color w:val="000000"/>
          <w:sz w:val="28"/>
        </w:rPr>
        <w:t xml:space="preserve"> изложить в следующей редакции:</w:t>
      </w:r>
    </w:p>
    <w:bookmarkEnd w:id="164"/>
    <w:p>
      <w:pPr>
        <w:spacing w:after="0"/>
        <w:ind w:left="0"/>
        <w:jc w:val="both"/>
      </w:pPr>
      <w:r>
        <w:rPr>
          <w:rFonts w:ascii="Times New Roman"/>
          <w:b w:val="false"/>
          <w:i w:val="false"/>
          <w:color w:val="000000"/>
          <w:sz w:val="28"/>
        </w:rPr>
        <w:t>
      "Статья 102. Земельные участки для личного подсобного хозяйства, садоводства и дачного строительства</w:t>
      </w:r>
    </w:p>
    <w:bookmarkStart w:name="z181" w:id="165"/>
    <w:p>
      <w:pPr>
        <w:spacing w:after="0"/>
        <w:ind w:left="0"/>
        <w:jc w:val="both"/>
      </w:pPr>
      <w:r>
        <w:rPr>
          <w:rFonts w:ascii="Times New Roman"/>
          <w:b w:val="false"/>
          <w:i w:val="false"/>
          <w:color w:val="000000"/>
          <w:sz w:val="28"/>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p>
    <w:bookmarkEnd w:id="165"/>
    <w:bookmarkStart w:name="z182" w:id="166"/>
    <w:p>
      <w:pPr>
        <w:spacing w:after="0"/>
        <w:ind w:left="0"/>
        <w:jc w:val="both"/>
      </w:pPr>
      <w:r>
        <w:rPr>
          <w:rFonts w:ascii="Times New Roman"/>
          <w:b w:val="false"/>
          <w:i w:val="false"/>
          <w:color w:val="000000"/>
          <w:sz w:val="28"/>
        </w:rPr>
        <w:t>
      2. Земельный участок для ведения личного подсобного хозяйства состоит из приусадебного и полевого наделов.</w:t>
      </w:r>
    </w:p>
    <w:bookmarkEnd w:id="166"/>
    <w:bookmarkStart w:name="z183" w:id="167"/>
    <w:p>
      <w:pPr>
        <w:spacing w:after="0"/>
        <w:ind w:left="0"/>
        <w:jc w:val="both"/>
      </w:pPr>
      <w:r>
        <w:rPr>
          <w:rFonts w:ascii="Times New Roman"/>
          <w:b w:val="false"/>
          <w:i w:val="false"/>
          <w:color w:val="000000"/>
          <w:sz w:val="28"/>
        </w:rPr>
        <w:t>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bookmarkEnd w:id="167"/>
    <w:bookmarkStart w:name="z184" w:id="168"/>
    <w:p>
      <w:pPr>
        <w:spacing w:after="0"/>
        <w:ind w:left="0"/>
        <w:jc w:val="both"/>
      </w:pPr>
      <w:r>
        <w:rPr>
          <w:rFonts w:ascii="Times New Roman"/>
          <w:b w:val="false"/>
          <w:i w:val="false"/>
          <w:color w:val="000000"/>
          <w:sz w:val="28"/>
        </w:rP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bookmarkEnd w:id="168"/>
    <w:bookmarkStart w:name="z185" w:id="169"/>
    <w:p>
      <w:pPr>
        <w:spacing w:after="0"/>
        <w:ind w:left="0"/>
        <w:jc w:val="both"/>
      </w:pPr>
      <w:r>
        <w:rPr>
          <w:rFonts w:ascii="Times New Roman"/>
          <w:b w:val="false"/>
          <w:i w:val="false"/>
          <w:color w:val="000000"/>
          <w:sz w:val="28"/>
        </w:rPr>
        <w:t>
      3. Гражданам Республики Казахстан для ведения садоводства и дачного строительства предоставляются земельные участки из земель сельскохозяйственного назначения, сельских населенных пунктов и запаса.</w:t>
      </w:r>
    </w:p>
    <w:bookmarkEnd w:id="169"/>
    <w:bookmarkStart w:name="z186" w:id="170"/>
    <w:p>
      <w:pPr>
        <w:spacing w:after="0"/>
        <w:ind w:left="0"/>
        <w:jc w:val="both"/>
      </w:pPr>
      <w:r>
        <w:rPr>
          <w:rFonts w:ascii="Times New Roman"/>
          <w:b w:val="false"/>
          <w:i w:val="false"/>
          <w:color w:val="000000"/>
          <w:sz w:val="28"/>
        </w:rPr>
        <w:t>
      4.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p>
    <w:bookmarkEnd w:id="170"/>
    <w:bookmarkStart w:name="z187" w:id="171"/>
    <w:p>
      <w:pPr>
        <w:spacing w:after="0"/>
        <w:ind w:left="0"/>
        <w:jc w:val="both"/>
      </w:pPr>
      <w:r>
        <w:rPr>
          <w:rFonts w:ascii="Times New Roman"/>
          <w:b w:val="false"/>
          <w:i w:val="false"/>
          <w:color w:val="000000"/>
          <w:sz w:val="28"/>
        </w:rPr>
        <w:t>
      5. В тех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p>
    <w:bookmarkEnd w:id="171"/>
    <w:bookmarkStart w:name="z188" w:id="172"/>
    <w:p>
      <w:pPr>
        <w:spacing w:after="0"/>
        <w:ind w:left="0"/>
        <w:jc w:val="both"/>
      </w:pPr>
      <w:r>
        <w:rPr>
          <w:rFonts w:ascii="Times New Roman"/>
          <w:b w:val="false"/>
          <w:i w:val="false"/>
          <w:color w:val="000000"/>
          <w:sz w:val="28"/>
        </w:rPr>
        <w:t xml:space="preserve">
      19)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105 дополнить подпунктом 6) следующего содержания:</w:t>
      </w:r>
    </w:p>
    <w:bookmarkEnd w:id="172"/>
    <w:bookmarkStart w:name="z189" w:id="173"/>
    <w:p>
      <w:pPr>
        <w:spacing w:after="0"/>
        <w:ind w:left="0"/>
        <w:jc w:val="both"/>
      </w:pPr>
      <w:r>
        <w:rPr>
          <w:rFonts w:ascii="Times New Roman"/>
          <w:b w:val="false"/>
          <w:i w:val="false"/>
          <w:color w:val="000000"/>
          <w:sz w:val="28"/>
        </w:rPr>
        <w:t>
      "6) строительства объектов, связанных с ведением сельского хозяйства.";</w:t>
      </w:r>
    </w:p>
    <w:bookmarkEnd w:id="173"/>
    <w:bookmarkStart w:name="z190" w:id="17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107 изложить в следующей редакции:</w:t>
      </w:r>
    </w:p>
    <w:bookmarkEnd w:id="174"/>
    <w:bookmarkStart w:name="z191" w:id="175"/>
    <w:p>
      <w:pPr>
        <w:spacing w:after="0"/>
        <w:ind w:left="0"/>
        <w:jc w:val="both"/>
      </w:pPr>
      <w:r>
        <w:rPr>
          <w:rFonts w:ascii="Times New Roman"/>
          <w:b w:val="false"/>
          <w:i w:val="false"/>
          <w:color w:val="000000"/>
          <w:sz w:val="28"/>
        </w:rPr>
        <w:t>
      "3. Земли населенных пунктов делятся на следующие функциональные зоны:</w:t>
      </w:r>
    </w:p>
    <w:bookmarkEnd w:id="175"/>
    <w:bookmarkStart w:name="z192" w:id="176"/>
    <w:p>
      <w:pPr>
        <w:spacing w:after="0"/>
        <w:ind w:left="0"/>
        <w:jc w:val="both"/>
      </w:pPr>
      <w:r>
        <w:rPr>
          <w:rFonts w:ascii="Times New Roman"/>
          <w:b w:val="false"/>
          <w:i w:val="false"/>
          <w:color w:val="000000"/>
          <w:sz w:val="28"/>
        </w:rPr>
        <w:t>
      1) жилищная;</w:t>
      </w:r>
    </w:p>
    <w:bookmarkEnd w:id="176"/>
    <w:bookmarkStart w:name="z193" w:id="177"/>
    <w:p>
      <w:pPr>
        <w:spacing w:after="0"/>
        <w:ind w:left="0"/>
        <w:jc w:val="both"/>
      </w:pPr>
      <w:r>
        <w:rPr>
          <w:rFonts w:ascii="Times New Roman"/>
          <w:b w:val="false"/>
          <w:i w:val="false"/>
          <w:color w:val="000000"/>
          <w:sz w:val="28"/>
        </w:rPr>
        <w:t>
      2) социальная;</w:t>
      </w:r>
    </w:p>
    <w:bookmarkEnd w:id="177"/>
    <w:bookmarkStart w:name="z194" w:id="178"/>
    <w:p>
      <w:pPr>
        <w:spacing w:after="0"/>
        <w:ind w:left="0"/>
        <w:jc w:val="both"/>
      </w:pPr>
      <w:r>
        <w:rPr>
          <w:rFonts w:ascii="Times New Roman"/>
          <w:b w:val="false"/>
          <w:i w:val="false"/>
          <w:color w:val="000000"/>
          <w:sz w:val="28"/>
        </w:rPr>
        <w:t>
      3) коммерческая;</w:t>
      </w:r>
    </w:p>
    <w:bookmarkEnd w:id="178"/>
    <w:bookmarkStart w:name="z195" w:id="179"/>
    <w:p>
      <w:pPr>
        <w:spacing w:after="0"/>
        <w:ind w:left="0"/>
        <w:jc w:val="both"/>
      </w:pPr>
      <w:r>
        <w:rPr>
          <w:rFonts w:ascii="Times New Roman"/>
          <w:b w:val="false"/>
          <w:i w:val="false"/>
          <w:color w:val="000000"/>
          <w:sz w:val="28"/>
        </w:rPr>
        <w:t>
      4) иная.</w:t>
      </w:r>
    </w:p>
    <w:bookmarkEnd w:id="179"/>
    <w:bookmarkStart w:name="z196" w:id="180"/>
    <w:p>
      <w:pPr>
        <w:spacing w:after="0"/>
        <w:ind w:left="0"/>
        <w:jc w:val="both"/>
      </w:pPr>
      <w:r>
        <w:rPr>
          <w:rFonts w:ascii="Times New Roman"/>
          <w:b w:val="false"/>
          <w:i w:val="false"/>
          <w:color w:val="000000"/>
          <w:sz w:val="28"/>
        </w:rPr>
        <w:t>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p>
    <w:bookmarkEnd w:id="180"/>
    <w:bookmarkStart w:name="z197" w:id="181"/>
    <w:p>
      <w:pPr>
        <w:spacing w:after="0"/>
        <w:ind w:left="0"/>
        <w:jc w:val="both"/>
      </w:pPr>
      <w:r>
        <w:rPr>
          <w:rFonts w:ascii="Times New Roman"/>
          <w:b w:val="false"/>
          <w:i w:val="false"/>
          <w:color w:val="000000"/>
          <w:sz w:val="28"/>
        </w:rPr>
        <w:t>
      В социальную зону входят земли общественно деловой застройки, занятые и предназначенные для размещения государственных и некоммерческих объектов.</w:t>
      </w:r>
    </w:p>
    <w:bookmarkEnd w:id="181"/>
    <w:bookmarkStart w:name="z198" w:id="182"/>
    <w:p>
      <w:pPr>
        <w:spacing w:after="0"/>
        <w:ind w:left="0"/>
        <w:jc w:val="both"/>
      </w:pPr>
      <w:r>
        <w:rPr>
          <w:rFonts w:ascii="Times New Roman"/>
          <w:b w:val="false"/>
          <w:i w:val="false"/>
          <w:color w:val="000000"/>
          <w:sz w:val="28"/>
        </w:rPr>
        <w:t>
      В коммерческую зону входят земли производственных объектов, объектов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p>
    <w:bookmarkEnd w:id="182"/>
    <w:bookmarkStart w:name="z199" w:id="183"/>
    <w:p>
      <w:pPr>
        <w:spacing w:after="0"/>
        <w:ind w:left="0"/>
        <w:jc w:val="both"/>
      </w:pPr>
      <w:r>
        <w:rPr>
          <w:rFonts w:ascii="Times New Roman"/>
          <w:b w:val="false"/>
          <w:i w:val="false"/>
          <w:color w:val="000000"/>
          <w:sz w:val="28"/>
        </w:rPr>
        <w:t>
      В иную зону входят земли:</w:t>
      </w:r>
    </w:p>
    <w:bookmarkEnd w:id="183"/>
    <w:bookmarkStart w:name="z200" w:id="184"/>
    <w:p>
      <w:pPr>
        <w:spacing w:after="0"/>
        <w:ind w:left="0"/>
        <w:jc w:val="both"/>
      </w:pPr>
      <w:r>
        <w:rPr>
          <w:rFonts w:ascii="Times New Roman"/>
          <w:b w:val="false"/>
          <w:i w:val="false"/>
          <w:color w:val="000000"/>
          <w:sz w:val="28"/>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p>
    <w:bookmarkEnd w:id="184"/>
    <w:bookmarkStart w:name="z201" w:id="185"/>
    <w:p>
      <w:pPr>
        <w:spacing w:after="0"/>
        <w:ind w:left="0"/>
        <w:jc w:val="both"/>
      </w:pPr>
      <w:r>
        <w:rPr>
          <w:rFonts w:ascii="Times New Roman"/>
          <w:b w:val="false"/>
          <w:i w:val="false"/>
          <w:color w:val="000000"/>
          <w:sz w:val="28"/>
        </w:rPr>
        <w:t>
      2) особо охраняемых природных территорий, оздоровительного, рекреационного и историко-культурного назначения;</w:t>
      </w:r>
    </w:p>
    <w:bookmarkEnd w:id="185"/>
    <w:bookmarkStart w:name="z202" w:id="186"/>
    <w:p>
      <w:pPr>
        <w:spacing w:after="0"/>
        <w:ind w:left="0"/>
        <w:jc w:val="both"/>
      </w:pPr>
      <w:r>
        <w:rPr>
          <w:rFonts w:ascii="Times New Roman"/>
          <w:b w:val="false"/>
          <w:i w:val="false"/>
          <w:color w:val="000000"/>
          <w:sz w:val="28"/>
        </w:rPr>
        <w:t>
      3) лесного фонда;</w:t>
      </w:r>
    </w:p>
    <w:bookmarkEnd w:id="186"/>
    <w:bookmarkStart w:name="z203" w:id="187"/>
    <w:p>
      <w:pPr>
        <w:spacing w:after="0"/>
        <w:ind w:left="0"/>
        <w:jc w:val="both"/>
      </w:pPr>
      <w:r>
        <w:rPr>
          <w:rFonts w:ascii="Times New Roman"/>
          <w:b w:val="false"/>
          <w:i w:val="false"/>
          <w:color w:val="000000"/>
          <w:sz w:val="28"/>
        </w:rPr>
        <w:t>
      4)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w:t>
      </w:r>
    </w:p>
    <w:bookmarkEnd w:id="187"/>
    <w:bookmarkStart w:name="z204" w:id="188"/>
    <w:p>
      <w:pPr>
        <w:spacing w:after="0"/>
        <w:ind w:left="0"/>
        <w:jc w:val="both"/>
      </w:pPr>
      <w:r>
        <w:rPr>
          <w:rFonts w:ascii="Times New Roman"/>
          <w:b w:val="false"/>
          <w:i w:val="false"/>
          <w:color w:val="000000"/>
          <w:sz w:val="28"/>
        </w:rPr>
        <w:t>
      5) сельскохозяйственного использования;</w:t>
      </w:r>
    </w:p>
    <w:bookmarkEnd w:id="188"/>
    <w:bookmarkStart w:name="z205" w:id="189"/>
    <w:p>
      <w:pPr>
        <w:spacing w:after="0"/>
        <w:ind w:left="0"/>
        <w:jc w:val="both"/>
      </w:pPr>
      <w:r>
        <w:rPr>
          <w:rFonts w:ascii="Times New Roman"/>
          <w:b w:val="false"/>
          <w:i w:val="false"/>
          <w:color w:val="000000"/>
          <w:sz w:val="28"/>
        </w:rPr>
        <w:t>
      6) общего пользования, занятые и предназначенные для занятия площадями, улицами, тротуарами, проездами,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bookmarkEnd w:id="189"/>
    <w:bookmarkStart w:name="z206" w:id="190"/>
    <w:p>
      <w:pPr>
        <w:spacing w:after="0"/>
        <w:ind w:left="0"/>
        <w:jc w:val="both"/>
      </w:pPr>
      <w:r>
        <w:rPr>
          <w:rFonts w:ascii="Times New Roman"/>
          <w:b w:val="false"/>
          <w:i w:val="false"/>
          <w:color w:val="000000"/>
          <w:sz w:val="28"/>
        </w:rPr>
        <w:t>
      7)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p>
    <w:bookmarkEnd w:id="190"/>
    <w:bookmarkStart w:name="z207" w:id="191"/>
    <w:p>
      <w:pPr>
        <w:spacing w:after="0"/>
        <w:ind w:left="0"/>
        <w:jc w:val="both"/>
      </w:pPr>
      <w:r>
        <w:rPr>
          <w:rFonts w:ascii="Times New Roman"/>
          <w:b w:val="false"/>
          <w:i w:val="false"/>
          <w:color w:val="000000"/>
          <w:sz w:val="28"/>
        </w:rPr>
        <w:t>
      8) специального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p>
    <w:bookmarkEnd w:id="191"/>
    <w:bookmarkStart w:name="z208" w:id="192"/>
    <w:p>
      <w:pPr>
        <w:spacing w:after="0"/>
        <w:ind w:left="0"/>
        <w:jc w:val="both"/>
      </w:pPr>
      <w:r>
        <w:rPr>
          <w:rFonts w:ascii="Times New Roman"/>
          <w:b w:val="false"/>
          <w:i w:val="false"/>
          <w:color w:val="000000"/>
          <w:sz w:val="28"/>
        </w:rPr>
        <w:t>
      9) предоставленные для нужд обороны и национальной безопасности, а также иного режима использования.";</w:t>
      </w:r>
    </w:p>
    <w:bookmarkEnd w:id="192"/>
    <w:bookmarkStart w:name="z209" w:id="19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109 дополнить частями третьей и четвертой следующего содержания:</w:t>
      </w:r>
    </w:p>
    <w:bookmarkEnd w:id="193"/>
    <w:bookmarkStart w:name="z210" w:id="194"/>
    <w:p>
      <w:pPr>
        <w:spacing w:after="0"/>
        <w:ind w:left="0"/>
        <w:jc w:val="both"/>
      </w:pPr>
      <w:r>
        <w:rPr>
          <w:rFonts w:ascii="Times New Roman"/>
          <w:b w:val="false"/>
          <w:i w:val="false"/>
          <w:color w:val="000000"/>
          <w:sz w:val="28"/>
        </w:rPr>
        <w:t xml:space="preserve">
      "Целевое назначение земельных участков населенных пунктов определяется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w:t>
      </w:r>
    </w:p>
    <w:bookmarkEnd w:id="194"/>
    <w:bookmarkStart w:name="z211" w:id="195"/>
    <w:p>
      <w:pPr>
        <w:spacing w:after="0"/>
        <w:ind w:left="0"/>
        <w:jc w:val="both"/>
      </w:pPr>
      <w:r>
        <w:rPr>
          <w:rFonts w:ascii="Times New Roman"/>
          <w:b w:val="false"/>
          <w:i w:val="false"/>
          <w:color w:val="000000"/>
          <w:sz w:val="28"/>
        </w:rPr>
        <w:t>
      В случае использования земельного участка в рамках одной функциональной зоны изменение целевого назначения земельного участка не требуется.";</w:t>
      </w:r>
    </w:p>
    <w:bookmarkEnd w:id="195"/>
    <w:bookmarkStart w:name="z212" w:id="196"/>
    <w:p>
      <w:pPr>
        <w:spacing w:after="0"/>
        <w:ind w:left="0"/>
        <w:jc w:val="both"/>
      </w:pPr>
      <w:r>
        <w:rPr>
          <w:rFonts w:ascii="Times New Roman"/>
          <w:b w:val="false"/>
          <w:i w:val="false"/>
          <w:color w:val="000000"/>
          <w:sz w:val="28"/>
        </w:rPr>
        <w:t xml:space="preserve">
      22) абзац третий </w:t>
      </w:r>
      <w:r>
        <w:rPr>
          <w:rFonts w:ascii="Times New Roman"/>
          <w:b w:val="false"/>
          <w:i w:val="false"/>
          <w:color w:val="000000"/>
          <w:sz w:val="28"/>
        </w:rPr>
        <w:t>пункта 2</w:t>
      </w:r>
      <w:r>
        <w:rPr>
          <w:rFonts w:ascii="Times New Roman"/>
          <w:b w:val="false"/>
          <w:i w:val="false"/>
          <w:color w:val="000000"/>
          <w:sz w:val="28"/>
        </w:rPr>
        <w:t xml:space="preserve"> статьи 145 исключить;</w:t>
      </w:r>
    </w:p>
    <w:bookmarkEnd w:id="196"/>
    <w:bookmarkStart w:name="z213" w:id="19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2</w:t>
      </w:r>
      <w:r>
        <w:rPr>
          <w:rFonts w:ascii="Times New Roman"/>
          <w:b w:val="false"/>
          <w:i w:val="false"/>
          <w:color w:val="000000"/>
          <w:sz w:val="28"/>
        </w:rPr>
        <w:t xml:space="preserve"> статьи 153:</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15" w:id="198"/>
    <w:p>
      <w:pPr>
        <w:spacing w:after="0"/>
        <w:ind w:left="0"/>
        <w:jc w:val="both"/>
      </w:pPr>
      <w:r>
        <w:rPr>
          <w:rFonts w:ascii="Times New Roman"/>
          <w:b w:val="false"/>
          <w:i w:val="false"/>
          <w:color w:val="000000"/>
          <w:sz w:val="28"/>
        </w:rPr>
        <w:t>
      "2) составление проектов по образованию и упорядочению землепользований, проектов рекультивации нарушаемых земель, установление границ земельных участков на местности;";</w:t>
      </w:r>
    </w:p>
    <w:bookmarkEnd w:id="198"/>
    <w:bookmarkStart w:name="z216" w:id="199"/>
    <w:p>
      <w:pPr>
        <w:spacing w:after="0"/>
        <w:ind w:left="0"/>
        <w:jc w:val="both"/>
      </w:pPr>
      <w:r>
        <w:rPr>
          <w:rFonts w:ascii="Times New Roman"/>
          <w:b w:val="false"/>
          <w:i w:val="false"/>
          <w:color w:val="000000"/>
          <w:sz w:val="28"/>
        </w:rPr>
        <w:t>
      дополнить подпунктом 4) следующего содержания:</w:t>
      </w:r>
    </w:p>
    <w:bookmarkEnd w:id="199"/>
    <w:bookmarkStart w:name="z217" w:id="200"/>
    <w:p>
      <w:pPr>
        <w:spacing w:after="0"/>
        <w:ind w:left="0"/>
        <w:jc w:val="both"/>
      </w:pPr>
      <w:r>
        <w:rPr>
          <w:rFonts w:ascii="Times New Roman"/>
          <w:b w:val="false"/>
          <w:i w:val="false"/>
          <w:color w:val="000000"/>
          <w:sz w:val="28"/>
        </w:rPr>
        <w:t>
      "4) проведение инвентаризации земель.";</w:t>
      </w:r>
    </w:p>
    <w:bookmarkEnd w:id="200"/>
    <w:bookmarkStart w:name="z218" w:id="20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4</w:t>
      </w:r>
      <w:r>
        <w:rPr>
          <w:rFonts w:ascii="Times New Roman"/>
          <w:b w:val="false"/>
          <w:i w:val="false"/>
          <w:color w:val="000000"/>
          <w:sz w:val="28"/>
        </w:rPr>
        <w:t xml:space="preserve"> статьи 155 изложить в следующей редакции:</w:t>
      </w:r>
    </w:p>
    <w:bookmarkEnd w:id="201"/>
    <w:bookmarkStart w:name="z219" w:id="202"/>
    <w:p>
      <w:pPr>
        <w:spacing w:after="0"/>
        <w:ind w:left="0"/>
        <w:jc w:val="both"/>
      </w:pPr>
      <w:r>
        <w:rPr>
          <w:rFonts w:ascii="Times New Roman"/>
          <w:b w:val="false"/>
          <w:i w:val="false"/>
          <w:color w:val="000000"/>
          <w:sz w:val="28"/>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устанавливается центральным уполномоченным органом.".</w:t>
      </w:r>
    </w:p>
    <w:bookmarkEnd w:id="202"/>
    <w:bookmarkStart w:name="z220" w:id="20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03"/>
    <w:bookmarkStart w:name="z221" w:id="204"/>
    <w:p>
      <w:pPr>
        <w:spacing w:after="0"/>
        <w:ind w:left="0"/>
        <w:jc w:val="both"/>
      </w:pPr>
      <w:r>
        <w:rPr>
          <w:rFonts w:ascii="Times New Roman"/>
          <w:b w:val="false"/>
          <w:i w:val="false"/>
          <w:color w:val="000000"/>
          <w:sz w:val="28"/>
        </w:rPr>
        <w:t xml:space="preserve">
      1) заголовок </w:t>
      </w:r>
      <w:r>
        <w:rPr>
          <w:rFonts w:ascii="Times New Roman"/>
          <w:b w:val="false"/>
          <w:i w:val="false"/>
          <w:color w:val="000000"/>
          <w:sz w:val="28"/>
        </w:rPr>
        <w:t>статьи 54</w:t>
      </w:r>
      <w:r>
        <w:rPr>
          <w:rFonts w:ascii="Times New Roman"/>
          <w:b w:val="false"/>
          <w:i w:val="false"/>
          <w:color w:val="000000"/>
          <w:sz w:val="28"/>
        </w:rPr>
        <w:t xml:space="preserve"> оглавления изложить в следующей редакции:</w:t>
      </w:r>
    </w:p>
    <w:bookmarkEnd w:id="204"/>
    <w:bookmarkStart w:name="z222" w:id="205"/>
    <w:p>
      <w:pPr>
        <w:spacing w:after="0"/>
        <w:ind w:left="0"/>
        <w:jc w:val="both"/>
      </w:pPr>
      <w:r>
        <w:rPr>
          <w:rFonts w:ascii="Times New Roman"/>
          <w:b w:val="false"/>
          <w:i w:val="false"/>
          <w:color w:val="000000"/>
          <w:sz w:val="28"/>
        </w:rPr>
        <w:t>
      "Статья 54. Экспертиза в области использования и охраны водного фонда";</w:t>
      </w:r>
    </w:p>
    <w:bookmarkEnd w:id="205"/>
    <w:bookmarkStart w:name="z223" w:id="2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28)</w:t>
      </w:r>
      <w:r>
        <w:rPr>
          <w:rFonts w:ascii="Times New Roman"/>
          <w:b w:val="false"/>
          <w:i w:val="false"/>
          <w:color w:val="000000"/>
          <w:sz w:val="28"/>
        </w:rPr>
        <w:t xml:space="preserve"> пункта 1 статьи 37 исключить;</w:t>
      </w:r>
    </w:p>
    <w:bookmarkEnd w:id="206"/>
    <w:bookmarkStart w:name="z224" w:id="20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54</w:t>
      </w:r>
      <w:r>
        <w:rPr>
          <w:rFonts w:ascii="Times New Roman"/>
          <w:b w:val="false"/>
          <w:i w:val="false"/>
          <w:color w:val="000000"/>
          <w:sz w:val="28"/>
        </w:rPr>
        <w:t>:</w:t>
      </w:r>
    </w:p>
    <w:bookmarkEnd w:id="207"/>
    <w:bookmarkStart w:name="z225" w:id="208"/>
    <w:p>
      <w:pPr>
        <w:spacing w:after="0"/>
        <w:ind w:left="0"/>
        <w:jc w:val="both"/>
      </w:pPr>
      <w:r>
        <w:rPr>
          <w:rFonts w:ascii="Times New Roman"/>
          <w:b w:val="false"/>
          <w:i w:val="false"/>
          <w:color w:val="000000"/>
          <w:sz w:val="28"/>
        </w:rPr>
        <w:t>
      заголовок изложить в следующей редакции:</w:t>
      </w:r>
    </w:p>
    <w:bookmarkEnd w:id="208"/>
    <w:p>
      <w:pPr>
        <w:spacing w:after="0"/>
        <w:ind w:left="0"/>
        <w:jc w:val="both"/>
      </w:pPr>
      <w:r>
        <w:rPr>
          <w:rFonts w:ascii="Times New Roman"/>
          <w:b w:val="false"/>
          <w:i w:val="false"/>
          <w:color w:val="000000"/>
          <w:sz w:val="28"/>
        </w:rPr>
        <w:t>
      "Статья 54. Экспертиза в области использования и охраны водного фонда";</w:t>
      </w:r>
    </w:p>
    <w:bookmarkStart w:name="z227"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09"/>
    <w:bookmarkStart w:name="z228" w:id="210"/>
    <w:p>
      <w:pPr>
        <w:spacing w:after="0"/>
        <w:ind w:left="0"/>
        <w:jc w:val="both"/>
      </w:pPr>
      <w:r>
        <w:rPr>
          <w:rFonts w:ascii="Times New Roman"/>
          <w:b w:val="false"/>
          <w:i w:val="false"/>
          <w:color w:val="000000"/>
          <w:sz w:val="28"/>
        </w:rPr>
        <w:t>
      абзац первый изложить в следующей редакции:</w:t>
      </w:r>
    </w:p>
    <w:bookmarkEnd w:id="210"/>
    <w:bookmarkStart w:name="z229" w:id="211"/>
    <w:p>
      <w:pPr>
        <w:spacing w:after="0"/>
        <w:ind w:left="0"/>
        <w:jc w:val="both"/>
      </w:pPr>
      <w:r>
        <w:rPr>
          <w:rFonts w:ascii="Times New Roman"/>
          <w:b w:val="false"/>
          <w:i w:val="false"/>
          <w:color w:val="000000"/>
          <w:sz w:val="28"/>
        </w:rPr>
        <w:t>
      "1. В области использования и охраны водного фонда осуществляются следующие виды экспертизы:";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32" w:id="212"/>
    <w:p>
      <w:pPr>
        <w:spacing w:after="0"/>
        <w:ind w:left="0"/>
        <w:jc w:val="both"/>
      </w:pPr>
      <w:r>
        <w:rPr>
          <w:rFonts w:ascii="Times New Roman"/>
          <w:b w:val="false"/>
          <w:i w:val="false"/>
          <w:color w:val="000000"/>
          <w:sz w:val="28"/>
        </w:rPr>
        <w:t>
      "2) комплексная вневедомственная экспертиза 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35" w:id="213"/>
    <w:p>
      <w:pPr>
        <w:spacing w:after="0"/>
        <w:ind w:left="0"/>
        <w:jc w:val="both"/>
      </w:pPr>
      <w:r>
        <w:rPr>
          <w:rFonts w:ascii="Times New Roman"/>
          <w:b w:val="false"/>
          <w:i w:val="false"/>
          <w:color w:val="000000"/>
          <w:sz w:val="28"/>
        </w:rPr>
        <w:t>
      "3. Комплексная вневедомственная экспертиза технико-экономических обоснований и проектно-сметной документации на строительство и реконструкцию, эксплуатацию, консервацию и ликвидацию хозяйственных и других объектов, влияющих на состояние водных объектов, осуществляется с целью проверки ее соответствия исходным данным, техническим условиям и требованиям, а также положениям нормативных документов, утвержденных в порядке, определяемом законодательством Республики Казахстан.";</w:t>
      </w:r>
    </w:p>
    <w:bookmarkEnd w:id="213"/>
    <w:bookmarkStart w:name="z236" w:id="214"/>
    <w:p>
      <w:pPr>
        <w:spacing w:after="0"/>
        <w:ind w:left="0"/>
        <w:jc w:val="both"/>
      </w:pPr>
      <w:r>
        <w:rPr>
          <w:rFonts w:ascii="Times New Roman"/>
          <w:b w:val="false"/>
          <w:i w:val="false"/>
          <w:color w:val="000000"/>
          <w:sz w:val="28"/>
        </w:rPr>
        <w:t>
      "7. Порядок проведения комплексной вневедомственной экспертизы проектов (технико-экономических обоснований, проектно-сметной документации), предназначенных для строительства новых объектов, а также реконструкции (расширения, технического перевооружения, модернизации) или капитального ремонта существующих зданий и сооружений, их комплексов, инженерных и транспортных коммуникаций, осуществляется в порядке, определяемом законодательством Республики Казахстан.";</w:t>
      </w:r>
    </w:p>
    <w:bookmarkEnd w:id="214"/>
    <w:bookmarkStart w:name="z237" w:id="215"/>
    <w:p>
      <w:pPr>
        <w:spacing w:after="0"/>
        <w:ind w:left="0"/>
        <w:jc w:val="both"/>
      </w:pPr>
      <w:r>
        <w:rPr>
          <w:rFonts w:ascii="Times New Roman"/>
          <w:b w:val="false"/>
          <w:i w:val="false"/>
          <w:color w:val="000000"/>
          <w:sz w:val="28"/>
        </w:rPr>
        <w:t xml:space="preserve">
      4) пункты 3 и 4 </w:t>
      </w:r>
      <w:r>
        <w:rPr>
          <w:rFonts w:ascii="Times New Roman"/>
          <w:b w:val="false"/>
          <w:i w:val="false"/>
          <w:color w:val="000000"/>
          <w:sz w:val="28"/>
        </w:rPr>
        <w:t>статьи 75</w:t>
      </w:r>
      <w:r>
        <w:rPr>
          <w:rFonts w:ascii="Times New Roman"/>
          <w:b w:val="false"/>
          <w:i w:val="false"/>
          <w:color w:val="000000"/>
          <w:sz w:val="28"/>
        </w:rPr>
        <w:t xml:space="preserve"> изложить в следующей редакции:</w:t>
      </w:r>
    </w:p>
    <w:bookmarkEnd w:id="215"/>
    <w:bookmarkStart w:name="z238" w:id="216"/>
    <w:p>
      <w:pPr>
        <w:spacing w:after="0"/>
        <w:ind w:left="0"/>
        <w:jc w:val="both"/>
      </w:pPr>
      <w:r>
        <w:rPr>
          <w:rFonts w:ascii="Times New Roman"/>
          <w:b w:val="false"/>
          <w:i w:val="false"/>
          <w:color w:val="000000"/>
          <w:sz w:val="28"/>
        </w:rPr>
        <w:t>
      "3. Основания для лишения разрешения на специальное водопользование, предусмотренные подпунктами 1) и 2) пункта 2 настоящей статьи, выявляются в ходе государственного контроля в области использования и охраны водного фонда.</w:t>
      </w:r>
    </w:p>
    <w:bookmarkEnd w:id="216"/>
    <w:bookmarkStart w:name="z239" w:id="217"/>
    <w:p>
      <w:pPr>
        <w:spacing w:after="0"/>
        <w:ind w:left="0"/>
        <w:jc w:val="both"/>
      </w:pPr>
      <w:r>
        <w:rPr>
          <w:rFonts w:ascii="Times New Roman"/>
          <w:b w:val="false"/>
          <w:i w:val="false"/>
          <w:color w:val="000000"/>
          <w:sz w:val="28"/>
        </w:rPr>
        <w:t xml:space="preserve">
      Лишение разрешения на специальное водопользование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17"/>
    <w:bookmarkStart w:name="z240" w:id="218"/>
    <w:p>
      <w:pPr>
        <w:spacing w:after="0"/>
        <w:ind w:left="0"/>
        <w:jc w:val="both"/>
      </w:pPr>
      <w:r>
        <w:rPr>
          <w:rFonts w:ascii="Times New Roman"/>
          <w:b w:val="false"/>
          <w:i w:val="false"/>
          <w:color w:val="000000"/>
          <w:sz w:val="28"/>
        </w:rPr>
        <w:t>
      4. Решение о прекращении права специального водопользования является основанием для расторжения договора водопользования.";</w:t>
      </w:r>
    </w:p>
    <w:bookmarkEnd w:id="218"/>
    <w:bookmarkStart w:name="z241" w:id="2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125</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243" w:id="220"/>
    <w:p>
      <w:pPr>
        <w:spacing w:after="0"/>
        <w:ind w:left="0"/>
        <w:jc w:val="both"/>
      </w:pPr>
      <w:r>
        <w:rPr>
          <w:rFonts w:ascii="Times New Roman"/>
          <w:b w:val="false"/>
          <w:i w:val="false"/>
          <w:color w:val="000000"/>
          <w:sz w:val="28"/>
        </w:rPr>
        <w:t>
      "Порядок согласования определяется типовыми правилами застройки, утвержденными в соответствии с законодательством Республики Казахстан об архитектурной, градостроительной и строительной деятельности.";</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45" w:id="221"/>
    <w:p>
      <w:pPr>
        <w:spacing w:after="0"/>
        <w:ind w:left="0"/>
        <w:jc w:val="both"/>
      </w:pPr>
      <w:r>
        <w:rPr>
          <w:rFonts w:ascii="Times New Roman"/>
          <w:b w:val="false"/>
          <w:i w:val="false"/>
          <w:color w:val="000000"/>
          <w:sz w:val="28"/>
        </w:rPr>
        <w:t>
      "7. В водоохранных зонах и полосах запрещается строительство (реконструкция, капитальный ремонт) предприятий, зданий, сооружений и коммуникаций без наличия проектов, согласованных в порядке, установленном законодательством Республики Казахстан, и получивших положительное заключение комплексной вневедомственной экспертизы проектов строительства (технико-экономических обоснований, проектно-сметной документации), включающей выводы отраслевых экспертиз.".</w:t>
      </w:r>
    </w:p>
    <w:bookmarkEnd w:id="221"/>
    <w:bookmarkStart w:name="z246" w:id="22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22"/>
    <w:bookmarkStart w:name="z247" w:id="2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17</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249" w:id="224"/>
    <w:p>
      <w:pPr>
        <w:spacing w:after="0"/>
        <w:ind w:left="0"/>
        <w:jc w:val="both"/>
      </w:pPr>
      <w:r>
        <w:rPr>
          <w:rFonts w:ascii="Times New Roman"/>
          <w:b w:val="false"/>
          <w:i w:val="false"/>
          <w:color w:val="000000"/>
          <w:sz w:val="28"/>
        </w:rPr>
        <w:t>
      "12) проводит государственную экологическую экспертизу в пределах своей компетенции, установленной настоящей статьей и иными законами Республики Казахстан, а также координирует деятельность по осуществлению экологической экспертизы в Республике Казахстан и осуществляет ее методическое руководство;";</w:t>
      </w:r>
    </w:p>
    <w:bookmarkEnd w:id="224"/>
    <w:bookmarkStart w:name="z250" w:id="225"/>
    <w:p>
      <w:pPr>
        <w:spacing w:after="0"/>
        <w:ind w:left="0"/>
        <w:jc w:val="both"/>
      </w:pPr>
      <w:r>
        <w:rPr>
          <w:rFonts w:ascii="Times New Roman"/>
          <w:b w:val="false"/>
          <w:i w:val="false"/>
          <w:color w:val="000000"/>
          <w:sz w:val="28"/>
        </w:rPr>
        <w:t>
      дополнить подпунктом 28-9) следующего содержания:</w:t>
      </w:r>
    </w:p>
    <w:bookmarkEnd w:id="225"/>
    <w:bookmarkStart w:name="z251" w:id="226"/>
    <w:p>
      <w:pPr>
        <w:spacing w:after="0"/>
        <w:ind w:left="0"/>
        <w:jc w:val="both"/>
      </w:pPr>
      <w:r>
        <w:rPr>
          <w:rFonts w:ascii="Times New Roman"/>
          <w:b w:val="false"/>
          <w:i w:val="false"/>
          <w:color w:val="000000"/>
          <w:sz w:val="28"/>
        </w:rPr>
        <w:t>
      "28-9) утверждает методику определения уровня опасности и кодировки отходов;</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38)</w:t>
      </w:r>
      <w:r>
        <w:rPr>
          <w:rFonts w:ascii="Times New Roman"/>
          <w:b w:val="false"/>
          <w:i w:val="false"/>
          <w:color w:val="000000"/>
          <w:sz w:val="28"/>
        </w:rPr>
        <w:t xml:space="preserve"> исключить;</w:t>
      </w:r>
    </w:p>
    <w:bookmarkStart w:name="z253" w:id="227"/>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227"/>
    <w:bookmarkStart w:name="z254" w:id="228"/>
    <w:p>
      <w:pPr>
        <w:spacing w:after="0"/>
        <w:ind w:left="0"/>
        <w:jc w:val="both"/>
      </w:pPr>
      <w:r>
        <w:rPr>
          <w:rFonts w:ascii="Times New Roman"/>
          <w:b w:val="false"/>
          <w:i w:val="false"/>
          <w:color w:val="000000"/>
          <w:sz w:val="28"/>
        </w:rPr>
        <w:t>
      "2) на основании заключений государственных экологической и санитарно-эпидемиологической экспертиз, а также комплексной вневедомственной экспертизы, проведенных по проектно-сметной документации, в пределах своей компетенции запрещают или разрешают строительство, реконструкцию (расширение, техническое перевооружение, модернизацию) или капитальный ремонт предприятий, сооружений и иных объектов;";</w:t>
      </w:r>
    </w:p>
    <w:bookmarkEnd w:id="228"/>
    <w:bookmarkStart w:name="z255" w:id="2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27 изложить в следующей редакции:</w:t>
      </w:r>
    </w:p>
    <w:bookmarkEnd w:id="229"/>
    <w:bookmarkStart w:name="z256" w:id="230"/>
    <w:p>
      <w:pPr>
        <w:spacing w:after="0"/>
        <w:ind w:left="0"/>
        <w:jc w:val="both"/>
      </w:pPr>
      <w:r>
        <w:rPr>
          <w:rFonts w:ascii="Times New Roman"/>
          <w:b w:val="false"/>
          <w:i w:val="false"/>
          <w:color w:val="000000"/>
          <w:sz w:val="28"/>
        </w:rPr>
        <w:t>
      "2. Нормативы предельно допустимых выбросов и сбросов загрязняющих веществ, нормативы размещения отходов производства и потребления используются при выдаче разрешений на эмиссии в окружающую среду в составе проектов, содержащих расчетные значения нормативов, установленные значения технических удельных нормативов эмиссий для стационарных и передвижных источников выбросов, технологических процессов и оборудования. Срок действия установленных нормативов предельно допустимых выбросов и сбросов загрязняющих веществ, нормативного размещения отходов производства и потребления для объектов I, II и III категорий составляет десять календарных лет, для объектов IV категории – бессрочно.";</w:t>
      </w:r>
    </w:p>
    <w:bookmarkEnd w:id="230"/>
    <w:bookmarkStart w:name="z257" w:id="2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1-1</w:t>
      </w:r>
      <w:r>
        <w:rPr>
          <w:rFonts w:ascii="Times New Roman"/>
          <w:b w:val="false"/>
          <w:i w:val="false"/>
          <w:color w:val="000000"/>
          <w:sz w:val="28"/>
        </w:rPr>
        <w:t xml:space="preserve"> статьи 40 изложить в следующей редакции:</w:t>
      </w:r>
    </w:p>
    <w:bookmarkEnd w:id="231"/>
    <w:bookmarkStart w:name="z258" w:id="232"/>
    <w:p>
      <w:pPr>
        <w:spacing w:after="0"/>
        <w:ind w:left="0"/>
        <w:jc w:val="both"/>
      </w:pPr>
      <w:r>
        <w:rPr>
          <w:rFonts w:ascii="Times New Roman"/>
          <w:b w:val="false"/>
          <w:i w:val="false"/>
          <w:color w:val="000000"/>
          <w:sz w:val="28"/>
        </w:rPr>
        <w:t>
      "1-1. Виды деятельности, не относящиеся к классам опасности согласно санитарной классификации производственных объектов, классифицируются как объекты IV категории.";</w:t>
      </w:r>
    </w:p>
    <w:bookmarkEnd w:id="232"/>
    <w:bookmarkStart w:name="z259" w:id="2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48</w:t>
      </w:r>
      <w:r>
        <w:rPr>
          <w:rFonts w:ascii="Times New Roman"/>
          <w:b w:val="false"/>
          <w:i w:val="false"/>
          <w:color w:val="000000"/>
          <w:sz w:val="28"/>
        </w:rPr>
        <w:t xml:space="preserve"> дополнить пунктом 4 следующего содержания:</w:t>
      </w:r>
    </w:p>
    <w:bookmarkEnd w:id="233"/>
    <w:bookmarkStart w:name="z260" w:id="234"/>
    <w:p>
      <w:pPr>
        <w:spacing w:after="0"/>
        <w:ind w:left="0"/>
        <w:jc w:val="both"/>
      </w:pPr>
      <w:r>
        <w:rPr>
          <w:rFonts w:ascii="Times New Roman"/>
          <w:b w:val="false"/>
          <w:i w:val="false"/>
          <w:color w:val="000000"/>
          <w:sz w:val="28"/>
        </w:rPr>
        <w:t>
      "4. По проектам (технико-экономические обоснования и проектно-сметная документация), предназначенным для строительства новых или реконструкции (расширение, техническое перевооружение, модернизация) и капитального ремонта существующих зданий и сооружений, государственная экологическая экспертиза осуществляется уполномоченным органом в области охраны окружающей среды и местными исполнительными органами в порядке, определяемом законодательством Республики Казахстан об архитектурной, градостроительной и строительной деятельности.</w:t>
      </w:r>
    </w:p>
    <w:bookmarkEnd w:id="234"/>
    <w:bookmarkStart w:name="z261" w:id="235"/>
    <w:p>
      <w:pPr>
        <w:spacing w:after="0"/>
        <w:ind w:left="0"/>
        <w:jc w:val="both"/>
      </w:pPr>
      <w:r>
        <w:rPr>
          <w:rFonts w:ascii="Times New Roman"/>
          <w:b w:val="false"/>
          <w:i w:val="false"/>
          <w:color w:val="000000"/>
          <w:sz w:val="28"/>
        </w:rPr>
        <w:t>
      Проведение комплексной вневедомственной экспертизы, включая порядок приема указанных проектов строительства, их комплектность, а также порядок финансирования государственной экологической экспертизы, обеспечивается в порядке, определяемом законодательством Республики Казахстан об архитектурной, градостроительной и строительной деятельности.";</w:t>
      </w:r>
    </w:p>
    <w:bookmarkEnd w:id="235"/>
    <w:bookmarkStart w:name="z262" w:id="2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49 дополнить частью второй следующего содержания:</w:t>
      </w:r>
    </w:p>
    <w:bookmarkEnd w:id="236"/>
    <w:bookmarkStart w:name="z263" w:id="237"/>
    <w:p>
      <w:pPr>
        <w:spacing w:after="0"/>
        <w:ind w:left="0"/>
        <w:jc w:val="both"/>
      </w:pPr>
      <w:r>
        <w:rPr>
          <w:rFonts w:ascii="Times New Roman"/>
          <w:b w:val="false"/>
          <w:i w:val="false"/>
          <w:color w:val="000000"/>
          <w:sz w:val="28"/>
        </w:rPr>
        <w:t>
      "Государственная экологическая экспертиза, осуществляемая в ходе комплексной вневедомственной экспертизы по проектам (технико-экономические обоснования и проектно-сметная документация), предназначенным для строительства новых или реконструкции (расширение, техническое перевооружение, модернизация) и капитального ремонта существующих объектов, проводится в порядке, определяемом законодательством Республики Казахстан об архитектурной, градостроительной и строительной деятельности.";</w:t>
      </w:r>
    </w:p>
    <w:bookmarkEnd w:id="237"/>
    <w:bookmarkStart w:name="z264" w:id="2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50</w:t>
      </w:r>
      <w:r>
        <w:rPr>
          <w:rFonts w:ascii="Times New Roman"/>
          <w:b w:val="false"/>
          <w:i w:val="false"/>
          <w:color w:val="000000"/>
          <w:sz w:val="28"/>
        </w:rPr>
        <w:t xml:space="preserve"> изложить в следующей редакции:</w:t>
      </w:r>
    </w:p>
    <w:bookmarkEnd w:id="238"/>
    <w:p>
      <w:pPr>
        <w:spacing w:after="0"/>
        <w:ind w:left="0"/>
        <w:jc w:val="both"/>
      </w:pPr>
      <w:r>
        <w:rPr>
          <w:rFonts w:ascii="Times New Roman"/>
          <w:b w:val="false"/>
          <w:i w:val="false"/>
          <w:color w:val="000000"/>
          <w:sz w:val="28"/>
        </w:rPr>
        <w:t>
      "Статья 50. Сроки проведения государственной экологической экспертизы</w:t>
      </w:r>
    </w:p>
    <w:p>
      <w:pPr>
        <w:spacing w:after="0"/>
        <w:ind w:left="0"/>
        <w:jc w:val="both"/>
      </w:pPr>
      <w:r>
        <w:rPr>
          <w:rFonts w:ascii="Times New Roman"/>
          <w:b w:val="false"/>
          <w:i w:val="false"/>
          <w:color w:val="000000"/>
          <w:sz w:val="28"/>
        </w:rPr>
        <w:t>
      1. Срок проведения государственной экологической экспертизы не должен превышать два месяца для объектов I категории, один месяц для объектов II категории, десять рабочих дней для объектов III и IV категорий с момента передачи органам, осуществляющим государственную экологическую экспертизу, всей необходимой документации, за исключением случаев, предусмотренных законодательством Республики Казахстан об архитектурной, градостроительной и строительной деятельности в области проведения комплексной вневедомственной экспертизы по проектам строительства объектов, а также пунктом 3 настоящей статьи.</w:t>
      </w:r>
    </w:p>
    <w:p>
      <w:pPr>
        <w:spacing w:after="0"/>
        <w:ind w:left="0"/>
        <w:jc w:val="both"/>
      </w:pPr>
      <w:r>
        <w:rPr>
          <w:rFonts w:ascii="Times New Roman"/>
          <w:b w:val="false"/>
          <w:i w:val="false"/>
          <w:color w:val="000000"/>
          <w:sz w:val="28"/>
        </w:rPr>
        <w:t>
      Срок проведения повторной государственной экологической экспертизы для объектов I категории не должен превышать один месяц, для объектов II категории – десять рабочих дней, для объектов III и IV категорий – пять рабочих дней со дня регистрации.</w:t>
      </w:r>
    </w:p>
    <w:p>
      <w:pPr>
        <w:spacing w:after="0"/>
        <w:ind w:left="0"/>
        <w:jc w:val="both"/>
      </w:pPr>
      <w:r>
        <w:rPr>
          <w:rFonts w:ascii="Times New Roman"/>
          <w:b w:val="false"/>
          <w:i w:val="false"/>
          <w:color w:val="000000"/>
          <w:sz w:val="28"/>
        </w:rPr>
        <w:t>
      2. Для объектов I категории в срок не более пяти рабочих дней и для объектов II, III и IV категорий – не более трех рабочих дней со дня регистрации орган, выдающий заключение государственной экологической экспертизы, рассматривает документы на предмет их полноты. В случае представления неполного пакета документов документы подлежат возврату представившему их лицу.</w:t>
      </w:r>
    </w:p>
    <w:p>
      <w:pPr>
        <w:spacing w:after="0"/>
        <w:ind w:left="0"/>
        <w:jc w:val="both"/>
      </w:pPr>
      <w:r>
        <w:rPr>
          <w:rFonts w:ascii="Times New Roman"/>
          <w:b w:val="false"/>
          <w:i w:val="false"/>
          <w:color w:val="000000"/>
          <w:sz w:val="28"/>
        </w:rPr>
        <w:t>
      3. Сроки и продолжительность проведения государственной экологической экспертизы, осуществляемой в ходе комплексной вневедомственной экспертизы по проектам (технико-экономические обоснования и проектно-сметная документация), предназначенным для строительства, устанавливаются в соответствии с законодательством Республики Казахстан об архитектурной, градостроительной и строительной деятельности.";</w:t>
      </w:r>
    </w:p>
    <w:bookmarkStart w:name="z270" w:id="23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51</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третьей следующего содержания:</w:t>
      </w:r>
    </w:p>
    <w:bookmarkStart w:name="z272" w:id="240"/>
    <w:p>
      <w:pPr>
        <w:spacing w:after="0"/>
        <w:ind w:left="0"/>
        <w:jc w:val="both"/>
      </w:pPr>
      <w:r>
        <w:rPr>
          <w:rFonts w:ascii="Times New Roman"/>
          <w:b w:val="false"/>
          <w:i w:val="false"/>
          <w:color w:val="000000"/>
          <w:sz w:val="28"/>
        </w:rPr>
        <w:t>
      "Заключение государственной экологической экспертизы, проведенной в ходе комплексной вневедомственной экспертизы по проектам (технико-экономические обоснования и проектно-сметная документация), предназначенным для строительства, включается в сводное заключение комплексной вневедомственной экспертизы.";</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74" w:id="241"/>
    <w:p>
      <w:pPr>
        <w:spacing w:after="0"/>
        <w:ind w:left="0"/>
        <w:jc w:val="both"/>
      </w:pPr>
      <w:r>
        <w:rPr>
          <w:rFonts w:ascii="Times New Roman"/>
          <w:b w:val="false"/>
          <w:i w:val="false"/>
          <w:color w:val="000000"/>
          <w:sz w:val="28"/>
        </w:rPr>
        <w:t>
      "6. Положительное заключение государственной экологической экспертизы к проектной документации действует для объектов I, II и III категорий в течение срока действия установленных нормативов эмиссий в окружающую среду, для объектов IV категории – бессрочно.</w:t>
      </w:r>
    </w:p>
    <w:bookmarkEnd w:id="241"/>
    <w:bookmarkStart w:name="z275" w:id="242"/>
    <w:p>
      <w:pPr>
        <w:spacing w:after="0"/>
        <w:ind w:left="0"/>
        <w:jc w:val="both"/>
      </w:pPr>
      <w:r>
        <w:rPr>
          <w:rFonts w:ascii="Times New Roman"/>
          <w:b w:val="false"/>
          <w:i w:val="false"/>
          <w:color w:val="000000"/>
          <w:sz w:val="28"/>
        </w:rPr>
        <w:t>
      Срок действия положительного заключения государственной экологической экспертизы, проведенной в ходе комплексной вневедомственной экспертизы по проектам (технико-экономические обоснования и проектно-сметная документация), предназначенным для строительства, устанавливается в соответствии со сроками действия соответствующего сводного заключения комплексной вневедомственной экспертизы.";</w:t>
      </w:r>
    </w:p>
    <w:bookmarkEnd w:id="242"/>
    <w:bookmarkStart w:name="z276" w:id="2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67 дополнить частью второй следующего содержания:</w:t>
      </w:r>
    </w:p>
    <w:bookmarkEnd w:id="243"/>
    <w:bookmarkStart w:name="z277" w:id="244"/>
    <w:p>
      <w:pPr>
        <w:spacing w:after="0"/>
        <w:ind w:left="0"/>
        <w:jc w:val="both"/>
      </w:pPr>
      <w:r>
        <w:rPr>
          <w:rFonts w:ascii="Times New Roman"/>
          <w:b w:val="false"/>
          <w:i w:val="false"/>
          <w:color w:val="000000"/>
          <w:sz w:val="28"/>
        </w:rPr>
        <w:t>
      "Результаты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(технико-экономические обоснования и проектно-сметная документация), предназначенных для строительства зданий, сооружений и комплексов, инженерных и транспортных коммуникаций.";</w:t>
      </w:r>
    </w:p>
    <w:bookmarkEnd w:id="244"/>
    <w:bookmarkStart w:name="z278" w:id="2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69 дополнить частью второй следующего содержания:</w:t>
      </w:r>
    </w:p>
    <w:bookmarkEnd w:id="245"/>
    <w:bookmarkStart w:name="z279" w:id="246"/>
    <w:p>
      <w:pPr>
        <w:spacing w:after="0"/>
        <w:ind w:left="0"/>
        <w:jc w:val="both"/>
      </w:pPr>
      <w:r>
        <w:rPr>
          <w:rFonts w:ascii="Times New Roman"/>
          <w:b w:val="false"/>
          <w:i w:val="false"/>
          <w:color w:val="000000"/>
          <w:sz w:val="28"/>
        </w:rPr>
        <w:t>
      "Природопользователи, являющиеся в соответствии с налоговым законодательством Республики Казахстан плательщиками единого земельного налога, не получают разрешение на эмиссии в окружающую среду по объектам, используемым в деятельности, на которую распространяется специальный налоговый режим для крестьянских или фермерских хозяйств.";</w:t>
      </w:r>
    </w:p>
    <w:bookmarkEnd w:id="246"/>
    <w:bookmarkStart w:name="z280" w:id="247"/>
    <w:p>
      <w:pPr>
        <w:spacing w:after="0"/>
        <w:ind w:left="0"/>
        <w:jc w:val="both"/>
      </w:pPr>
      <w:r>
        <w:rPr>
          <w:rFonts w:ascii="Times New Roman"/>
          <w:b w:val="false"/>
          <w:i w:val="false"/>
          <w:color w:val="000000"/>
          <w:sz w:val="28"/>
        </w:rPr>
        <w:t xml:space="preserve">
      11) подпункт 5)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1-1</w:t>
      </w:r>
      <w:r>
        <w:rPr>
          <w:rFonts w:ascii="Times New Roman"/>
          <w:b w:val="false"/>
          <w:i w:val="false"/>
          <w:color w:val="000000"/>
          <w:sz w:val="28"/>
        </w:rPr>
        <w:t xml:space="preserve"> статьи 70 исключить;</w:t>
      </w:r>
    </w:p>
    <w:bookmarkEnd w:id="247"/>
    <w:bookmarkStart w:name="z281" w:id="24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2-1</w:t>
      </w:r>
      <w:r>
        <w:rPr>
          <w:rFonts w:ascii="Times New Roman"/>
          <w:b w:val="false"/>
          <w:i w:val="false"/>
          <w:color w:val="000000"/>
          <w:sz w:val="28"/>
        </w:rPr>
        <w:t xml:space="preserve"> статьи 71 изложить в следующей редакции:</w:t>
      </w:r>
    </w:p>
    <w:bookmarkEnd w:id="248"/>
    <w:bookmarkStart w:name="z282" w:id="249"/>
    <w:p>
      <w:pPr>
        <w:spacing w:after="0"/>
        <w:ind w:left="0"/>
        <w:jc w:val="both"/>
      </w:pPr>
      <w:r>
        <w:rPr>
          <w:rFonts w:ascii="Times New Roman"/>
          <w:b w:val="false"/>
          <w:i w:val="false"/>
          <w:color w:val="000000"/>
          <w:sz w:val="28"/>
        </w:rPr>
        <w:t>
      "2-1. Виды деятельности, не классифицируемые согласно санитарной классификации производственных объектов, относятся к IV категории.";</w:t>
      </w:r>
    </w:p>
    <w:bookmarkEnd w:id="249"/>
    <w:bookmarkStart w:name="z283" w:id="2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статьи 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изложить в следующей редакции:</w:t>
      </w:r>
    </w:p>
    <w:bookmarkEnd w:id="250"/>
    <w:p>
      <w:pPr>
        <w:spacing w:after="0"/>
        <w:ind w:left="0"/>
        <w:jc w:val="both"/>
      </w:pPr>
      <w:r>
        <w:rPr>
          <w:rFonts w:ascii="Times New Roman"/>
          <w:b w:val="false"/>
          <w:i w:val="false"/>
          <w:color w:val="000000"/>
          <w:sz w:val="28"/>
        </w:rPr>
        <w:t>
      "Статья 72. Материалы, представляемые для получения разрешения на эмиссии в окружающую среду</w:t>
      </w:r>
    </w:p>
    <w:bookmarkStart w:name="z285" w:id="251"/>
    <w:p>
      <w:pPr>
        <w:spacing w:after="0"/>
        <w:ind w:left="0"/>
        <w:jc w:val="both"/>
      </w:pPr>
      <w:r>
        <w:rPr>
          <w:rFonts w:ascii="Times New Roman"/>
          <w:b w:val="false"/>
          <w:i w:val="false"/>
          <w:color w:val="000000"/>
          <w:sz w:val="28"/>
        </w:rPr>
        <w:t>
      1. Для получения разрешения на эмиссии в окружающую среду природопользователь представляет в орган, выдающий разрешение, необходимый пакет документов.</w:t>
      </w:r>
    </w:p>
    <w:bookmarkEnd w:id="251"/>
    <w:bookmarkStart w:name="z286" w:id="252"/>
    <w:p>
      <w:pPr>
        <w:spacing w:after="0"/>
        <w:ind w:left="0"/>
        <w:jc w:val="both"/>
      </w:pPr>
      <w:r>
        <w:rPr>
          <w:rFonts w:ascii="Times New Roman"/>
          <w:b w:val="false"/>
          <w:i w:val="false"/>
          <w:color w:val="000000"/>
          <w:sz w:val="28"/>
        </w:rPr>
        <w:t>
      2. Для природопользователей, имеющих объекты I, II и III категорий, пакет документов для получения разрешения на эмиссии в окружающую среду включает:</w:t>
      </w:r>
    </w:p>
    <w:bookmarkEnd w:id="252"/>
    <w:bookmarkStart w:name="z287" w:id="253"/>
    <w:p>
      <w:pPr>
        <w:spacing w:after="0"/>
        <w:ind w:left="0"/>
        <w:jc w:val="both"/>
      </w:pPr>
      <w:r>
        <w:rPr>
          <w:rFonts w:ascii="Times New Roman"/>
          <w:b w:val="false"/>
          <w:i w:val="false"/>
          <w:color w:val="000000"/>
          <w:sz w:val="28"/>
        </w:rPr>
        <w:t>
      1) заявку на получение разрешения;</w:t>
      </w:r>
    </w:p>
    <w:bookmarkEnd w:id="253"/>
    <w:bookmarkStart w:name="z288" w:id="254"/>
    <w:p>
      <w:pPr>
        <w:spacing w:after="0"/>
        <w:ind w:left="0"/>
        <w:jc w:val="both"/>
      </w:pPr>
      <w:r>
        <w:rPr>
          <w:rFonts w:ascii="Times New Roman"/>
          <w:b w:val="false"/>
          <w:i w:val="false"/>
          <w:color w:val="000000"/>
          <w:sz w:val="28"/>
        </w:rPr>
        <w:t>
      2) заключение государственной экологической экспертизы на проекты нормативов эмиссий;</w:t>
      </w:r>
    </w:p>
    <w:bookmarkEnd w:id="254"/>
    <w:bookmarkStart w:name="z289" w:id="255"/>
    <w:p>
      <w:pPr>
        <w:spacing w:after="0"/>
        <w:ind w:left="0"/>
        <w:jc w:val="both"/>
      </w:pPr>
      <w:r>
        <w:rPr>
          <w:rFonts w:ascii="Times New Roman"/>
          <w:b w:val="false"/>
          <w:i w:val="false"/>
          <w:color w:val="000000"/>
          <w:sz w:val="28"/>
        </w:rPr>
        <w:t>
      3) план мероприятий по охране окружающей среды.</w:t>
      </w:r>
    </w:p>
    <w:bookmarkEnd w:id="255"/>
    <w:bookmarkStart w:name="z290" w:id="256"/>
    <w:p>
      <w:pPr>
        <w:spacing w:after="0"/>
        <w:ind w:left="0"/>
        <w:jc w:val="both"/>
      </w:pPr>
      <w:r>
        <w:rPr>
          <w:rFonts w:ascii="Times New Roman"/>
          <w:b w:val="false"/>
          <w:i w:val="false"/>
          <w:color w:val="000000"/>
          <w:sz w:val="28"/>
        </w:rPr>
        <w:t>
      3. Для природопользователей, имеющих вновь вводимые объекты IV категории, пакет документов для получения разрешения на эмиссии в окружающую среду включает:</w:t>
      </w:r>
    </w:p>
    <w:bookmarkEnd w:id="256"/>
    <w:bookmarkStart w:name="z291" w:id="257"/>
    <w:p>
      <w:pPr>
        <w:spacing w:after="0"/>
        <w:ind w:left="0"/>
        <w:jc w:val="both"/>
      </w:pPr>
      <w:r>
        <w:rPr>
          <w:rFonts w:ascii="Times New Roman"/>
          <w:b w:val="false"/>
          <w:i w:val="false"/>
          <w:color w:val="000000"/>
          <w:sz w:val="28"/>
        </w:rPr>
        <w:t>
      1) заявку на получение разрешения;</w:t>
      </w:r>
    </w:p>
    <w:bookmarkEnd w:id="257"/>
    <w:bookmarkStart w:name="z292" w:id="258"/>
    <w:p>
      <w:pPr>
        <w:spacing w:after="0"/>
        <w:ind w:left="0"/>
        <w:jc w:val="both"/>
      </w:pPr>
      <w:r>
        <w:rPr>
          <w:rFonts w:ascii="Times New Roman"/>
          <w:b w:val="false"/>
          <w:i w:val="false"/>
          <w:color w:val="000000"/>
          <w:sz w:val="28"/>
        </w:rPr>
        <w:t>
      2) нормативы эмиссий в окружающую среду, установленные и обоснованные расчетным или инструментальным путем.</w:t>
      </w:r>
    </w:p>
    <w:bookmarkEnd w:id="258"/>
    <w:bookmarkStart w:name="z293" w:id="259"/>
    <w:p>
      <w:pPr>
        <w:spacing w:after="0"/>
        <w:ind w:left="0"/>
        <w:jc w:val="both"/>
      </w:pPr>
      <w:r>
        <w:rPr>
          <w:rFonts w:ascii="Times New Roman"/>
          <w:b w:val="false"/>
          <w:i w:val="false"/>
          <w:color w:val="000000"/>
          <w:sz w:val="28"/>
        </w:rPr>
        <w:t>
      4. Форма заявки на получение разрешения на эмиссии в окружающую среду утверждается уполномоченным органом в области охраны окружающей среды.";</w:t>
      </w:r>
    </w:p>
    <w:bookmarkEnd w:id="259"/>
    <w:p>
      <w:pPr>
        <w:spacing w:after="0"/>
        <w:ind w:left="0"/>
        <w:jc w:val="both"/>
      </w:pPr>
      <w:r>
        <w:rPr>
          <w:rFonts w:ascii="Times New Roman"/>
          <w:b w:val="false"/>
          <w:i w:val="false"/>
          <w:color w:val="000000"/>
          <w:sz w:val="28"/>
        </w:rPr>
        <w:t>
      "Статья 74. Сроки подачи заявок, рассмотрения и выдачи разрешения на эмиссии в окружающую среду</w:t>
      </w:r>
    </w:p>
    <w:bookmarkStart w:name="z295" w:id="260"/>
    <w:p>
      <w:pPr>
        <w:spacing w:after="0"/>
        <w:ind w:left="0"/>
        <w:jc w:val="both"/>
      </w:pPr>
      <w:r>
        <w:rPr>
          <w:rFonts w:ascii="Times New Roman"/>
          <w:b w:val="false"/>
          <w:i w:val="false"/>
          <w:color w:val="000000"/>
          <w:sz w:val="28"/>
        </w:rPr>
        <w:t>
      1. Подача заявок осуществляется для объектов:</w:t>
      </w:r>
    </w:p>
    <w:bookmarkEnd w:id="260"/>
    <w:bookmarkStart w:name="z296" w:id="261"/>
    <w:p>
      <w:pPr>
        <w:spacing w:after="0"/>
        <w:ind w:left="0"/>
        <w:jc w:val="both"/>
      </w:pPr>
      <w:r>
        <w:rPr>
          <w:rFonts w:ascii="Times New Roman"/>
          <w:b w:val="false"/>
          <w:i w:val="false"/>
          <w:color w:val="000000"/>
          <w:sz w:val="28"/>
        </w:rPr>
        <w:t>
      1) I категории не позднее чем за два месяца до истечения срока действующего разрешения либо ввода в эксплуатацию нового объекта;</w:t>
      </w:r>
    </w:p>
    <w:bookmarkEnd w:id="261"/>
    <w:bookmarkStart w:name="z297" w:id="262"/>
    <w:p>
      <w:pPr>
        <w:spacing w:after="0"/>
        <w:ind w:left="0"/>
        <w:jc w:val="both"/>
      </w:pPr>
      <w:r>
        <w:rPr>
          <w:rFonts w:ascii="Times New Roman"/>
          <w:b w:val="false"/>
          <w:i w:val="false"/>
          <w:color w:val="000000"/>
          <w:sz w:val="28"/>
        </w:rPr>
        <w:t>
      2) II категории не позднее чем за месяц до истечения срока действующего разрешения либо ввода в эксплуатацию нового объекта;</w:t>
      </w:r>
    </w:p>
    <w:bookmarkEnd w:id="262"/>
    <w:bookmarkStart w:name="z298" w:id="263"/>
    <w:p>
      <w:pPr>
        <w:spacing w:after="0"/>
        <w:ind w:left="0"/>
        <w:jc w:val="both"/>
      </w:pPr>
      <w:r>
        <w:rPr>
          <w:rFonts w:ascii="Times New Roman"/>
          <w:b w:val="false"/>
          <w:i w:val="false"/>
          <w:color w:val="000000"/>
          <w:sz w:val="28"/>
        </w:rPr>
        <w:t>
      3) III категории не позднее чем за десять рабочих дней до истечения срока действующего разрешения либо ввода в эксплуатацию нового объекта;</w:t>
      </w:r>
    </w:p>
    <w:bookmarkEnd w:id="263"/>
    <w:bookmarkStart w:name="z299" w:id="264"/>
    <w:p>
      <w:pPr>
        <w:spacing w:after="0"/>
        <w:ind w:left="0"/>
        <w:jc w:val="both"/>
      </w:pPr>
      <w:r>
        <w:rPr>
          <w:rFonts w:ascii="Times New Roman"/>
          <w:b w:val="false"/>
          <w:i w:val="false"/>
          <w:color w:val="000000"/>
          <w:sz w:val="28"/>
        </w:rPr>
        <w:t>
      4) IV категории не позднее чем за десять рабочих дней до ввода в эксплуатацию нового объекта.</w:t>
      </w:r>
    </w:p>
    <w:bookmarkEnd w:id="264"/>
    <w:bookmarkStart w:name="z300" w:id="265"/>
    <w:p>
      <w:pPr>
        <w:spacing w:after="0"/>
        <w:ind w:left="0"/>
        <w:jc w:val="both"/>
      </w:pPr>
      <w:r>
        <w:rPr>
          <w:rFonts w:ascii="Times New Roman"/>
          <w:b w:val="false"/>
          <w:i w:val="false"/>
          <w:color w:val="000000"/>
          <w:sz w:val="28"/>
        </w:rPr>
        <w:t>
      2. В срок не более пятнадцати календарных дней для объектов I и II категорий, для объектов III категории в срок не более пяти календарных дней со дня регистрации заявки орган, выдающий разрешение, рассматривает заявку на предмет ее полноты и соответствия требованиям настоящего Кодекса.</w:t>
      </w:r>
    </w:p>
    <w:bookmarkEnd w:id="265"/>
    <w:bookmarkStart w:name="z301" w:id="266"/>
    <w:p>
      <w:pPr>
        <w:spacing w:after="0"/>
        <w:ind w:left="0"/>
        <w:jc w:val="both"/>
      </w:pPr>
      <w:r>
        <w:rPr>
          <w:rFonts w:ascii="Times New Roman"/>
          <w:b w:val="false"/>
          <w:i w:val="false"/>
          <w:color w:val="000000"/>
          <w:sz w:val="28"/>
        </w:rPr>
        <w:t>
      По истечении установленного срока заявка принимается на рассмотрение либо отклоняется вследствие недостаточности представленных материалов и (или) в связи с ее несоответствием требованиям настоящего Кодекса.</w:t>
      </w:r>
    </w:p>
    <w:bookmarkEnd w:id="266"/>
    <w:bookmarkStart w:name="z302" w:id="267"/>
    <w:p>
      <w:pPr>
        <w:spacing w:after="0"/>
        <w:ind w:left="0"/>
        <w:jc w:val="both"/>
      </w:pPr>
      <w:r>
        <w:rPr>
          <w:rFonts w:ascii="Times New Roman"/>
          <w:b w:val="false"/>
          <w:i w:val="false"/>
          <w:color w:val="000000"/>
          <w:sz w:val="28"/>
        </w:rPr>
        <w:t>
      При отклонении заявки природопользователю направляется отказ с мотивированным обоснованием причин отклонения.</w:t>
      </w:r>
    </w:p>
    <w:bookmarkEnd w:id="267"/>
    <w:bookmarkStart w:name="z303" w:id="268"/>
    <w:p>
      <w:pPr>
        <w:spacing w:after="0"/>
        <w:ind w:left="0"/>
        <w:jc w:val="both"/>
      </w:pPr>
      <w:r>
        <w:rPr>
          <w:rFonts w:ascii="Times New Roman"/>
          <w:b w:val="false"/>
          <w:i w:val="false"/>
          <w:color w:val="000000"/>
          <w:sz w:val="28"/>
        </w:rPr>
        <w:t>
      3. Принятые заявки рассматриваются органом, выдающим разрешение, для объектов:</w:t>
      </w:r>
    </w:p>
    <w:bookmarkEnd w:id="268"/>
    <w:bookmarkStart w:name="z304" w:id="269"/>
    <w:p>
      <w:pPr>
        <w:spacing w:after="0"/>
        <w:ind w:left="0"/>
        <w:jc w:val="both"/>
      </w:pPr>
      <w:r>
        <w:rPr>
          <w:rFonts w:ascii="Times New Roman"/>
          <w:b w:val="false"/>
          <w:i w:val="false"/>
          <w:color w:val="000000"/>
          <w:sz w:val="28"/>
        </w:rPr>
        <w:t>
      1) I категории в срок не более двух месяцев со дня регистрации заявки;</w:t>
      </w:r>
    </w:p>
    <w:bookmarkEnd w:id="269"/>
    <w:bookmarkStart w:name="z305" w:id="270"/>
    <w:p>
      <w:pPr>
        <w:spacing w:after="0"/>
        <w:ind w:left="0"/>
        <w:jc w:val="both"/>
      </w:pPr>
      <w:r>
        <w:rPr>
          <w:rFonts w:ascii="Times New Roman"/>
          <w:b w:val="false"/>
          <w:i w:val="false"/>
          <w:color w:val="000000"/>
          <w:sz w:val="28"/>
        </w:rPr>
        <w:t>
      2) II категории в срок не более одного месяца со дня регистрации заявки;</w:t>
      </w:r>
    </w:p>
    <w:bookmarkEnd w:id="270"/>
    <w:bookmarkStart w:name="z306" w:id="271"/>
    <w:p>
      <w:pPr>
        <w:spacing w:after="0"/>
        <w:ind w:left="0"/>
        <w:jc w:val="both"/>
      </w:pPr>
      <w:r>
        <w:rPr>
          <w:rFonts w:ascii="Times New Roman"/>
          <w:b w:val="false"/>
          <w:i w:val="false"/>
          <w:color w:val="000000"/>
          <w:sz w:val="28"/>
        </w:rPr>
        <w:t>
      3) III категории в срок не более десяти рабочих дней со дня регистрации заявки;</w:t>
      </w:r>
    </w:p>
    <w:bookmarkEnd w:id="271"/>
    <w:bookmarkStart w:name="z307" w:id="272"/>
    <w:p>
      <w:pPr>
        <w:spacing w:after="0"/>
        <w:ind w:left="0"/>
        <w:jc w:val="both"/>
      </w:pPr>
      <w:r>
        <w:rPr>
          <w:rFonts w:ascii="Times New Roman"/>
          <w:b w:val="false"/>
          <w:i w:val="false"/>
          <w:color w:val="000000"/>
          <w:sz w:val="28"/>
        </w:rPr>
        <w:t>
      4) IV категории в срок не более пяти рабочих дней со дня регистрации заявки.</w:t>
      </w:r>
    </w:p>
    <w:bookmarkEnd w:id="272"/>
    <w:bookmarkStart w:name="z308" w:id="273"/>
    <w:p>
      <w:pPr>
        <w:spacing w:after="0"/>
        <w:ind w:left="0"/>
        <w:jc w:val="both"/>
      </w:pPr>
      <w:r>
        <w:rPr>
          <w:rFonts w:ascii="Times New Roman"/>
          <w:b w:val="false"/>
          <w:i w:val="false"/>
          <w:color w:val="000000"/>
          <w:sz w:val="28"/>
        </w:rPr>
        <w:t>
      4. По итогам рассмотрения выдается разрешение на эмиссии в окружающую среду.</w:t>
      </w:r>
    </w:p>
    <w:bookmarkEnd w:id="273"/>
    <w:bookmarkStart w:name="z309" w:id="274"/>
    <w:p>
      <w:pPr>
        <w:spacing w:after="0"/>
        <w:ind w:left="0"/>
        <w:jc w:val="both"/>
      </w:pPr>
      <w:r>
        <w:rPr>
          <w:rFonts w:ascii="Times New Roman"/>
          <w:b w:val="false"/>
          <w:i w:val="false"/>
          <w:color w:val="000000"/>
          <w:sz w:val="28"/>
        </w:rPr>
        <w:t>
      Статья 75. Основания для выдачи разрешения на эмиссии в</w:t>
      </w:r>
    </w:p>
    <w:bookmarkEnd w:id="274"/>
    <w:p>
      <w:pPr>
        <w:spacing w:after="0"/>
        <w:ind w:left="0"/>
        <w:jc w:val="both"/>
      </w:pPr>
      <w:r>
        <w:rPr>
          <w:rFonts w:ascii="Times New Roman"/>
          <w:b w:val="false"/>
          <w:i w:val="false"/>
          <w:color w:val="000000"/>
          <w:sz w:val="28"/>
        </w:rPr>
        <w:t>
      окружающую среду</w:t>
      </w:r>
    </w:p>
    <w:bookmarkStart w:name="z310" w:id="275"/>
    <w:p>
      <w:pPr>
        <w:spacing w:after="0"/>
        <w:ind w:left="0"/>
        <w:jc w:val="both"/>
      </w:pPr>
      <w:r>
        <w:rPr>
          <w:rFonts w:ascii="Times New Roman"/>
          <w:b w:val="false"/>
          <w:i w:val="false"/>
          <w:color w:val="000000"/>
          <w:sz w:val="28"/>
        </w:rPr>
        <w:t>
      1. Разрешение на эмиссии в окружающую среду выдается природопользователю на объекты I, II и III категорий при соблюдении следующих условий:</w:t>
      </w:r>
    </w:p>
    <w:bookmarkEnd w:id="275"/>
    <w:bookmarkStart w:name="z311" w:id="276"/>
    <w:p>
      <w:pPr>
        <w:spacing w:after="0"/>
        <w:ind w:left="0"/>
        <w:jc w:val="both"/>
      </w:pPr>
      <w:r>
        <w:rPr>
          <w:rFonts w:ascii="Times New Roman"/>
          <w:b w:val="false"/>
          <w:i w:val="false"/>
          <w:color w:val="000000"/>
          <w:sz w:val="28"/>
        </w:rPr>
        <w:t xml:space="preserve">
      1) представлены необходимые документы и материалы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276"/>
    <w:bookmarkStart w:name="z312" w:id="277"/>
    <w:p>
      <w:pPr>
        <w:spacing w:after="0"/>
        <w:ind w:left="0"/>
        <w:jc w:val="both"/>
      </w:pPr>
      <w:r>
        <w:rPr>
          <w:rFonts w:ascii="Times New Roman"/>
          <w:b w:val="false"/>
          <w:i w:val="false"/>
          <w:color w:val="000000"/>
          <w:sz w:val="28"/>
        </w:rPr>
        <w:t>
      2) план мероприятий по охране окружающей среды соответствует экологическим требованиям и нормам, установленным экологическим законодательством Республики Казахстан, и обеспечивает достижение нормативов эмиссий в окружающую среду.</w:t>
      </w:r>
    </w:p>
    <w:bookmarkEnd w:id="277"/>
    <w:bookmarkStart w:name="z313" w:id="278"/>
    <w:p>
      <w:pPr>
        <w:spacing w:after="0"/>
        <w:ind w:left="0"/>
        <w:jc w:val="both"/>
      </w:pPr>
      <w:r>
        <w:rPr>
          <w:rFonts w:ascii="Times New Roman"/>
          <w:b w:val="false"/>
          <w:i w:val="false"/>
          <w:color w:val="000000"/>
          <w:sz w:val="28"/>
        </w:rPr>
        <w:t>
      2. Разрешение на эмиссии в окружающую среду должно быть выдано природопользователю на объект IV категории, если он представил необходимую заявку и нормативы эмиссий в окружающую среду.</w:t>
      </w:r>
    </w:p>
    <w:bookmarkEnd w:id="278"/>
    <w:bookmarkStart w:name="z314" w:id="279"/>
    <w:p>
      <w:pPr>
        <w:spacing w:after="0"/>
        <w:ind w:left="0"/>
        <w:jc w:val="both"/>
      </w:pPr>
      <w:r>
        <w:rPr>
          <w:rFonts w:ascii="Times New Roman"/>
          <w:b w:val="false"/>
          <w:i w:val="false"/>
          <w:color w:val="000000"/>
          <w:sz w:val="28"/>
        </w:rPr>
        <w:t>
      Статья 76. Сроки действия разрешений на эмиссии в окружающую</w:t>
      </w:r>
    </w:p>
    <w:bookmarkEnd w:id="279"/>
    <w:p>
      <w:pPr>
        <w:spacing w:after="0"/>
        <w:ind w:left="0"/>
        <w:jc w:val="both"/>
      </w:pPr>
      <w:r>
        <w:rPr>
          <w:rFonts w:ascii="Times New Roman"/>
          <w:b w:val="false"/>
          <w:i w:val="false"/>
          <w:color w:val="000000"/>
          <w:sz w:val="28"/>
        </w:rPr>
        <w:t>
      среду</w:t>
      </w:r>
    </w:p>
    <w:bookmarkStart w:name="z315" w:id="280"/>
    <w:p>
      <w:pPr>
        <w:spacing w:after="0"/>
        <w:ind w:left="0"/>
        <w:jc w:val="both"/>
      </w:pPr>
      <w:r>
        <w:rPr>
          <w:rFonts w:ascii="Times New Roman"/>
          <w:b w:val="false"/>
          <w:i w:val="false"/>
          <w:color w:val="000000"/>
          <w:sz w:val="28"/>
        </w:rPr>
        <w:t>
      1. Разрешения на эмиссии в окружающую среду выдаются на срок до изменения применяемых технологий и условий природопользования, указанных в действующем разрешении, но не более чем на десять лет для объектов I, II и III категорий.</w:t>
      </w:r>
    </w:p>
    <w:bookmarkEnd w:id="280"/>
    <w:bookmarkStart w:name="z316" w:id="281"/>
    <w:p>
      <w:pPr>
        <w:spacing w:after="0"/>
        <w:ind w:left="0"/>
        <w:jc w:val="both"/>
      </w:pPr>
      <w:r>
        <w:rPr>
          <w:rFonts w:ascii="Times New Roman"/>
          <w:b w:val="false"/>
          <w:i w:val="false"/>
          <w:color w:val="000000"/>
          <w:sz w:val="28"/>
        </w:rPr>
        <w:t>
      2. Разрешение на эмиссии в окружающую среду для объектов IV категории выдается на бессрочной основе, за исключением случаев изменения применяемых технологий и условий природопользования, указанных в действующем разрешении.";</w:t>
      </w:r>
    </w:p>
    <w:bookmarkEnd w:id="281"/>
    <w:bookmarkStart w:name="z317" w:id="28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94-12 изложить в следующей редакции:</w:t>
      </w:r>
    </w:p>
    <w:bookmarkEnd w:id="282"/>
    <w:bookmarkStart w:name="z318" w:id="283"/>
    <w:p>
      <w:pPr>
        <w:spacing w:after="0"/>
        <w:ind w:left="0"/>
        <w:jc w:val="both"/>
      </w:pPr>
      <w:r>
        <w:rPr>
          <w:rFonts w:ascii="Times New Roman"/>
          <w:b w:val="false"/>
          <w:i w:val="false"/>
          <w:color w:val="000000"/>
          <w:sz w:val="28"/>
        </w:rPr>
        <w:t>
      "1. Из части общего объема выбросов парниковых газов образуется резерв единиц установленного количества, порядок формирования которого устанавливается Правительством Республики Казахстан.";</w:t>
      </w:r>
    </w:p>
    <w:bookmarkEnd w:id="283"/>
    <w:bookmarkStart w:name="z319" w:id="28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195 дополнить частью второй следующего содержания:</w:t>
      </w:r>
    </w:p>
    <w:bookmarkEnd w:id="284"/>
    <w:bookmarkStart w:name="z320" w:id="285"/>
    <w:p>
      <w:pPr>
        <w:spacing w:after="0"/>
        <w:ind w:left="0"/>
        <w:jc w:val="both"/>
      </w:pPr>
      <w:r>
        <w:rPr>
          <w:rFonts w:ascii="Times New Roman"/>
          <w:b w:val="false"/>
          <w:i w:val="false"/>
          <w:color w:val="000000"/>
          <w:sz w:val="28"/>
        </w:rPr>
        <w:t>
      "Порядок согласования определяется типовыми правилами застройки, утвержденными в соответствии с законодательством Республики Казахстан об архитектурной, градостроительной и строительной деятельности.";</w:t>
      </w:r>
    </w:p>
    <w:bookmarkEnd w:id="285"/>
    <w:bookmarkStart w:name="z321" w:id="28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198 изложить в следующей редакции:</w:t>
      </w:r>
    </w:p>
    <w:bookmarkEnd w:id="286"/>
    <w:bookmarkStart w:name="z322" w:id="287"/>
    <w:p>
      <w:pPr>
        <w:spacing w:after="0"/>
        <w:ind w:left="0"/>
        <w:jc w:val="both"/>
      </w:pPr>
      <w:r>
        <w:rPr>
          <w:rFonts w:ascii="Times New Roman"/>
          <w:b w:val="false"/>
          <w:i w:val="false"/>
          <w:color w:val="000000"/>
          <w:sz w:val="28"/>
        </w:rPr>
        <w:t>
      "2. Запрещаются финансирование и реализация проектов, по которым отсутствуют положительные заключения:</w:t>
      </w:r>
    </w:p>
    <w:bookmarkEnd w:id="287"/>
    <w:bookmarkStart w:name="z323" w:id="288"/>
    <w:p>
      <w:pPr>
        <w:spacing w:after="0"/>
        <w:ind w:left="0"/>
        <w:jc w:val="both"/>
      </w:pPr>
      <w:r>
        <w:rPr>
          <w:rFonts w:ascii="Times New Roman"/>
          <w:b w:val="false"/>
          <w:i w:val="false"/>
          <w:color w:val="000000"/>
          <w:sz w:val="28"/>
        </w:rPr>
        <w:t>
      1) государственной экологической эскспертизы;</w:t>
      </w:r>
    </w:p>
    <w:bookmarkEnd w:id="288"/>
    <w:bookmarkStart w:name="z324" w:id="289"/>
    <w:p>
      <w:pPr>
        <w:spacing w:after="0"/>
        <w:ind w:left="0"/>
        <w:jc w:val="both"/>
      </w:pPr>
      <w:r>
        <w:rPr>
          <w:rFonts w:ascii="Times New Roman"/>
          <w:b w:val="false"/>
          <w:i w:val="false"/>
          <w:color w:val="000000"/>
          <w:sz w:val="28"/>
        </w:rPr>
        <w:t>
      2) санитарно-эпидемиологической экспертизы в случае проектирования объекта высокой эпидемической значимости.";</w:t>
      </w:r>
    </w:p>
    <w:bookmarkEnd w:id="289"/>
    <w:bookmarkStart w:name="z325" w:id="2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202 изложить в следующей редакции:</w:t>
      </w:r>
    </w:p>
    <w:bookmarkEnd w:id="290"/>
    <w:bookmarkStart w:name="z326" w:id="291"/>
    <w:p>
      <w:pPr>
        <w:spacing w:after="0"/>
        <w:ind w:left="0"/>
        <w:jc w:val="both"/>
      </w:pPr>
      <w:r>
        <w:rPr>
          <w:rFonts w:ascii="Times New Roman"/>
          <w:b w:val="false"/>
          <w:i w:val="false"/>
          <w:color w:val="000000"/>
          <w:sz w:val="28"/>
        </w:rPr>
        <w:t>
      "1. Строительство и реконструкция предприятий, сооружений и иных объектов осуществляются при наличии положительных заключений государственной экологической экспертизы, санитарно-эпидемиологической экспертизы (в случае строительства и реконструкции объектов высокой эпидемической значимости) и в соответствии с нормативами качества окружающей среды. Не допускается изменение утвержденного проекта или стоимости работ в ущерб окружающей среде.";</w:t>
      </w:r>
    </w:p>
    <w:bookmarkEnd w:id="291"/>
    <w:bookmarkStart w:name="z327" w:id="2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4</w:t>
      </w:r>
      <w:r>
        <w:rPr>
          <w:rFonts w:ascii="Times New Roman"/>
          <w:b w:val="false"/>
          <w:i w:val="false"/>
          <w:color w:val="000000"/>
          <w:sz w:val="28"/>
        </w:rPr>
        <w:t xml:space="preserve"> статьи 224 изложить в следующей редакции:</w:t>
      </w:r>
    </w:p>
    <w:bookmarkEnd w:id="292"/>
    <w:bookmarkStart w:name="z328" w:id="293"/>
    <w:p>
      <w:pPr>
        <w:spacing w:after="0"/>
        <w:ind w:left="0"/>
        <w:jc w:val="both"/>
      </w:pPr>
      <w:r>
        <w:rPr>
          <w:rFonts w:ascii="Times New Roman"/>
          <w:b w:val="false"/>
          <w:i w:val="false"/>
          <w:color w:val="000000"/>
          <w:sz w:val="28"/>
        </w:rPr>
        <w:t>
      "4. Строительство, реконструкция, эксплуатация, консервация, ликвидация предприятий и других сооружений, влияющих на состояние водных объектов, осуществляются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и государственного органа санитарно-эпидемиологической службы (на объекты, отнесенные к высокой эпидемической значимости).";</w:t>
      </w:r>
    </w:p>
    <w:bookmarkEnd w:id="293"/>
    <w:bookmarkStart w:name="z329" w:id="29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267 изложить в следующей редакции:</w:t>
      </w:r>
    </w:p>
    <w:bookmarkEnd w:id="294"/>
    <w:bookmarkStart w:name="z330" w:id="295"/>
    <w:p>
      <w:pPr>
        <w:spacing w:after="0"/>
        <w:ind w:left="0"/>
        <w:jc w:val="both"/>
      </w:pPr>
      <w:r>
        <w:rPr>
          <w:rFonts w:ascii="Times New Roman"/>
          <w:b w:val="false"/>
          <w:i w:val="false"/>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в Каспийское море объектов растительного и животного мира.";</w:t>
      </w:r>
    </w:p>
    <w:bookmarkEnd w:id="295"/>
    <w:bookmarkStart w:name="z331" w:id="29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2</w:t>
      </w:r>
      <w:r>
        <w:rPr>
          <w:rFonts w:ascii="Times New Roman"/>
          <w:b w:val="false"/>
          <w:i w:val="false"/>
          <w:color w:val="000000"/>
          <w:sz w:val="28"/>
        </w:rPr>
        <w:t xml:space="preserve"> статьи 277 изложить в следующей редакции:</w:t>
      </w:r>
    </w:p>
    <w:bookmarkEnd w:id="296"/>
    <w:bookmarkStart w:name="z332" w:id="297"/>
    <w:p>
      <w:pPr>
        <w:spacing w:after="0"/>
        <w:ind w:left="0"/>
        <w:jc w:val="both"/>
      </w:pPr>
      <w:r>
        <w:rPr>
          <w:rFonts w:ascii="Times New Roman"/>
          <w:b w:val="false"/>
          <w:i w:val="false"/>
          <w:color w:val="000000"/>
          <w:sz w:val="28"/>
        </w:rPr>
        <w:t>
      "2. Методика проведения производственного радиационного контроля определяется санитарными правилами.";</w:t>
      </w:r>
    </w:p>
    <w:bookmarkEnd w:id="297"/>
    <w:bookmarkStart w:name="z333" w:id="29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4</w:t>
      </w:r>
      <w:r>
        <w:rPr>
          <w:rFonts w:ascii="Times New Roman"/>
          <w:b w:val="false"/>
          <w:i w:val="false"/>
          <w:color w:val="000000"/>
          <w:sz w:val="28"/>
        </w:rPr>
        <w:t xml:space="preserve"> статьи 287 изложить в следующей редакции:</w:t>
      </w:r>
    </w:p>
    <w:bookmarkEnd w:id="298"/>
    <w:bookmarkStart w:name="z334" w:id="299"/>
    <w:p>
      <w:pPr>
        <w:spacing w:after="0"/>
        <w:ind w:left="0"/>
        <w:jc w:val="both"/>
      </w:pPr>
      <w:r>
        <w:rPr>
          <w:rFonts w:ascii="Times New Roman"/>
          <w:b w:val="false"/>
          <w:i w:val="false"/>
          <w:color w:val="000000"/>
          <w:sz w:val="28"/>
        </w:rPr>
        <w:t>
      "4. Определение уровня опасности и кодировка отходов производятся на основании классификатора отходов, утверждаемого уполномоченным органом в области охраны окружающей среды. В случае отсутствия данного вида отходов в классификаторе уровень опасности и кодировка определяются в соответствии с методикой по определению уровня опасности и кодировки отхода.";</w:t>
      </w:r>
    </w:p>
    <w:bookmarkEnd w:id="299"/>
    <w:bookmarkStart w:name="z335" w:id="30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8</w:t>
      </w:r>
      <w:r>
        <w:rPr>
          <w:rFonts w:ascii="Times New Roman"/>
          <w:b w:val="false"/>
          <w:i w:val="false"/>
          <w:color w:val="000000"/>
          <w:sz w:val="28"/>
        </w:rPr>
        <w:t xml:space="preserve"> статьи 288-1 исключить;</w:t>
      </w:r>
    </w:p>
    <w:bookmarkEnd w:id="300"/>
    <w:bookmarkStart w:name="z336" w:id="30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291 изложить в следующей редакции:</w:t>
      </w:r>
    </w:p>
    <w:bookmarkEnd w:id="301"/>
    <w:bookmarkStart w:name="z337" w:id="302"/>
    <w:p>
      <w:pPr>
        <w:spacing w:after="0"/>
        <w:ind w:left="0"/>
        <w:jc w:val="both"/>
      </w:pPr>
      <w:r>
        <w:rPr>
          <w:rFonts w:ascii="Times New Roman"/>
          <w:b w:val="false"/>
          <w:i w:val="false"/>
          <w:color w:val="000000"/>
          <w:sz w:val="28"/>
        </w:rPr>
        <w:t>
      "2. Определение места строительства объекта размещения отходов осуществляется на основе специальных (инженерно-геологических, гидрогеологических и иных) исследований при наличии положительных заключений государственной экологической экспертизы, санитарно-эпидемиологической экспертизы (при строительстве объектов высокой эпидемической значимости) и экспертизы, проводимой в соответствии с законодательством Республики Казахстан о недрах и недропользовании.";</w:t>
      </w:r>
    </w:p>
    <w:bookmarkEnd w:id="302"/>
    <w:bookmarkStart w:name="z338" w:id="303"/>
    <w:p>
      <w:pPr>
        <w:spacing w:after="0"/>
        <w:ind w:left="0"/>
        <w:jc w:val="both"/>
      </w:pPr>
      <w:r>
        <w:rPr>
          <w:rFonts w:ascii="Times New Roman"/>
          <w:b w:val="false"/>
          <w:i w:val="false"/>
          <w:color w:val="000000"/>
          <w:sz w:val="28"/>
        </w:rPr>
        <w:t>
      "4. Запрещается захоронение отходов на территориях городских и других поселений, лесопарковых, курортных, лечебно-оздоровительных, рекреационных зон, территорий, отнесенных к объектам историко-культурного наследия,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w:t>
      </w:r>
    </w:p>
    <w:bookmarkEnd w:id="303"/>
    <w:bookmarkStart w:name="z339" w:id="30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292 изложить в следующей редакции:</w:t>
      </w:r>
    </w:p>
    <w:bookmarkEnd w:id="304"/>
    <w:bookmarkStart w:name="z340" w:id="305"/>
    <w:p>
      <w:pPr>
        <w:spacing w:after="0"/>
        <w:ind w:left="0"/>
        <w:jc w:val="both"/>
      </w:pPr>
      <w:r>
        <w:rPr>
          <w:rFonts w:ascii="Times New Roman"/>
          <w:b w:val="false"/>
          <w:i w:val="false"/>
          <w:color w:val="000000"/>
          <w:sz w:val="28"/>
        </w:rPr>
        <w:t>
      "2. Контроль за соблюдением экологических требований при обращении с коммунальными отходами обеспечивают местные исполнительные органы, уполномоченный орган в области охраны окружающей среды.";</w:t>
      </w:r>
    </w:p>
    <w:bookmarkEnd w:id="305"/>
    <w:bookmarkStart w:name="z341" w:id="30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4</w:t>
      </w:r>
      <w:r>
        <w:rPr>
          <w:rFonts w:ascii="Times New Roman"/>
          <w:b w:val="false"/>
          <w:i w:val="false"/>
          <w:color w:val="000000"/>
          <w:sz w:val="28"/>
        </w:rPr>
        <w:t xml:space="preserve"> статьи 298 изложить в следующей редакции:</w:t>
      </w:r>
    </w:p>
    <w:bookmarkEnd w:id="306"/>
    <w:bookmarkStart w:name="z342" w:id="307"/>
    <w:p>
      <w:pPr>
        <w:spacing w:after="0"/>
        <w:ind w:left="0"/>
        <w:jc w:val="both"/>
      </w:pPr>
      <w:r>
        <w:rPr>
          <w:rFonts w:ascii="Times New Roman"/>
          <w:b w:val="false"/>
          <w:i w:val="false"/>
          <w:color w:val="000000"/>
          <w:sz w:val="28"/>
        </w:rPr>
        <w:t>
      "4. Проекты размещения и строительства полигонов отходов подлежат:</w:t>
      </w:r>
    </w:p>
    <w:bookmarkEnd w:id="307"/>
    <w:bookmarkStart w:name="z343" w:id="308"/>
    <w:p>
      <w:pPr>
        <w:spacing w:after="0"/>
        <w:ind w:left="0"/>
        <w:jc w:val="both"/>
      </w:pPr>
      <w:r>
        <w:rPr>
          <w:rFonts w:ascii="Times New Roman"/>
          <w:b w:val="false"/>
          <w:i w:val="false"/>
          <w:color w:val="000000"/>
          <w:sz w:val="28"/>
        </w:rPr>
        <w:t>
      1) государственной экологической экспертизе;</w:t>
      </w:r>
    </w:p>
    <w:bookmarkEnd w:id="308"/>
    <w:bookmarkStart w:name="z344" w:id="309"/>
    <w:p>
      <w:pPr>
        <w:spacing w:after="0"/>
        <w:ind w:left="0"/>
        <w:jc w:val="both"/>
      </w:pPr>
      <w:r>
        <w:rPr>
          <w:rFonts w:ascii="Times New Roman"/>
          <w:b w:val="false"/>
          <w:i w:val="false"/>
          <w:color w:val="000000"/>
          <w:sz w:val="28"/>
        </w:rPr>
        <w:t>
      2) государственной санитарно-эпидемиологической экспертизе при строительстве объектов высокой эпидемической значимости в порядке, установленном настоящим Кодексом и иными нормативными правовыми актами Республики Казахстан.";</w:t>
      </w:r>
    </w:p>
    <w:bookmarkEnd w:id="309"/>
    <w:bookmarkStart w:name="z345" w:id="31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4</w:t>
      </w:r>
      <w:r>
        <w:rPr>
          <w:rFonts w:ascii="Times New Roman"/>
          <w:b w:val="false"/>
          <w:i w:val="false"/>
          <w:color w:val="000000"/>
          <w:sz w:val="28"/>
        </w:rPr>
        <w:t xml:space="preserve"> статьи 306 изложить в следующей редакции:</w:t>
      </w:r>
    </w:p>
    <w:bookmarkEnd w:id="310"/>
    <w:bookmarkStart w:name="z346" w:id="311"/>
    <w:p>
      <w:pPr>
        <w:spacing w:after="0"/>
        <w:ind w:left="0"/>
        <w:jc w:val="both"/>
      </w:pPr>
      <w:r>
        <w:rPr>
          <w:rFonts w:ascii="Times New Roman"/>
          <w:b w:val="false"/>
          <w:i w:val="false"/>
          <w:color w:val="000000"/>
          <w:sz w:val="28"/>
        </w:rPr>
        <w:t>
      "4. После того, как владелец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владелец прекращает ведение мониторинга окружающей среды.".</w:t>
      </w:r>
    </w:p>
    <w:bookmarkEnd w:id="311"/>
    <w:bookmarkStart w:name="z347" w:id="31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312"/>
    <w:bookmarkStart w:name="z348" w:id="3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23)</w:t>
      </w:r>
      <w:r>
        <w:rPr>
          <w:rFonts w:ascii="Times New Roman"/>
          <w:b w:val="false"/>
          <w:i w:val="false"/>
          <w:color w:val="000000"/>
          <w:sz w:val="28"/>
        </w:rPr>
        <w:t xml:space="preserve"> статьи 16 исключить;</w:t>
      </w:r>
    </w:p>
    <w:bookmarkEnd w:id="313"/>
    <w:bookmarkStart w:name="z349" w:id="3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статьи 17 изложить в следующей редакции:</w:t>
      </w:r>
    </w:p>
    <w:bookmarkEnd w:id="314"/>
    <w:bookmarkStart w:name="z350" w:id="315"/>
    <w:p>
      <w:pPr>
        <w:spacing w:after="0"/>
        <w:ind w:left="0"/>
        <w:jc w:val="both"/>
      </w:pPr>
      <w:r>
        <w:rPr>
          <w:rFonts w:ascii="Times New Roman"/>
          <w:b w:val="false"/>
          <w:i w:val="false"/>
          <w:color w:val="000000"/>
          <w:sz w:val="28"/>
        </w:rPr>
        <w:t>
      "5) проводит проверку знаний лиц, ответственных за обеспечение безопасности и охраны труда у работодателей;";</w:t>
      </w:r>
    </w:p>
    <w:bookmarkEnd w:id="315"/>
    <w:bookmarkStart w:name="z351" w:id="3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3)</w:t>
      </w:r>
      <w:r>
        <w:rPr>
          <w:rFonts w:ascii="Times New Roman"/>
          <w:b w:val="false"/>
          <w:i w:val="false"/>
          <w:color w:val="000000"/>
          <w:sz w:val="28"/>
        </w:rPr>
        <w:t xml:space="preserve"> статьи 145 изложить в следующей редакции:</w:t>
      </w:r>
    </w:p>
    <w:bookmarkEnd w:id="316"/>
    <w:bookmarkStart w:name="z352" w:id="317"/>
    <w:p>
      <w:pPr>
        <w:spacing w:after="0"/>
        <w:ind w:left="0"/>
        <w:jc w:val="both"/>
      </w:pPr>
      <w:r>
        <w:rPr>
          <w:rFonts w:ascii="Times New Roman"/>
          <w:b w:val="false"/>
          <w:i w:val="false"/>
          <w:color w:val="000000"/>
          <w:sz w:val="28"/>
        </w:rPr>
        <w:t>
      "3) содействие развитию предпринимательства;";</w:t>
      </w:r>
    </w:p>
    <w:bookmarkEnd w:id="317"/>
    <w:bookmarkStart w:name="z353" w:id="3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313 изложить в следующей редакции:</w:t>
      </w:r>
    </w:p>
    <w:bookmarkEnd w:id="318"/>
    <w:bookmarkStart w:name="z354" w:id="319"/>
    <w:p>
      <w:pPr>
        <w:spacing w:after="0"/>
        <w:ind w:left="0"/>
        <w:jc w:val="both"/>
      </w:pPr>
      <w:r>
        <w:rPr>
          <w:rFonts w:ascii="Times New Roman"/>
          <w:b w:val="false"/>
          <w:i w:val="false"/>
          <w:color w:val="000000"/>
          <w:sz w:val="28"/>
        </w:rPr>
        <w:t>
      "4.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p>
    <w:bookmarkEnd w:id="319"/>
    <w:bookmarkStart w:name="z355" w:id="320"/>
    <w:p>
      <w:pPr>
        <w:spacing w:after="0"/>
        <w:ind w:left="0"/>
        <w:jc w:val="both"/>
      </w:pPr>
      <w:r>
        <w:rPr>
          <w:rFonts w:ascii="Times New Roman"/>
          <w:b w:val="false"/>
          <w:i w:val="false"/>
          <w:color w:val="000000"/>
          <w:sz w:val="28"/>
        </w:rPr>
        <w:t>
      Список лиц, подлежащих обучению и проверке знаний, утверждается актом работодателя.";</w:t>
      </w:r>
    </w:p>
    <w:bookmarkEnd w:id="320"/>
    <w:bookmarkStart w:name="z356" w:id="3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317 изложить в следующей редакции:</w:t>
      </w:r>
    </w:p>
    <w:bookmarkEnd w:id="321"/>
    <w:bookmarkStart w:name="z357" w:id="322"/>
    <w:p>
      <w:pPr>
        <w:spacing w:after="0"/>
        <w:ind w:left="0"/>
        <w:jc w:val="both"/>
      </w:pPr>
      <w:r>
        <w:rPr>
          <w:rFonts w:ascii="Times New Roman"/>
          <w:b w:val="false"/>
          <w:i w:val="false"/>
          <w:color w:val="000000"/>
          <w:sz w:val="28"/>
        </w:rPr>
        <w:t>
      "5) организовать проверку знаний лиц, ответственных за обеспечение безопасности и охраны труда, и работников по вопросам безопасности и охраны труда;";</w:t>
      </w:r>
    </w:p>
    <w:bookmarkEnd w:id="322"/>
    <w:bookmarkStart w:name="z358" w:id="323"/>
    <w:p>
      <w:pPr>
        <w:spacing w:after="0"/>
        <w:ind w:left="0"/>
        <w:jc w:val="both"/>
      </w:pPr>
      <w:r>
        <w:rPr>
          <w:rFonts w:ascii="Times New Roman"/>
          <w:b w:val="false"/>
          <w:i w:val="false"/>
          <w:color w:val="000000"/>
          <w:sz w:val="28"/>
        </w:rPr>
        <w:t>
      "7)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p>
    <w:bookmarkEnd w:id="323"/>
    <w:bookmarkStart w:name="z359" w:id="3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статьи 328 и </w:t>
      </w:r>
      <w:r>
        <w:rPr>
          <w:rFonts w:ascii="Times New Roman"/>
          <w:b w:val="false"/>
          <w:i w:val="false"/>
          <w:color w:val="000000"/>
          <w:sz w:val="28"/>
        </w:rPr>
        <w:t>пункт 1</w:t>
      </w:r>
      <w:r>
        <w:rPr>
          <w:rFonts w:ascii="Times New Roman"/>
          <w:b w:val="false"/>
          <w:i w:val="false"/>
          <w:color w:val="000000"/>
          <w:sz w:val="28"/>
        </w:rPr>
        <w:t xml:space="preserve"> статьи 328-2 исключить.</w:t>
      </w:r>
    </w:p>
    <w:bookmarkEnd w:id="324"/>
    <w:bookmarkStart w:name="z360" w:id="32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325"/>
    <w:bookmarkStart w:name="z361" w:id="3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41 изложить в следующей редакции:</w:t>
      </w:r>
    </w:p>
    <w:bookmarkEnd w:id="326"/>
    <w:bookmarkStart w:name="z362" w:id="327"/>
    <w:p>
      <w:pPr>
        <w:spacing w:after="0"/>
        <w:ind w:left="0"/>
        <w:jc w:val="both"/>
      </w:pP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заключения Национальной палаты предпринимателей Республики Казахстан в соответствии с порядком разработки и выполнения государственного задания.";</w:t>
      </w:r>
    </w:p>
    <w:bookmarkEnd w:id="327"/>
    <w:bookmarkStart w:name="z363" w:id="328"/>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пункта 5</w:t>
      </w:r>
      <w:r>
        <w:rPr>
          <w:rFonts w:ascii="Times New Roman"/>
          <w:b w:val="false"/>
          <w:i w:val="false"/>
          <w:color w:val="000000"/>
          <w:sz w:val="28"/>
        </w:rPr>
        <w:t xml:space="preserve"> статьи 96 изложить в следующей редакции:</w:t>
      </w:r>
    </w:p>
    <w:bookmarkEnd w:id="328"/>
    <w:bookmarkStart w:name="z364" w:id="329"/>
    <w:p>
      <w:pPr>
        <w:spacing w:after="0"/>
        <w:ind w:left="0"/>
        <w:jc w:val="both"/>
      </w:pPr>
      <w:r>
        <w:rPr>
          <w:rFonts w:ascii="Times New Roman"/>
          <w:b w:val="false"/>
          <w:i w:val="false"/>
          <w:color w:val="000000"/>
          <w:sz w:val="28"/>
        </w:rPr>
        <w:t>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bookmarkEnd w:id="329"/>
    <w:bookmarkStart w:name="z365" w:id="330"/>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5</w:t>
      </w:r>
      <w:r>
        <w:rPr>
          <w:rFonts w:ascii="Times New Roman"/>
          <w:b w:val="false"/>
          <w:i w:val="false"/>
          <w:color w:val="000000"/>
          <w:sz w:val="28"/>
        </w:rPr>
        <w:t xml:space="preserve"> статьи 97 изложить в следующей редакции:</w:t>
      </w:r>
    </w:p>
    <w:bookmarkEnd w:id="330"/>
    <w:bookmarkStart w:name="z366" w:id="331"/>
    <w:p>
      <w:pPr>
        <w:spacing w:after="0"/>
        <w:ind w:left="0"/>
        <w:jc w:val="both"/>
      </w:pPr>
      <w:r>
        <w:rPr>
          <w:rFonts w:ascii="Times New Roman"/>
          <w:b w:val="false"/>
          <w:i w:val="false"/>
          <w:color w:val="000000"/>
          <w:sz w:val="28"/>
        </w:rPr>
        <w:t>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331"/>
    <w:bookmarkStart w:name="z367" w:id="33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332"/>
    <w:bookmarkStart w:name="z368" w:id="333"/>
    <w:p>
      <w:pPr>
        <w:spacing w:after="0"/>
        <w:ind w:left="0"/>
        <w:jc w:val="both"/>
      </w:pPr>
      <w:r>
        <w:rPr>
          <w:rFonts w:ascii="Times New Roman"/>
          <w:b w:val="false"/>
          <w:i w:val="false"/>
          <w:color w:val="000000"/>
          <w:sz w:val="28"/>
        </w:rPr>
        <w:t>
      1) в оглавлении:</w:t>
      </w:r>
    </w:p>
    <w:bookmarkEnd w:id="333"/>
    <w:bookmarkStart w:name="z369" w:id="334"/>
    <w:p>
      <w:pPr>
        <w:spacing w:after="0"/>
        <w:ind w:left="0"/>
        <w:jc w:val="both"/>
      </w:pPr>
      <w:r>
        <w:rPr>
          <w:rFonts w:ascii="Times New Roman"/>
          <w:b w:val="false"/>
          <w:i w:val="false"/>
          <w:color w:val="000000"/>
          <w:sz w:val="28"/>
        </w:rPr>
        <w:t>
      дополнить заголовками статей 37-2 и 47-1 следующего содержания:</w:t>
      </w:r>
    </w:p>
    <w:bookmarkEnd w:id="334"/>
    <w:bookmarkStart w:name="z370" w:id="335"/>
    <w:p>
      <w:pPr>
        <w:spacing w:after="0"/>
        <w:ind w:left="0"/>
        <w:jc w:val="both"/>
      </w:pPr>
      <w:r>
        <w:rPr>
          <w:rFonts w:ascii="Times New Roman"/>
          <w:b w:val="false"/>
          <w:i w:val="false"/>
          <w:color w:val="000000"/>
          <w:sz w:val="28"/>
        </w:rPr>
        <w:t>
      "Статья 37-2.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p>
    <w:bookmarkEnd w:id="335"/>
    <w:bookmarkStart w:name="z371" w:id="336"/>
    <w:p>
      <w:pPr>
        <w:spacing w:after="0"/>
        <w:ind w:left="0"/>
        <w:jc w:val="both"/>
      </w:pPr>
      <w:r>
        <w:rPr>
          <w:rFonts w:ascii="Times New Roman"/>
          <w:b w:val="false"/>
          <w:i w:val="false"/>
          <w:color w:val="000000"/>
          <w:sz w:val="28"/>
        </w:rPr>
        <w:t>
      "Статья 47-1. Изменение сроков исполнения налогового обязательства по уплате налогов и (или) пеней на основании заявления налогоплательщика";</w:t>
      </w:r>
    </w:p>
    <w:bookmarkEnd w:id="336"/>
    <w:bookmarkStart w:name="z372" w:id="3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p>
    <w:bookmarkEnd w:id="337"/>
    <w:bookmarkStart w:name="z373" w:id="338"/>
    <w:p>
      <w:pPr>
        <w:spacing w:after="0"/>
        <w:ind w:left="0"/>
        <w:jc w:val="both"/>
      </w:pPr>
      <w:r>
        <w:rPr>
          <w:rFonts w:ascii="Times New Roman"/>
          <w:b w:val="false"/>
          <w:i w:val="false"/>
          <w:color w:val="000000"/>
          <w:sz w:val="28"/>
        </w:rPr>
        <w:t>
      "Статья 48. Орган, уполномоченный принимать решение об изменении срока исполнения налогового обязательства по уплате налогов и (или) пеней на основании заявления налогоплательщика";</w:t>
      </w:r>
    </w:p>
    <w:bookmarkEnd w:id="338"/>
    <w:bookmarkStart w:name="z374" w:id="339"/>
    <w:p>
      <w:pPr>
        <w:spacing w:after="0"/>
        <w:ind w:left="0"/>
        <w:jc w:val="both"/>
      </w:pPr>
      <w:r>
        <w:rPr>
          <w:rFonts w:ascii="Times New Roman"/>
          <w:b w:val="false"/>
          <w:i w:val="false"/>
          <w:color w:val="000000"/>
          <w:sz w:val="28"/>
        </w:rPr>
        <w:t>
      дополнить заголовком статьи 51-3 следующего содержания:</w:t>
      </w:r>
    </w:p>
    <w:bookmarkEnd w:id="339"/>
    <w:p>
      <w:pPr>
        <w:spacing w:after="0"/>
        <w:ind w:left="0"/>
        <w:jc w:val="both"/>
      </w:pPr>
      <w:r>
        <w:rPr>
          <w:rFonts w:ascii="Times New Roman"/>
          <w:b w:val="false"/>
          <w:i w:val="false"/>
          <w:color w:val="000000"/>
          <w:sz w:val="28"/>
        </w:rPr>
        <w:t>
      "Статья 51-3. Порядок изменения срока уплаты косвенных налогов по импортируемым товарам";</w:t>
      </w:r>
    </w:p>
    <w:bookmarkStart w:name="z376" w:id="3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12 дополнить подпунктом 24-1) следующего содержания:</w:t>
      </w:r>
    </w:p>
    <w:bookmarkEnd w:id="340"/>
    <w:bookmarkStart w:name="z377" w:id="341"/>
    <w:p>
      <w:pPr>
        <w:spacing w:after="0"/>
        <w:ind w:left="0"/>
        <w:jc w:val="both"/>
      </w:pPr>
      <w:r>
        <w:rPr>
          <w:rFonts w:ascii="Times New Roman"/>
          <w:b w:val="false"/>
          <w:i w:val="false"/>
          <w:color w:val="000000"/>
          <w:sz w:val="28"/>
        </w:rPr>
        <w:t>
      "24-1) социальная поддержка физического лица – безвозмездная передача налоговым агентом за год имущества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имеющему право на социальную поддержку в соответствии с законодательством Республики Казахстан.</w:t>
      </w:r>
    </w:p>
    <w:bookmarkEnd w:id="341"/>
    <w:bookmarkStart w:name="z378" w:id="342"/>
    <w:p>
      <w:pPr>
        <w:spacing w:after="0"/>
        <w:ind w:left="0"/>
        <w:jc w:val="both"/>
      </w:pPr>
      <w:r>
        <w:rPr>
          <w:rFonts w:ascii="Times New Roman"/>
          <w:b w:val="false"/>
          <w:i w:val="false"/>
          <w:color w:val="000000"/>
          <w:sz w:val="28"/>
        </w:rPr>
        <w:t>
      Перечень категорий лиц, предусмотренных настоящим подпунктом, определяется уполномоченным государственным органом по государственному планированию по согласованию с уполномоченным органом;";</w:t>
      </w:r>
    </w:p>
    <w:bookmarkEnd w:id="342"/>
    <w:bookmarkStart w:name="z379" w:id="3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13 дополнить подпунктами 2-1) и 15) следующего содержания:</w:t>
      </w:r>
    </w:p>
    <w:bookmarkEnd w:id="343"/>
    <w:bookmarkStart w:name="z380" w:id="344"/>
    <w:p>
      <w:pPr>
        <w:spacing w:after="0"/>
        <w:ind w:left="0"/>
        <w:jc w:val="both"/>
      </w:pPr>
      <w:r>
        <w:rPr>
          <w:rFonts w:ascii="Times New Roman"/>
          <w:b w:val="false"/>
          <w:i w:val="false"/>
          <w:color w:val="000000"/>
          <w:sz w:val="28"/>
        </w:rPr>
        <w:t>
      "2-1) заключить договор на проведение аудита по налогам в соответствии с законодательством Республики Казахстан об аудиторской деятельности;";</w:t>
      </w:r>
    </w:p>
    <w:bookmarkEnd w:id="344"/>
    <w:bookmarkStart w:name="z381" w:id="345"/>
    <w:p>
      <w:pPr>
        <w:spacing w:after="0"/>
        <w:ind w:left="0"/>
        <w:jc w:val="both"/>
      </w:pPr>
      <w:r>
        <w:rPr>
          <w:rFonts w:ascii="Times New Roman"/>
          <w:b w:val="false"/>
          <w:i w:val="false"/>
          <w:color w:val="000000"/>
          <w:sz w:val="28"/>
        </w:rPr>
        <w:t>
      "15) выбрать один из порядков исполнения налогового обязательства при прекращении деятельности, предусмотренных настоящим Кодексом.";</w:t>
      </w:r>
    </w:p>
    <w:bookmarkEnd w:id="345"/>
    <w:bookmarkStart w:name="z382" w:id="3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3-1) следующего содержания:</w:t>
      </w:r>
    </w:p>
    <w:bookmarkEnd w:id="346"/>
    <w:bookmarkStart w:name="z383" w:id="347"/>
    <w:p>
      <w:pPr>
        <w:spacing w:after="0"/>
        <w:ind w:left="0"/>
        <w:jc w:val="both"/>
      </w:pPr>
      <w:r>
        <w:rPr>
          <w:rFonts w:ascii="Times New Roman"/>
          <w:b w:val="false"/>
          <w:i w:val="false"/>
          <w:color w:val="000000"/>
          <w:sz w:val="28"/>
        </w:rPr>
        <w:t>
      "3-1) представить по требованию налоговых органов договор на проведение аудита по налогам и аудиторское заключение по налогам в налоговые органы в соответствии с настоящим Кодексом в случае заключения такого договора;";</w:t>
      </w:r>
    </w:p>
    <w:bookmarkEnd w:id="347"/>
    <w:bookmarkStart w:name="z384" w:id="3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14</w:t>
      </w:r>
      <w:r>
        <w:rPr>
          <w:rFonts w:ascii="Times New Roman"/>
          <w:b w:val="false"/>
          <w:i w:val="false"/>
          <w:color w:val="000000"/>
          <w:sz w:val="28"/>
        </w:rPr>
        <w:t xml:space="preserve"> статьи 37 изложить в следующей редакции:</w:t>
      </w:r>
    </w:p>
    <w:bookmarkEnd w:id="348"/>
    <w:bookmarkStart w:name="z385" w:id="349"/>
    <w:p>
      <w:pPr>
        <w:spacing w:after="0"/>
        <w:ind w:left="0"/>
        <w:jc w:val="both"/>
      </w:pPr>
      <w:r>
        <w:rPr>
          <w:rFonts w:ascii="Times New Roman"/>
          <w:b w:val="false"/>
          <w:i w:val="false"/>
          <w:color w:val="000000"/>
          <w:sz w:val="28"/>
        </w:rPr>
        <w:t xml:space="preserve">
      "14. Положения настоящей статьи не распространяются на ликвидируемых юридических лиц-резидентов в случае выбора ими особенностей исполнения налоговых обязательств, установленных </w:t>
      </w:r>
      <w:r>
        <w:rPr>
          <w:rFonts w:ascii="Times New Roman"/>
          <w:b w:val="false"/>
          <w:i w:val="false"/>
          <w:color w:val="000000"/>
          <w:sz w:val="28"/>
        </w:rPr>
        <w:t>статьями 37-1</w:t>
      </w:r>
      <w:r>
        <w:rPr>
          <w:rFonts w:ascii="Times New Roman"/>
          <w:b w:val="false"/>
          <w:i w:val="false"/>
          <w:color w:val="000000"/>
          <w:sz w:val="28"/>
        </w:rPr>
        <w:t xml:space="preserve"> или 37-2 настоящего Кодекса.";</w:t>
      </w:r>
    </w:p>
    <w:bookmarkEnd w:id="349"/>
    <w:bookmarkStart w:name="z386" w:id="350"/>
    <w:p>
      <w:pPr>
        <w:spacing w:after="0"/>
        <w:ind w:left="0"/>
        <w:jc w:val="both"/>
      </w:pPr>
      <w:r>
        <w:rPr>
          <w:rFonts w:ascii="Times New Roman"/>
          <w:b w:val="false"/>
          <w:i w:val="false"/>
          <w:color w:val="000000"/>
          <w:sz w:val="28"/>
        </w:rPr>
        <w:t>
      6) дополнить статьей 37-2 следующего содержания:</w:t>
      </w:r>
    </w:p>
    <w:bookmarkEnd w:id="350"/>
    <w:p>
      <w:pPr>
        <w:spacing w:after="0"/>
        <w:ind w:left="0"/>
        <w:jc w:val="both"/>
      </w:pPr>
      <w:r>
        <w:rPr>
          <w:rFonts w:ascii="Times New Roman"/>
          <w:b w:val="false"/>
          <w:i w:val="false"/>
          <w:color w:val="000000"/>
          <w:sz w:val="28"/>
        </w:rPr>
        <w:t>
      "Статья 37-2.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p>
    <w:p>
      <w:pPr>
        <w:spacing w:after="0"/>
        <w:ind w:left="0"/>
        <w:jc w:val="both"/>
      </w:pPr>
      <w:r>
        <w:rPr>
          <w:rFonts w:ascii="Times New Roman"/>
          <w:b w:val="false"/>
          <w:i w:val="false"/>
          <w:color w:val="000000"/>
          <w:sz w:val="28"/>
        </w:rPr>
        <w:t>
      1. Настоящая статья устанавливает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pPr>
        <w:spacing w:after="0"/>
        <w:ind w:left="0"/>
        <w:jc w:val="both"/>
      </w:pPr>
      <w:r>
        <w:rPr>
          <w:rFonts w:ascii="Times New Roman"/>
          <w:b w:val="false"/>
          <w:i w:val="false"/>
          <w:color w:val="000000"/>
          <w:sz w:val="28"/>
        </w:rPr>
        <w:t xml:space="preserve">
      1) общая сумма совокупных годовых доходов с учетом корректировок ликвидируемого юридического лица или индивидуального предпринимателя, прекращающего деятельность, за период срока исковой давности, установленного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 составляет не более 60000-кратного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2) имеют в наличии аудиторское заключение по налогам, составленное аудиторской организацией не более чем за двадцать календарных дней до даты предоставления в налоговый орган налогового заявления о прекращении деятельности.</w:t>
      </w:r>
    </w:p>
    <w:p>
      <w:pPr>
        <w:spacing w:after="0"/>
        <w:ind w:left="0"/>
        <w:jc w:val="both"/>
      </w:pPr>
      <w:r>
        <w:rPr>
          <w:rFonts w:ascii="Times New Roman"/>
          <w:b w:val="false"/>
          <w:i w:val="false"/>
          <w:color w:val="000000"/>
          <w:sz w:val="28"/>
        </w:rPr>
        <w:t>
      При этом, если по результатам аудиторского заключения по налогам возникают обязательства по исчислению и уплате налогов и других обязательных платежей в бюджет,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такие обязательства подлежат исполнению ликвидируемым юридическим лицом или индивидуальным предпринимателем, прекращающим деятельность, в течение десяти календарных дней со дня, следующего за днем вручения аудиторской организацией аудиторского заключения по налогам такому налогоплательщику.</w:t>
      </w:r>
    </w:p>
    <w:p>
      <w:pPr>
        <w:spacing w:after="0"/>
        <w:ind w:left="0"/>
        <w:jc w:val="both"/>
      </w:pPr>
      <w:r>
        <w:rPr>
          <w:rFonts w:ascii="Times New Roman"/>
          <w:b w:val="false"/>
          <w:i w:val="false"/>
          <w:color w:val="000000"/>
          <w:sz w:val="28"/>
        </w:rPr>
        <w:t>
      2. Юридическое лицо-резидент в случае принятия решения о ликвидации, индивидуальный предприниматель в случае принятия решения о прекращении деятельности одновременно представляют в налоговый орган по месту своего нахождения:</w:t>
      </w:r>
    </w:p>
    <w:p>
      <w:pPr>
        <w:spacing w:after="0"/>
        <w:ind w:left="0"/>
        <w:jc w:val="both"/>
      </w:pPr>
      <w:r>
        <w:rPr>
          <w:rFonts w:ascii="Times New Roman"/>
          <w:b w:val="false"/>
          <w:i w:val="false"/>
          <w:color w:val="000000"/>
          <w:sz w:val="28"/>
        </w:rPr>
        <w:t>
      1) налоговое заявление о прекращении деятельности;</w:t>
      </w:r>
    </w:p>
    <w:p>
      <w:pPr>
        <w:spacing w:after="0"/>
        <w:ind w:left="0"/>
        <w:jc w:val="both"/>
      </w:pPr>
      <w:r>
        <w:rPr>
          <w:rFonts w:ascii="Times New Roman"/>
          <w:b w:val="false"/>
          <w:i w:val="false"/>
          <w:color w:val="000000"/>
          <w:sz w:val="28"/>
        </w:rPr>
        <w:t>
      2) налоговое заявление о снятии с регистрационного учета по отдельным видам деятельности при наличии такого учета;</w:t>
      </w:r>
    </w:p>
    <w:p>
      <w:pPr>
        <w:spacing w:after="0"/>
        <w:ind w:left="0"/>
        <w:jc w:val="both"/>
      </w:pPr>
      <w:r>
        <w:rPr>
          <w:rFonts w:ascii="Times New Roman"/>
          <w:b w:val="false"/>
          <w:i w:val="false"/>
          <w:color w:val="000000"/>
          <w:sz w:val="28"/>
        </w:rPr>
        <w:t>
      3) ликвидационную налоговую отчетность;</w:t>
      </w:r>
    </w:p>
    <w:p>
      <w:pPr>
        <w:spacing w:after="0"/>
        <w:ind w:left="0"/>
        <w:jc w:val="both"/>
      </w:pPr>
      <w:r>
        <w:rPr>
          <w:rFonts w:ascii="Times New Roman"/>
          <w:b w:val="false"/>
          <w:i w:val="false"/>
          <w:color w:val="000000"/>
          <w:sz w:val="28"/>
        </w:rPr>
        <w:t>
      4) аудиторское заключение по налогам, составленное аудиторской организацией;</w:t>
      </w:r>
    </w:p>
    <w:p>
      <w:pPr>
        <w:spacing w:after="0"/>
        <w:ind w:left="0"/>
        <w:jc w:val="both"/>
      </w:pPr>
      <w:r>
        <w:rPr>
          <w:rFonts w:ascii="Times New Roman"/>
          <w:b w:val="false"/>
          <w:i w:val="false"/>
          <w:color w:val="000000"/>
          <w:sz w:val="28"/>
        </w:rPr>
        <w:t>
      5) свидетельство о постановке на регистрационный учет по налогу на добавленную стоимость или пояснение на бумажном носителе при его утере или порче;</w:t>
      </w:r>
    </w:p>
    <w:p>
      <w:pPr>
        <w:spacing w:after="0"/>
        <w:ind w:left="0"/>
        <w:jc w:val="both"/>
      </w:pPr>
      <w:r>
        <w:rPr>
          <w:rFonts w:ascii="Times New Roman"/>
          <w:b w:val="false"/>
          <w:i w:val="false"/>
          <w:color w:val="000000"/>
          <w:sz w:val="28"/>
        </w:rPr>
        <w:t>
      6) налоговое заявление для снятия с регистрационного учета по налогу на добавленную стоимость;</w:t>
      </w:r>
    </w:p>
    <w:p>
      <w:pPr>
        <w:spacing w:after="0"/>
        <w:ind w:left="0"/>
        <w:jc w:val="both"/>
      </w:pPr>
      <w:r>
        <w:rPr>
          <w:rFonts w:ascii="Times New Roman"/>
          <w:b w:val="false"/>
          <w:i w:val="false"/>
          <w:color w:val="000000"/>
          <w:sz w:val="28"/>
        </w:rPr>
        <w:t xml:space="preserve">
      7) налоговое заявление о снятии с учета контрольно-кассовой машины в порядке, установленном </w:t>
      </w:r>
      <w:r>
        <w:rPr>
          <w:rFonts w:ascii="Times New Roman"/>
          <w:b w:val="false"/>
          <w:i w:val="false"/>
          <w:color w:val="000000"/>
          <w:sz w:val="28"/>
        </w:rPr>
        <w:t>статьей 648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Документы, указанные в подпунктах 5) и 6) части первой настоящего пункта, представляются в случае, если ликвидируемое юридическое лицо или индивидуальный предприниматель, прекращающий деятельность, является плательщиком налога на добавленную стоимость.</w:t>
      </w:r>
    </w:p>
    <w:p>
      <w:pPr>
        <w:spacing w:after="0"/>
        <w:ind w:left="0"/>
        <w:jc w:val="both"/>
      </w:pPr>
      <w:r>
        <w:rPr>
          <w:rFonts w:ascii="Times New Roman"/>
          <w:b w:val="false"/>
          <w:i w:val="false"/>
          <w:color w:val="000000"/>
          <w:sz w:val="28"/>
        </w:rPr>
        <w:t>
      Документ, указанный в подпункте 7) части первой настоящего пункта, представляется ликвидируемым юридическим лицом или индивидуальным предпринимателем, прекращающим деятельность, в случае постановки контрольно-кассовой машины на учет в налоговом органе.</w:t>
      </w:r>
    </w:p>
    <w:p>
      <w:pPr>
        <w:spacing w:after="0"/>
        <w:ind w:left="0"/>
        <w:jc w:val="both"/>
      </w:pPr>
      <w:r>
        <w:rPr>
          <w:rFonts w:ascii="Times New Roman"/>
          <w:b w:val="false"/>
          <w:i w:val="false"/>
          <w:color w:val="000000"/>
          <w:sz w:val="28"/>
        </w:rPr>
        <w:t>
      3.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ликвидируемое юридическое лицо или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000000"/>
          <w:sz w:val="28"/>
        </w:rPr>
        <w:t>
      4. Ликвидируемое юридическое лицо или индивидуальный предприниматель, прекращающий деятельность, уплачивает налоги, другие обязательные платежи в бюджет, перечисляет обязательные пенсионные взносы, обязательные профессиональные пенсионные взносы, социальные отчисления,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В случае, если срок уплаты налогов, других обязательных платежей в бюджет, перечисления обязательных пенсионных взносов, обязательных профессиональных пенсионных взносов, социальных отчислений,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000000"/>
          <w:sz w:val="28"/>
        </w:rPr>
        <w:t>
      5. При отсутствии у ликвидируемого юридического лица или индивидуального предпринимателя, прекращающего деятельность, налоговой задолженности:</w:t>
      </w:r>
    </w:p>
    <w:p>
      <w:pPr>
        <w:spacing w:after="0"/>
        <w:ind w:left="0"/>
        <w:jc w:val="both"/>
      </w:pPr>
      <w:r>
        <w:rPr>
          <w:rFonts w:ascii="Times New Roman"/>
          <w:b w:val="false"/>
          <w:i w:val="false"/>
          <w:color w:val="000000"/>
          <w:sz w:val="28"/>
        </w:rPr>
        <w:t xml:space="preserve">
      1) ошибочно уплаченные суммы налогов и других обязательных платежей в бюджет подлежат возврату этому налогоплательщику в порядке, установленном </w:t>
      </w:r>
      <w:r>
        <w:rPr>
          <w:rFonts w:ascii="Times New Roman"/>
          <w:b w:val="false"/>
          <w:i w:val="false"/>
          <w:color w:val="000000"/>
          <w:sz w:val="28"/>
        </w:rPr>
        <w:t>статьей 601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излишне уплаченные суммы налогов, платы, сбора и пеней подлежат возврату этому налогоплательщику в порядке, установленном </w:t>
      </w:r>
      <w:r>
        <w:rPr>
          <w:rFonts w:ascii="Times New Roman"/>
          <w:b w:val="false"/>
          <w:i w:val="false"/>
          <w:color w:val="000000"/>
          <w:sz w:val="28"/>
        </w:rPr>
        <w:t>статьей 602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уплаченные суммы других обязательных платежей в бюджет подлежат возврату этому налогоплательщику в порядке, установленном </w:t>
      </w:r>
      <w:r>
        <w:rPr>
          <w:rFonts w:ascii="Times New Roman"/>
          <w:b w:val="false"/>
          <w:i w:val="false"/>
          <w:color w:val="000000"/>
          <w:sz w:val="28"/>
        </w:rPr>
        <w:t>статьей 606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уплаченные суммы штрафов подлежат возврату этому налогоплательщику по основаниям и в порядке, которые установлены </w:t>
      </w:r>
      <w:r>
        <w:rPr>
          <w:rFonts w:ascii="Times New Roman"/>
          <w:b w:val="false"/>
          <w:i w:val="false"/>
          <w:color w:val="000000"/>
          <w:sz w:val="28"/>
        </w:rPr>
        <w:t>статьей 605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000000"/>
          <w:sz w:val="28"/>
        </w:rPr>
        <w:t xml:space="preserve">
      6. Налоговый орган не позднее десяти рабочих дней со дня получения документов, указанных в пункте 2 настоящей статьи, обязан осуществить камеральный контроль в порядке, определяемом </w:t>
      </w:r>
      <w:r>
        <w:rPr>
          <w:rFonts w:ascii="Times New Roman"/>
          <w:b w:val="false"/>
          <w:i w:val="false"/>
          <w:color w:val="000000"/>
          <w:sz w:val="28"/>
        </w:rPr>
        <w:t>статьей 586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В случае выявления налоговыми органами нарушений по результатам камерального контроля ликвидируемому юридическому лицу или индивидуальному предпринимателю, прекращающему деятельность, вручается уведомление об устранении нарушений в порядке, установленном </w:t>
      </w:r>
      <w:r>
        <w:rPr>
          <w:rFonts w:ascii="Times New Roman"/>
          <w:b w:val="false"/>
          <w:i w:val="false"/>
          <w:color w:val="000000"/>
          <w:sz w:val="28"/>
        </w:rPr>
        <w:t>главой 84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Исполнение уведомления об устранении нарушений, выявленных по результатам камерального контроля, осуществляется ликвидируемым юридическим лицом или индивидуальным предпринимателем, прекращающим деятельность, в порядке, установленном </w:t>
      </w:r>
      <w:r>
        <w:rPr>
          <w:rFonts w:ascii="Times New Roman"/>
          <w:b w:val="false"/>
          <w:i w:val="false"/>
          <w:color w:val="000000"/>
          <w:sz w:val="28"/>
        </w:rPr>
        <w:t>статьей 587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производится налогоплательщиком не позднее десяти календарных дней со дня исполнения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7. В случаях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или индивидуального предпринимателя, прекращающего деятельность, налоговым органом проводится документальная налоговая проверка по фактам и обстоятельствам, выявленным в отношении такого налогоплательщика, которые послужили основанием для назначения данной проверки.</w:t>
      </w:r>
    </w:p>
    <w:p>
      <w:pPr>
        <w:spacing w:after="0"/>
        <w:ind w:left="0"/>
        <w:jc w:val="both"/>
      </w:pPr>
      <w:r>
        <w:rPr>
          <w:rFonts w:ascii="Times New Roman"/>
          <w:b w:val="false"/>
          <w:i w:val="false"/>
          <w:color w:val="000000"/>
          <w:sz w:val="28"/>
        </w:rPr>
        <w:t>
      8. В случаях исполнения положений, установленных в пунктах 4, 5 и 6 настоящей статьи, и отсутствия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а также при условии устранения нарушений, выявленных по результатам камерального контроля, проведенного налоговым органом, ликвидируемое юридическое лицо одновременно представляет в налоговый орган по месту нахождения:</w:t>
      </w:r>
    </w:p>
    <w:p>
      <w:pPr>
        <w:spacing w:after="0"/>
        <w:ind w:left="0"/>
        <w:jc w:val="both"/>
      </w:pPr>
      <w:r>
        <w:rPr>
          <w:rFonts w:ascii="Times New Roman"/>
          <w:b w:val="false"/>
          <w:i w:val="false"/>
          <w:color w:val="000000"/>
          <w:sz w:val="28"/>
        </w:rPr>
        <w:t>
      1) ликвидационный баланс;</w:t>
      </w:r>
    </w:p>
    <w:p>
      <w:pPr>
        <w:spacing w:after="0"/>
        <w:ind w:left="0"/>
        <w:jc w:val="both"/>
      </w:pPr>
      <w:r>
        <w:rPr>
          <w:rFonts w:ascii="Times New Roman"/>
          <w:b w:val="false"/>
          <w:i w:val="false"/>
          <w:color w:val="000000"/>
          <w:sz w:val="28"/>
        </w:rPr>
        <w:t>
      2) справку банка и (или) организации, осуществляющей отдельные виды банковских операций, о закрытии имеющихся банковских счетов.</w:t>
      </w:r>
    </w:p>
    <w:p>
      <w:pPr>
        <w:spacing w:after="0"/>
        <w:ind w:left="0"/>
        <w:jc w:val="both"/>
      </w:pPr>
      <w:r>
        <w:rPr>
          <w:rFonts w:ascii="Times New Roman"/>
          <w:b w:val="false"/>
          <w:i w:val="false"/>
          <w:color w:val="000000"/>
          <w:sz w:val="28"/>
        </w:rPr>
        <w:t>
      Документы, указанные в настоящем пункте, ликвидируемое юридическое лицо представляет в течение пятнадцати рабочих дней со дня получения документов, указанных в пункте 2 настоящей статьи, при условии отсутствия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p>
      <w:pPr>
        <w:spacing w:after="0"/>
        <w:ind w:left="0"/>
        <w:jc w:val="both"/>
      </w:pPr>
      <w:r>
        <w:rPr>
          <w:rFonts w:ascii="Times New Roman"/>
          <w:b w:val="false"/>
          <w:i w:val="false"/>
          <w:color w:val="000000"/>
          <w:sz w:val="28"/>
        </w:rPr>
        <w:t>
      В случаях наличия нарушений, выявленных по результатам камерального контроля, налоговой задолженности, задолженности по обязательным пенсионным взносам, обязательным профессиональным взносам и социальным отчислениям, ликвидируемое юридическое лицо представляет документы, указанные в настоящем пункте, в течение трех рабочих дней с даты погашения налоговой задолженности, задолженности по обязательным пенсионным взносам, обязательным профессиональным взносам и социальным отчислениям при условии устранения нарушений, выявленных по результатам камерального контроля.</w:t>
      </w:r>
    </w:p>
    <w:p>
      <w:pPr>
        <w:spacing w:after="0"/>
        <w:ind w:left="0"/>
        <w:jc w:val="both"/>
      </w:pPr>
      <w:r>
        <w:rPr>
          <w:rFonts w:ascii="Times New Roman"/>
          <w:b w:val="false"/>
          <w:i w:val="false"/>
          <w:color w:val="000000"/>
          <w:sz w:val="28"/>
        </w:rPr>
        <w:t xml:space="preserve">
      9. После выполнения положений, установленных пунктом 8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 ликвидируемому юридическому лицу в порядке и сроки, установленные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10. Налоговое обязательство индивидуального предпринимателя, прекратившего деятельность, считается исполненным после осуществления камерального контроля при условии отсутствия или погашения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устранения нарушений, выявленных по результатам камерального контроля, в полном объеме.</w:t>
      </w:r>
    </w:p>
    <w:p>
      <w:pPr>
        <w:spacing w:after="0"/>
        <w:ind w:left="0"/>
        <w:jc w:val="both"/>
      </w:pPr>
      <w:r>
        <w:rPr>
          <w:rFonts w:ascii="Times New Roman"/>
          <w:b w:val="false"/>
          <w:i w:val="false"/>
          <w:color w:val="000000"/>
          <w:sz w:val="28"/>
        </w:rPr>
        <w:t>
      11.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10 настоящей статьи.</w:t>
      </w:r>
    </w:p>
    <w:p>
      <w:pPr>
        <w:spacing w:after="0"/>
        <w:ind w:left="0"/>
        <w:jc w:val="both"/>
      </w:pPr>
      <w:r>
        <w:rPr>
          <w:rFonts w:ascii="Times New Roman"/>
          <w:b w:val="false"/>
          <w:i w:val="false"/>
          <w:color w:val="000000"/>
          <w:sz w:val="28"/>
        </w:rPr>
        <w:t>
      12. Налоговый орган не позднее трех рабочих дней с даты, указанной в пункте 11 настоящей статьи, принимает решение о снятии индивидуального предпринимателя с регистрационного учета.</w:t>
      </w:r>
    </w:p>
    <w:p>
      <w:pPr>
        <w:spacing w:after="0"/>
        <w:ind w:left="0"/>
        <w:jc w:val="both"/>
      </w:pPr>
      <w:r>
        <w:rPr>
          <w:rFonts w:ascii="Times New Roman"/>
          <w:b w:val="false"/>
          <w:i w:val="false"/>
          <w:color w:val="000000"/>
          <w:sz w:val="28"/>
        </w:rPr>
        <w:t>
      Информация о снятии индивидуального предпринимателя с регистрационного учета размещается на интернет-ресурсе уполномоченного органа.</w:t>
      </w:r>
    </w:p>
    <w:p>
      <w:pPr>
        <w:spacing w:after="0"/>
        <w:ind w:left="0"/>
        <w:jc w:val="both"/>
      </w:pPr>
      <w:r>
        <w:rPr>
          <w:rFonts w:ascii="Times New Roman"/>
          <w:b w:val="false"/>
          <w:i w:val="false"/>
          <w:color w:val="000000"/>
          <w:sz w:val="28"/>
        </w:rPr>
        <w:t>
      13.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установленного пунктом 6 настоящей статьи, принимает решение об отказе в снятии индивидуального предпринимателя с регистрационного учета.</w:t>
      </w:r>
    </w:p>
    <w:p>
      <w:pPr>
        <w:spacing w:after="0"/>
        <w:ind w:left="0"/>
        <w:jc w:val="both"/>
      </w:pP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также является неисполнение индивидуальным предпринимателем положений, установленных настоящей статьей.</w:t>
      </w:r>
    </w:p>
    <w:p>
      <w:pPr>
        <w:spacing w:after="0"/>
        <w:ind w:left="0"/>
        <w:jc w:val="both"/>
      </w:pPr>
      <w:r>
        <w:rPr>
          <w:rFonts w:ascii="Times New Roman"/>
          <w:b w:val="false"/>
          <w:i w:val="false"/>
          <w:color w:val="000000"/>
          <w:sz w:val="28"/>
        </w:rPr>
        <w:t>
      Информация об отказе в снятии индивидуального предпринимателя с регистрационного учета размещается на интернет-ресурсе уполномоченного органа.";</w:t>
      </w:r>
    </w:p>
    <w:bookmarkStart w:name="z430" w:id="3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47</w:t>
      </w:r>
      <w:r>
        <w:rPr>
          <w:rFonts w:ascii="Times New Roman"/>
          <w:b w:val="false"/>
          <w:i w:val="false"/>
          <w:color w:val="000000"/>
          <w:sz w:val="28"/>
        </w:rPr>
        <w:t xml:space="preserve"> изложить в следующей редакции:</w:t>
      </w:r>
    </w:p>
    <w:bookmarkEnd w:id="351"/>
    <w:p>
      <w:pPr>
        <w:spacing w:after="0"/>
        <w:ind w:left="0"/>
        <w:jc w:val="both"/>
      </w:pPr>
      <w:r>
        <w:rPr>
          <w:rFonts w:ascii="Times New Roman"/>
          <w:b w:val="false"/>
          <w:i w:val="false"/>
          <w:color w:val="000000"/>
          <w:sz w:val="28"/>
        </w:rPr>
        <w:t>
      "Статья 47. Общие положения</w:t>
      </w:r>
    </w:p>
    <w:p>
      <w:pPr>
        <w:spacing w:after="0"/>
        <w:ind w:left="0"/>
        <w:jc w:val="both"/>
      </w:pPr>
      <w:r>
        <w:rPr>
          <w:rFonts w:ascii="Times New Roman"/>
          <w:b w:val="false"/>
          <w:i w:val="false"/>
          <w:color w:val="000000"/>
          <w:sz w:val="28"/>
        </w:rPr>
        <w:t>
      Изменение сроков исполнения налогового обязательства по уплате налогов, других обязательных платежей в бюджет и (или) пеней производится путем изменения:</w:t>
      </w:r>
    </w:p>
    <w:p>
      <w:pPr>
        <w:spacing w:after="0"/>
        <w:ind w:left="0"/>
        <w:jc w:val="both"/>
      </w:pPr>
      <w:r>
        <w:rPr>
          <w:rFonts w:ascii="Times New Roman"/>
          <w:b w:val="false"/>
          <w:i w:val="false"/>
          <w:color w:val="000000"/>
          <w:sz w:val="28"/>
        </w:rPr>
        <w:t xml:space="preserve">
      1) сроков исполнения налогового обязательства по уплате налогов и (или) пеней на основании заявления налогоплательщика в порядке, определяемом статьями 47-1 –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 в порядке, определяемом </w:t>
      </w:r>
      <w:r>
        <w:rPr>
          <w:rFonts w:ascii="Times New Roman"/>
          <w:b w:val="false"/>
          <w:i w:val="false"/>
          <w:color w:val="000000"/>
          <w:sz w:val="28"/>
        </w:rPr>
        <w:t>статьями 51-1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сроков исполнения налогового обязательства по уплате налога реструктурируемой организации в порядке, определяемом </w:t>
      </w:r>
      <w:r>
        <w:rPr>
          <w:rFonts w:ascii="Times New Roman"/>
          <w:b w:val="false"/>
          <w:i w:val="false"/>
          <w:color w:val="000000"/>
          <w:sz w:val="28"/>
        </w:rPr>
        <w:t>статьей 51-2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срока уплаты косвенных налогов по импортируемым товарам в порядке, определяемом статьей 51-3 настоящего Кодекса.</w:t>
      </w:r>
    </w:p>
    <w:p>
      <w:pPr>
        <w:spacing w:after="0"/>
        <w:ind w:left="0"/>
        <w:jc w:val="both"/>
      </w:pPr>
      <w:r>
        <w:rPr>
          <w:rFonts w:ascii="Times New Roman"/>
          <w:b w:val="false"/>
          <w:i w:val="false"/>
          <w:color w:val="000000"/>
          <w:sz w:val="28"/>
        </w:rPr>
        <w:t xml:space="preserve">
      Если иное не установлено настоящей главой, изменение сроков исполнения налогового обязательства по уплате налогов, других обязательных платежей в бюджет не освобождает налогоплательщика от уплаты пеней за несвоевременную уплату сумм налогов, других обязательных платежей в бюджет в соответствии со </w:t>
      </w:r>
      <w:r>
        <w:rPr>
          <w:rFonts w:ascii="Times New Roman"/>
          <w:b w:val="false"/>
          <w:i w:val="false"/>
          <w:color w:val="000000"/>
          <w:sz w:val="28"/>
        </w:rPr>
        <w:t>статьей 610</w:t>
      </w:r>
      <w:r>
        <w:rPr>
          <w:rFonts w:ascii="Times New Roman"/>
          <w:b w:val="false"/>
          <w:i w:val="false"/>
          <w:color w:val="000000"/>
          <w:sz w:val="28"/>
        </w:rPr>
        <w:t xml:space="preserve"> настоящего Кодекса.";</w:t>
      </w:r>
    </w:p>
    <w:bookmarkStart w:name="z438" w:id="352"/>
    <w:p>
      <w:pPr>
        <w:spacing w:after="0"/>
        <w:ind w:left="0"/>
        <w:jc w:val="both"/>
      </w:pPr>
      <w:r>
        <w:rPr>
          <w:rFonts w:ascii="Times New Roman"/>
          <w:b w:val="false"/>
          <w:i w:val="false"/>
          <w:color w:val="000000"/>
          <w:sz w:val="28"/>
        </w:rPr>
        <w:t>
      8) дополнить статьей 47-1 следующего содержания:</w:t>
      </w:r>
    </w:p>
    <w:bookmarkEnd w:id="352"/>
    <w:p>
      <w:pPr>
        <w:spacing w:after="0"/>
        <w:ind w:left="0"/>
        <w:jc w:val="both"/>
      </w:pPr>
      <w:r>
        <w:rPr>
          <w:rFonts w:ascii="Times New Roman"/>
          <w:b w:val="false"/>
          <w:i w:val="false"/>
          <w:color w:val="000000"/>
          <w:sz w:val="28"/>
        </w:rPr>
        <w:t>
      "Статья 47-1. Изменение сроков исполнения налогового обязательства по уплате налогов и (или) пеней на основании заявления налогоплательщика</w:t>
      </w:r>
    </w:p>
    <w:p>
      <w:pPr>
        <w:spacing w:after="0"/>
        <w:ind w:left="0"/>
        <w:jc w:val="both"/>
      </w:pPr>
      <w:r>
        <w:rPr>
          <w:rFonts w:ascii="Times New Roman"/>
          <w:b w:val="false"/>
          <w:i w:val="false"/>
          <w:color w:val="000000"/>
          <w:sz w:val="28"/>
        </w:rPr>
        <w:t>
      1. Под изменением сроков исполнения налогового обязательства по уплате налогов и (или) пеней на основании заявления налогоплательщика признается перенос установленного настоящим Кодексом срока уплаты налогов (кроме налогов, удерживаемых у источника выплаты, акцизов и налога на добавленную стоимость на импортируемые товары) и (или) пеней на более поздний срок, но не более чем на двенадцать календарных месяцев.</w:t>
      </w:r>
    </w:p>
    <w:p>
      <w:pPr>
        <w:spacing w:after="0"/>
        <w:ind w:left="0"/>
        <w:jc w:val="both"/>
      </w:pPr>
      <w:r>
        <w:rPr>
          <w:rFonts w:ascii="Times New Roman"/>
          <w:b w:val="false"/>
          <w:i w:val="false"/>
          <w:color w:val="000000"/>
          <w:sz w:val="28"/>
        </w:rPr>
        <w:t>
      Заявление налогоплательщика об изменении сроков исполнения налогового обязательства по уплате налогов и (или) пеней должно содержать причины переноса срока уплаты налогов и (или) пеней.</w:t>
      </w:r>
    </w:p>
    <w:p>
      <w:pPr>
        <w:spacing w:after="0"/>
        <w:ind w:left="0"/>
        <w:jc w:val="both"/>
      </w:pPr>
      <w:r>
        <w:rPr>
          <w:rFonts w:ascii="Times New Roman"/>
          <w:b w:val="false"/>
          <w:i w:val="false"/>
          <w:color w:val="000000"/>
          <w:sz w:val="28"/>
        </w:rPr>
        <w:t>
      2. Право на исполнение налогового обязательства по измененным срокам не подлежит переуступке.</w:t>
      </w:r>
    </w:p>
    <w:p>
      <w:pPr>
        <w:spacing w:after="0"/>
        <w:ind w:left="0"/>
        <w:jc w:val="both"/>
      </w:pPr>
      <w:r>
        <w:rPr>
          <w:rFonts w:ascii="Times New Roman"/>
          <w:b w:val="false"/>
          <w:i w:val="false"/>
          <w:color w:val="000000"/>
          <w:sz w:val="28"/>
        </w:rPr>
        <w:t>
      3. Изменение сроков исполнения налогового обязательства по уплате налогов и (или) пеней, предусмотренное настоящей статьей, производится под залог имущества налогоплательщика и (или) третьего лица, и (или) под гарантию банка.";</w:t>
      </w:r>
    </w:p>
    <w:bookmarkStart w:name="z444" w:id="3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48</w:t>
      </w:r>
      <w:r>
        <w:rPr>
          <w:rFonts w:ascii="Times New Roman"/>
          <w:b w:val="false"/>
          <w:i w:val="false"/>
          <w:color w:val="000000"/>
          <w:sz w:val="28"/>
        </w:rPr>
        <w:t xml:space="preserve"> изложить в следующей редакции:</w:t>
      </w:r>
    </w:p>
    <w:bookmarkEnd w:id="353"/>
    <w:p>
      <w:pPr>
        <w:spacing w:after="0"/>
        <w:ind w:left="0"/>
        <w:jc w:val="both"/>
      </w:pPr>
      <w:r>
        <w:rPr>
          <w:rFonts w:ascii="Times New Roman"/>
          <w:b w:val="false"/>
          <w:i w:val="false"/>
          <w:color w:val="000000"/>
          <w:sz w:val="28"/>
        </w:rPr>
        <w:t>
      "Статья 48. Орган, уполномоченный принимать решение об изменении срока исполнения налогового обязательства по уплате налогов и (или) пеней на основании заявления налогоплательщика</w:t>
      </w:r>
    </w:p>
    <w:p>
      <w:pPr>
        <w:spacing w:after="0"/>
        <w:ind w:left="0"/>
        <w:jc w:val="both"/>
      </w:pPr>
      <w:r>
        <w:rPr>
          <w:rFonts w:ascii="Times New Roman"/>
          <w:b w:val="false"/>
          <w:i w:val="false"/>
          <w:color w:val="000000"/>
          <w:sz w:val="28"/>
        </w:rPr>
        <w:t>
      1. Решение о предусмотренном статьей 47-1 настоящего Кодекса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 и местными бюджетами, принимается уполномоченным органом, если иное не установлено законами Республики Казахстан.</w:t>
      </w:r>
    </w:p>
    <w:p>
      <w:pPr>
        <w:spacing w:after="0"/>
        <w:ind w:left="0"/>
        <w:jc w:val="both"/>
      </w:pPr>
      <w:r>
        <w:rPr>
          <w:rFonts w:ascii="Times New Roman"/>
          <w:b w:val="false"/>
          <w:i w:val="false"/>
          <w:color w:val="000000"/>
          <w:sz w:val="28"/>
        </w:rPr>
        <w:t>
      2. Решение о предусмотренном статьей 47-1 настоящего Кодекса изменении сроков исполнения налогового обязательства по уплате налогов и (или) пеней, поступающих в полном объеме в местные бюджеты, принимается налоговым органом по месту регистрационного учета налогоплательщика.";</w:t>
      </w:r>
    </w:p>
    <w:bookmarkStart w:name="z448" w:id="35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51-1</w:t>
      </w:r>
      <w:r>
        <w:rPr>
          <w:rFonts w:ascii="Times New Roman"/>
          <w:b w:val="false"/>
          <w:i w:val="false"/>
          <w:color w:val="000000"/>
          <w:sz w:val="28"/>
        </w:rPr>
        <w:t>:</w:t>
      </w:r>
    </w:p>
    <w:bookmarkEnd w:id="354"/>
    <w:bookmarkStart w:name="z449" w:id="35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55"/>
    <w:p>
      <w:pPr>
        <w:spacing w:after="0"/>
        <w:ind w:left="0"/>
        <w:jc w:val="both"/>
      </w:pPr>
      <w:r>
        <w:rPr>
          <w:rFonts w:ascii="Times New Roman"/>
          <w:b w:val="false"/>
          <w:i w:val="false"/>
          <w:color w:val="000000"/>
          <w:sz w:val="28"/>
        </w:rPr>
        <w:t xml:space="preserve">
      "1.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 представляется налогоплательщиком (налоговым агентом) в налоговый орган, являющийся вышестоящим по отношению к налоговому органу, в котором налогоплательщик зарегистрирован по месту нахождения, не позднее тридцати рабочих дней со дня вручения уведомления о результатах налоговой проверки в случаях согласия налогоплательщика (налогового агента) с указанными суммами и их соответствия условиям,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К заявлению прилагаются:</w:t>
      </w:r>
    </w:p>
    <w:p>
      <w:pPr>
        <w:spacing w:after="0"/>
        <w:ind w:left="0"/>
        <w:jc w:val="both"/>
      </w:pPr>
      <w:r>
        <w:rPr>
          <w:rFonts w:ascii="Times New Roman"/>
          <w:b w:val="false"/>
          <w:i w:val="false"/>
          <w:color w:val="000000"/>
          <w:sz w:val="28"/>
        </w:rPr>
        <w:t>
      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налоговой проверки;</w:t>
      </w:r>
    </w:p>
    <w:p>
      <w:pPr>
        <w:spacing w:after="0"/>
        <w:ind w:left="0"/>
        <w:jc w:val="both"/>
      </w:pPr>
      <w:r>
        <w:rPr>
          <w:rFonts w:ascii="Times New Roman"/>
          <w:b w:val="false"/>
          <w:i w:val="false"/>
          <w:color w:val="000000"/>
          <w:sz w:val="28"/>
        </w:rPr>
        <w:t>
      2) письменное подтверждение принадлежности налогоплательщика к одной из категорий субъектов частного предпринимательства, установленных законодательством Республики Казахстан о частном предпринимательстве, выданное уполномоченным органом по предпринимательству.";</w:t>
      </w:r>
    </w:p>
    <w:bookmarkStart w:name="z453" w:id="35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56"/>
    <w:p>
      <w:pPr>
        <w:spacing w:after="0"/>
        <w:ind w:left="0"/>
        <w:jc w:val="both"/>
      </w:pPr>
      <w:r>
        <w:rPr>
          <w:rFonts w:ascii="Times New Roman"/>
          <w:b w:val="false"/>
          <w:i w:val="false"/>
          <w:color w:val="000000"/>
          <w:sz w:val="28"/>
        </w:rPr>
        <w:t>
      "4.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bookmarkStart w:name="z455" w:id="357"/>
    <w:p>
      <w:pPr>
        <w:spacing w:after="0"/>
        <w:ind w:left="0"/>
        <w:jc w:val="both"/>
      </w:pPr>
      <w:r>
        <w:rPr>
          <w:rFonts w:ascii="Times New Roman"/>
          <w:b w:val="false"/>
          <w:i w:val="false"/>
          <w:color w:val="000000"/>
          <w:sz w:val="28"/>
        </w:rPr>
        <w:t>
      11) дополнить статьей 51-3 следующего содержания:</w:t>
      </w:r>
    </w:p>
    <w:bookmarkEnd w:id="357"/>
    <w:p>
      <w:pPr>
        <w:spacing w:after="0"/>
        <w:ind w:left="0"/>
        <w:jc w:val="both"/>
      </w:pPr>
      <w:r>
        <w:rPr>
          <w:rFonts w:ascii="Times New Roman"/>
          <w:b w:val="false"/>
          <w:i w:val="false"/>
          <w:color w:val="000000"/>
          <w:sz w:val="28"/>
        </w:rPr>
        <w:t>
      "Статья 51-3. Порядок изменения срока уплаты косвенных налогов по импортируемым товарам</w:t>
      </w:r>
    </w:p>
    <w:p>
      <w:pPr>
        <w:spacing w:after="0"/>
        <w:ind w:left="0"/>
        <w:jc w:val="both"/>
      </w:pPr>
      <w:r>
        <w:rPr>
          <w:rFonts w:ascii="Times New Roman"/>
          <w:b w:val="false"/>
          <w:i w:val="false"/>
          <w:color w:val="000000"/>
          <w:sz w:val="28"/>
        </w:rPr>
        <w:t>
      1. Изменение срока уплаты косвенных налогов по импортируемым товарам производится по:</w:t>
      </w:r>
    </w:p>
    <w:p>
      <w:pPr>
        <w:spacing w:after="0"/>
        <w:ind w:left="0"/>
        <w:jc w:val="both"/>
      </w:pPr>
      <w:r>
        <w:rPr>
          <w:rFonts w:ascii="Times New Roman"/>
          <w:b w:val="false"/>
          <w:i w:val="false"/>
          <w:color w:val="000000"/>
          <w:sz w:val="28"/>
        </w:rPr>
        <w:t>
      1) налогу на добавленную стоимость;</w:t>
      </w:r>
    </w:p>
    <w:p>
      <w:pPr>
        <w:spacing w:after="0"/>
        <w:ind w:left="0"/>
        <w:jc w:val="both"/>
      </w:pPr>
      <w:r>
        <w:rPr>
          <w:rFonts w:ascii="Times New Roman"/>
          <w:b w:val="false"/>
          <w:i w:val="false"/>
          <w:color w:val="000000"/>
          <w:sz w:val="28"/>
        </w:rPr>
        <w:t>
      2) акцизу, за исключением акциза по импортируемым товарам, подлежащим маркировке в соответствии с настоящим Кодексом.</w:t>
      </w:r>
    </w:p>
    <w:p>
      <w:pPr>
        <w:spacing w:after="0"/>
        <w:ind w:left="0"/>
        <w:jc w:val="both"/>
      </w:pPr>
      <w:r>
        <w:rPr>
          <w:rFonts w:ascii="Times New Roman"/>
          <w:b w:val="false"/>
          <w:i w:val="false"/>
          <w:color w:val="000000"/>
          <w:sz w:val="28"/>
        </w:rPr>
        <w:t>
      Положения настоящей статьи не применяются по товарам, импортируемым с территории государств-членов Таможенного союза.</w:t>
      </w:r>
    </w:p>
    <w:p>
      <w:pPr>
        <w:spacing w:after="0"/>
        <w:ind w:left="0"/>
        <w:jc w:val="both"/>
      </w:pPr>
      <w:r>
        <w:rPr>
          <w:rFonts w:ascii="Times New Roman"/>
          <w:b w:val="false"/>
          <w:i w:val="false"/>
          <w:color w:val="000000"/>
          <w:sz w:val="28"/>
        </w:rPr>
        <w:t>
      2. Основанием изменения срока уплаты косвенных налогов по импортируемым товарам является представленная в соответствии с таможенным законодательством Таможенного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3. Изменение срока уплаты косвенных налогов по импортируемым товарам производится при условии:</w:t>
      </w:r>
    </w:p>
    <w:p>
      <w:pPr>
        <w:spacing w:after="0"/>
        <w:ind w:left="0"/>
        <w:jc w:val="both"/>
      </w:pPr>
      <w:r>
        <w:rPr>
          <w:rFonts w:ascii="Times New Roman"/>
          <w:b w:val="false"/>
          <w:i w:val="false"/>
          <w:color w:val="000000"/>
          <w:sz w:val="28"/>
        </w:rPr>
        <w:t>
      1) представления в таможенный орган документов, предусмотренных таможенным законодательством Таможенного союза и (или) таможенным законодательством Республики Казахстан, для таможенной очистки таких импортируемых товаров в полном объеме;</w:t>
      </w:r>
    </w:p>
    <w:p>
      <w:pPr>
        <w:spacing w:after="0"/>
        <w:ind w:left="0"/>
        <w:jc w:val="both"/>
      </w:pPr>
      <w:r>
        <w:rPr>
          <w:rFonts w:ascii="Times New Roman"/>
          <w:b w:val="false"/>
          <w:i w:val="false"/>
          <w:color w:val="000000"/>
          <w:sz w:val="28"/>
        </w:rPr>
        <w:t>
      2) если лица, которые в результате применения установленной уполномоченным органом системы управления рисками, не отнесены к категории лиц, не имеющих права на применение изменения срока уплаты по косвенным налогам, предусмотренного настоящей статьей.</w:t>
      </w:r>
    </w:p>
    <w:p>
      <w:pPr>
        <w:spacing w:after="0"/>
        <w:ind w:left="0"/>
        <w:jc w:val="both"/>
      </w:pPr>
      <w:r>
        <w:rPr>
          <w:rFonts w:ascii="Times New Roman"/>
          <w:b w:val="false"/>
          <w:i w:val="false"/>
          <w:color w:val="000000"/>
          <w:sz w:val="28"/>
        </w:rPr>
        <w:t>
      4.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val="false"/>
          <w:i w:val="false"/>
          <w:color w:val="000000"/>
          <w:sz w:val="28"/>
        </w:rPr>
        <w:t>
      5. Изменение срока уплаты косвенных налогов по импортируемым товарам освобождает налогоплательщика от уплаты пеней в случае исполнения налогового обязательства по уплате налога на добавленную стоимость и акциза по импортируемым товарам в соответствии с настоящей статьей в пределах измененного срока.";</w:t>
      </w:r>
    </w:p>
    <w:bookmarkStart w:name="z467" w:id="358"/>
    <w:p>
      <w:pPr>
        <w:spacing w:after="0"/>
        <w:ind w:left="0"/>
        <w:jc w:val="both"/>
      </w:pPr>
      <w:r>
        <w:rPr>
          <w:rFonts w:ascii="Times New Roman"/>
          <w:b w:val="false"/>
          <w:i w:val="false"/>
          <w:color w:val="000000"/>
          <w:sz w:val="28"/>
        </w:rPr>
        <w:t>
      12) статью 108-1 изложить в следующей редакции:</w:t>
      </w:r>
    </w:p>
    <w:bookmarkEnd w:id="358"/>
    <w:p>
      <w:pPr>
        <w:spacing w:after="0"/>
        <w:ind w:left="0"/>
        <w:jc w:val="both"/>
      </w:pPr>
      <w:r>
        <w:rPr>
          <w:rFonts w:ascii="Times New Roman"/>
          <w:b w:val="false"/>
          <w:i w:val="false"/>
          <w:color w:val="000000"/>
          <w:sz w:val="28"/>
        </w:rPr>
        <w:t>
      "Статья 108-1. Вычет расходов недропользователя по перечислению денег в автономный кластерный фонд</w:t>
      </w:r>
    </w:p>
    <w:p>
      <w:pPr>
        <w:spacing w:after="0"/>
        <w:ind w:left="0"/>
        <w:jc w:val="both"/>
      </w:pPr>
      <w:r>
        <w:rPr>
          <w:rFonts w:ascii="Times New Roman"/>
          <w:b w:val="false"/>
          <w:i w:val="false"/>
          <w:color w:val="000000"/>
          <w:sz w:val="28"/>
        </w:rPr>
        <w:t>
      Недропользователь вправе относить на вычеты сумму расходов, фактически понесенных на перечисление денег в автономный кластерный фонд для финансирования проектов участников инновационного кластера "Парк инновационных технологий" в соответствии с законодательством Республики Казахстан о недрах и недропользовании, в размере положительной разницы, которая определяется в следующем порядке:</w:t>
      </w:r>
    </w:p>
    <w:p>
      <w:pPr>
        <w:spacing w:after="0"/>
        <w:ind w:left="0"/>
        <w:jc w:val="both"/>
      </w:pPr>
      <w:r>
        <w:rPr>
          <w:rFonts w:ascii="Times New Roman"/>
          <w:b w:val="false"/>
          <w:i w:val="false"/>
          <w:color w:val="000000"/>
          <w:sz w:val="28"/>
        </w:rPr>
        <w:t>
      фактическая сумма таких расходов, не превышающая один процент от совокупного годового дохода по контрактной деятельности по итогам налогового периода, предшествующего отчетному налоговому периоду,</w:t>
      </w:r>
    </w:p>
    <w:p>
      <w:pPr>
        <w:spacing w:after="0"/>
        <w:ind w:left="0"/>
        <w:jc w:val="both"/>
      </w:pPr>
      <w:r>
        <w:rPr>
          <w:rFonts w:ascii="Times New Roman"/>
          <w:b w:val="false"/>
          <w:i w:val="false"/>
          <w:color w:val="000000"/>
          <w:sz w:val="28"/>
        </w:rPr>
        <w:t>
      минус</w:t>
      </w:r>
    </w:p>
    <w:p>
      <w:pPr>
        <w:spacing w:after="0"/>
        <w:ind w:left="0"/>
        <w:jc w:val="both"/>
      </w:pPr>
      <w:r>
        <w:rPr>
          <w:rFonts w:ascii="Times New Roman"/>
          <w:b w:val="false"/>
          <w:i w:val="false"/>
          <w:color w:val="000000"/>
          <w:sz w:val="28"/>
        </w:rPr>
        <w:t xml:space="preserve">
      расходы, отнесенные на вычеты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w:t>
      </w:r>
    </w:p>
    <w:bookmarkStart w:name="z473" w:id="35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3)</w:t>
      </w:r>
      <w:r>
        <w:rPr>
          <w:rFonts w:ascii="Times New Roman"/>
          <w:b w:val="false"/>
          <w:i w:val="false"/>
          <w:color w:val="000000"/>
          <w:sz w:val="28"/>
        </w:rPr>
        <w:t xml:space="preserve"> пункта 1 статьи 133 изложить в следующей редакции:</w:t>
      </w:r>
    </w:p>
    <w:bookmarkEnd w:id="359"/>
    <w:bookmarkStart w:name="z474" w:id="360"/>
    <w:p>
      <w:pPr>
        <w:spacing w:after="0"/>
        <w:ind w:left="0"/>
        <w:jc w:val="both"/>
      </w:pPr>
      <w:r>
        <w:rPr>
          <w:rFonts w:ascii="Times New Roman"/>
          <w:b w:val="false"/>
          <w:i w:val="false"/>
          <w:color w:val="000000"/>
          <w:sz w:val="28"/>
        </w:rPr>
        <w:t>
      "3)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360"/>
    <w:p>
      <w:pPr>
        <w:spacing w:after="0"/>
        <w:ind w:left="0"/>
        <w:jc w:val="both"/>
      </w:pPr>
      <w:r>
        <w:rPr>
          <w:rFonts w:ascii="Times New Roman"/>
          <w:b w:val="false"/>
          <w:i w:val="false"/>
          <w:color w:val="000000"/>
          <w:sz w:val="28"/>
        </w:rPr>
        <w:t>
      В целях настоящего подпункта расходы на обучение включают:</w:t>
      </w:r>
    </w:p>
    <w:p>
      <w:pPr>
        <w:spacing w:after="0"/>
        <w:ind w:left="0"/>
        <w:jc w:val="both"/>
      </w:pPr>
      <w:r>
        <w:rPr>
          <w:rFonts w:ascii="Times New Roman"/>
          <w:b w:val="false"/>
          <w:i w:val="false"/>
          <w:color w:val="000000"/>
          <w:sz w:val="28"/>
        </w:rPr>
        <w:t>
      фактически произведенные расходы на оплату обучения;</w:t>
      </w:r>
    </w:p>
    <w:p>
      <w:pPr>
        <w:spacing w:after="0"/>
        <w:ind w:left="0"/>
        <w:jc w:val="both"/>
      </w:pPr>
      <w:r>
        <w:rPr>
          <w:rFonts w:ascii="Times New Roman"/>
          <w:b w:val="false"/>
          <w:i w:val="false"/>
          <w:color w:val="000000"/>
          <w:sz w:val="28"/>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расходы на выплату обучаемому лицу суммы денег в размерах, определенных налогоплательщиком, но не превышающих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w:t>
      </w:r>
    </w:p>
    <w:p>
      <w:pPr>
        <w:spacing w:after="0"/>
        <w:ind w:left="0"/>
        <w:jc w:val="both"/>
      </w:pPr>
      <w:r>
        <w:rPr>
          <w:rFonts w:ascii="Times New Roman"/>
          <w:b w:val="false"/>
          <w:i w:val="false"/>
          <w:color w:val="000000"/>
          <w:sz w:val="28"/>
        </w:rPr>
        <w:t>
      Положения настоящего подпункта не применяются в случаях:</w:t>
      </w:r>
    </w:p>
    <w:p>
      <w:pPr>
        <w:spacing w:after="0"/>
        <w:ind w:left="0"/>
        <w:jc w:val="both"/>
      </w:pPr>
      <w:r>
        <w:rPr>
          <w:rFonts w:ascii="Times New Roman"/>
          <w:b w:val="false"/>
          <w:i w:val="false"/>
          <w:color w:val="000000"/>
          <w:sz w:val="28"/>
        </w:rPr>
        <w:t>
      незаключения трудового договора с физическим лицом, по расходам на обучение которого применены положения настоящего подпункта, в течение трех месяцев со дня окончания обучения физическим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окончено обучение физического лица,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000000"/>
          <w:sz w:val="28"/>
        </w:rPr>
        <w:t>
      расторжения трудового договора с физическим лицом, по расходам на обучение которого применены положения настоящего подпункта, до истечения трех лет с даты заключения трудового договора с таким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произведено расторжение трудового договора,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000000"/>
          <w:sz w:val="28"/>
        </w:rPr>
        <w:t xml:space="preserve">
      применения недропользователем в отношении таких расходов на обучение положений </w:t>
      </w:r>
      <w:r>
        <w:rPr>
          <w:rFonts w:ascii="Times New Roman"/>
          <w:b w:val="false"/>
          <w:i w:val="false"/>
          <w:color w:val="000000"/>
          <w:sz w:val="28"/>
        </w:rPr>
        <w:t>статьи 112</w:t>
      </w:r>
      <w:r>
        <w:rPr>
          <w:rFonts w:ascii="Times New Roman"/>
          <w:b w:val="false"/>
          <w:i w:val="false"/>
          <w:color w:val="000000"/>
          <w:sz w:val="28"/>
        </w:rPr>
        <w:t xml:space="preserve"> настоящего Кодекса;";</w:t>
      </w:r>
    </w:p>
    <w:bookmarkStart w:name="z484" w:id="36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4)</w:t>
      </w:r>
      <w:r>
        <w:rPr>
          <w:rFonts w:ascii="Times New Roman"/>
          <w:b w:val="false"/>
          <w:i w:val="false"/>
          <w:color w:val="000000"/>
          <w:sz w:val="28"/>
        </w:rPr>
        <w:t xml:space="preserve"> пункта 1 статьи 192 изложить в следующей редакции:</w:t>
      </w:r>
    </w:p>
    <w:bookmarkEnd w:id="361"/>
    <w:bookmarkStart w:name="z485" w:id="362"/>
    <w:p>
      <w:pPr>
        <w:spacing w:after="0"/>
        <w:ind w:left="0"/>
        <w:jc w:val="both"/>
      </w:pPr>
      <w:r>
        <w:rPr>
          <w:rFonts w:ascii="Times New Roman"/>
          <w:b w:val="false"/>
          <w:i w:val="false"/>
          <w:color w:val="000000"/>
          <w:sz w:val="28"/>
        </w:rPr>
        <w:t>
      "4) доходы лица, зарегистрированного в государстве с льготным налогообложением, включенном в перечень, утвержденный уполномоченным органом,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362"/>
    <w:bookmarkStart w:name="z486" w:id="363"/>
    <w:p>
      <w:pPr>
        <w:spacing w:after="0"/>
        <w:ind w:left="0"/>
        <w:jc w:val="both"/>
      </w:pPr>
      <w:r>
        <w:rPr>
          <w:rFonts w:ascii="Times New Roman"/>
          <w:b w:val="false"/>
          <w:i w:val="false"/>
          <w:color w:val="000000"/>
          <w:sz w:val="28"/>
        </w:rPr>
        <w:t>
      Положения настоящего подпункта не применяются в отношении доходов от оказания туристских услуг физическому лицу на территоррии государства с льготным налогообложением нерезидентом, зарегистрированным на территории такого государства;";</w:t>
      </w:r>
    </w:p>
    <w:bookmarkEnd w:id="363"/>
    <w:bookmarkStart w:name="z487" w:id="364"/>
    <w:p>
      <w:pPr>
        <w:spacing w:after="0"/>
        <w:ind w:left="0"/>
        <w:jc w:val="both"/>
      </w:pPr>
      <w:r>
        <w:rPr>
          <w:rFonts w:ascii="Times New Roman"/>
          <w:b w:val="false"/>
          <w:i w:val="false"/>
          <w:color w:val="000000"/>
          <w:sz w:val="28"/>
        </w:rPr>
        <w:t xml:space="preserve">
      15) пункт 12-1 </w:t>
      </w:r>
      <w:r>
        <w:rPr>
          <w:rFonts w:ascii="Times New Roman"/>
          <w:b w:val="false"/>
          <w:i w:val="false"/>
          <w:color w:val="000000"/>
          <w:sz w:val="28"/>
        </w:rPr>
        <w:t>статьи 238</w:t>
      </w:r>
      <w:r>
        <w:rPr>
          <w:rFonts w:ascii="Times New Roman"/>
          <w:b w:val="false"/>
          <w:i w:val="false"/>
          <w:color w:val="000000"/>
          <w:sz w:val="28"/>
        </w:rPr>
        <w:t xml:space="preserve"> изложить в следующей редакции:</w:t>
      </w:r>
    </w:p>
    <w:bookmarkEnd w:id="364"/>
    <w:bookmarkStart w:name="z488" w:id="365"/>
    <w:p>
      <w:pPr>
        <w:spacing w:after="0"/>
        <w:ind w:left="0"/>
        <w:jc w:val="both"/>
      </w:pPr>
      <w:r>
        <w:rPr>
          <w:rFonts w:ascii="Times New Roman"/>
          <w:b w:val="false"/>
          <w:i w:val="false"/>
          <w:color w:val="000000"/>
          <w:sz w:val="28"/>
        </w:rPr>
        <w:t>
      "12-1. При оказании услуг туроператора по выездному туризму размер облагаемого оборота определяется как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bookmarkEnd w:id="365"/>
    <w:bookmarkStart w:name="z489" w:id="36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255</w:t>
      </w:r>
      <w:r>
        <w:rPr>
          <w:rFonts w:ascii="Times New Roman"/>
          <w:b w:val="false"/>
          <w:i w:val="false"/>
          <w:color w:val="000000"/>
          <w:sz w:val="28"/>
        </w:rPr>
        <w:t>:</w:t>
      </w:r>
    </w:p>
    <w:bookmarkEnd w:id="366"/>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лекарственных средств любых форм, изделий медицинского назначения и медицинской техники:</w:t>
      </w:r>
    </w:p>
    <w:p>
      <w:pPr>
        <w:spacing w:after="0"/>
        <w:ind w:left="0"/>
        <w:jc w:val="both"/>
      </w:pPr>
      <w:r>
        <w:rPr>
          <w:rFonts w:ascii="Times New Roman"/>
          <w:b w:val="false"/>
          <w:i w:val="false"/>
          <w:color w:val="000000"/>
          <w:sz w:val="28"/>
        </w:rPr>
        <w:t>
      зарегистрированных в Государственном реестре лекарственных средств, изделий медицинского назначения и медицинской техники Республики Казахстан;</w:t>
      </w:r>
    </w:p>
    <w:p>
      <w:pPr>
        <w:spacing w:after="0"/>
        <w:ind w:left="0"/>
        <w:jc w:val="both"/>
      </w:pPr>
      <w:r>
        <w:rPr>
          <w:rFonts w:ascii="Times New Roman"/>
          <w:b w:val="false"/>
          <w:i w:val="false"/>
          <w:color w:val="000000"/>
          <w:sz w:val="28"/>
        </w:rPr>
        <w:t>
      не зарегистрированных в Государственном реестре лекарственных средств, изделий медицинского назначения и медицинской техники Республики Казахстан, на основании заключения (разрешительного документа), выданного уполномоченным органом в области здравоохранения.</w:t>
      </w:r>
    </w:p>
    <w:p>
      <w:pPr>
        <w:spacing w:after="0"/>
        <w:ind w:left="0"/>
        <w:jc w:val="both"/>
      </w:pPr>
      <w:r>
        <w:rPr>
          <w:rFonts w:ascii="Times New Roman"/>
          <w:b w:val="false"/>
          <w:i w:val="false"/>
          <w:color w:val="000000"/>
          <w:sz w:val="28"/>
        </w:rPr>
        <w:t>
      Перечень товаров, указанных в настоящем подпункте, утверждается Правительством Республики Казахстан;";</w:t>
      </w:r>
    </w:p>
    <w:bookmarkStart w:name="z495" w:id="36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11)</w:t>
      </w:r>
      <w:r>
        <w:rPr>
          <w:rFonts w:ascii="Times New Roman"/>
          <w:b w:val="false"/>
          <w:i w:val="false"/>
          <w:color w:val="000000"/>
          <w:sz w:val="28"/>
        </w:rPr>
        <w:t xml:space="preserve"> пункта 2 статьи 256 изложить в следующей редакции:</w:t>
      </w:r>
    </w:p>
    <w:bookmarkEnd w:id="367"/>
    <w:p>
      <w:pPr>
        <w:spacing w:after="0"/>
        <w:ind w:left="0"/>
        <w:jc w:val="both"/>
      </w:pPr>
      <w:r>
        <w:rPr>
          <w:rFonts w:ascii="Times New Roman"/>
          <w:b w:val="false"/>
          <w:i w:val="false"/>
          <w:color w:val="000000"/>
          <w:sz w:val="28"/>
        </w:rPr>
        <w:t>
      "11) указана в 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с учетом положений настоящего подпункта.</w:t>
      </w:r>
    </w:p>
    <w:p>
      <w:pPr>
        <w:spacing w:after="0"/>
        <w:ind w:left="0"/>
        <w:jc w:val="both"/>
      </w:pPr>
      <w:r>
        <w:rPr>
          <w:rFonts w:ascii="Times New Roman"/>
          <w:b w:val="false"/>
          <w:i w:val="false"/>
          <w:color w:val="000000"/>
          <w:sz w:val="28"/>
        </w:rPr>
        <w:t>
      В таком документе:</w:t>
      </w:r>
    </w:p>
    <w:p>
      <w:pPr>
        <w:spacing w:after="0"/>
        <w:ind w:left="0"/>
        <w:jc w:val="both"/>
      </w:pPr>
      <w:r>
        <w:rPr>
          <w:rFonts w:ascii="Times New Roman"/>
          <w:b w:val="false"/>
          <w:i w:val="false"/>
          <w:color w:val="000000"/>
          <w:sz w:val="28"/>
        </w:rPr>
        <w:t>
      по товарам, обороты по реализации которых относятся к необлагаемым оборотам, указывается "Без НДС";</w:t>
      </w:r>
    </w:p>
    <w:p>
      <w:pPr>
        <w:spacing w:after="0"/>
        <w:ind w:left="0"/>
        <w:jc w:val="both"/>
      </w:pPr>
      <w:r>
        <w:rPr>
          <w:rFonts w:ascii="Times New Roman"/>
          <w:b w:val="false"/>
          <w:i w:val="false"/>
          <w:color w:val="000000"/>
          <w:sz w:val="28"/>
        </w:rPr>
        <w:t>
      по остальным товарам указывается сумма налога на добавленную стоимость в пределах суммы налога, уплаченной при поставке данных товаров в государственный материальный резерв, и которая определена таким образом, как если бы стоимость выпускаемых товаров включала сумму налога на добавленную стоимость по ставке, действующей на дату их выпуска;";</w:t>
      </w:r>
    </w:p>
    <w:bookmarkStart w:name="z500" w:id="36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3</w:t>
      </w:r>
      <w:r>
        <w:rPr>
          <w:rFonts w:ascii="Times New Roman"/>
          <w:b w:val="false"/>
          <w:i w:val="false"/>
          <w:color w:val="000000"/>
          <w:sz w:val="28"/>
        </w:rPr>
        <w:t xml:space="preserve"> статьи 270 изложить в следующей редакции:</w:t>
      </w:r>
    </w:p>
    <w:bookmarkEnd w:id="368"/>
    <w:bookmarkStart w:name="z501" w:id="369"/>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256 настоящего Кодекса,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порядке, сроки и по форме, которые установлены уполномоченным органом.";</w:t>
      </w:r>
    </w:p>
    <w:bookmarkEnd w:id="369"/>
    <w:bookmarkStart w:name="z502" w:id="37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статьи 271 изложить в следующей редакции:</w:t>
      </w:r>
    </w:p>
    <w:bookmarkEnd w:id="370"/>
    <w:bookmarkStart w:name="z503" w:id="371"/>
    <w:p>
      <w:pPr>
        <w:spacing w:after="0"/>
        <w:ind w:left="0"/>
        <w:jc w:val="both"/>
      </w:pPr>
      <w:r>
        <w:rPr>
          <w:rFonts w:ascii="Times New Roman"/>
          <w:b w:val="false"/>
          <w:i w:val="false"/>
          <w:color w:val="000000"/>
          <w:sz w:val="28"/>
        </w:rPr>
        <w:t>
      "2.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w:t>
      </w:r>
    </w:p>
    <w:bookmarkEnd w:id="371"/>
    <w:bookmarkStart w:name="z504" w:id="372"/>
    <w:p>
      <w:pPr>
        <w:spacing w:after="0"/>
        <w:ind w:left="0"/>
        <w:jc w:val="both"/>
      </w:pPr>
      <w:r>
        <w:rPr>
          <w:rFonts w:ascii="Times New Roman"/>
          <w:b w:val="false"/>
          <w:i w:val="false"/>
          <w:color w:val="000000"/>
          <w:sz w:val="28"/>
        </w:rPr>
        <w:t>
      При этом изменение срока уплаты налога на добавленную стоимость по импортируемым товарам, помещенным под таможенную процедуру выпуска для внутреннего потребления, производится в соответствии со статьей 51-3 настоящего Кодекса.";</w:t>
      </w:r>
    </w:p>
    <w:bookmarkEnd w:id="372"/>
    <w:bookmarkStart w:name="z505" w:id="37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подпункт 2)</w:t>
      </w:r>
      <w:r>
        <w:rPr>
          <w:rFonts w:ascii="Times New Roman"/>
          <w:b w:val="false"/>
          <w:i w:val="false"/>
          <w:color w:val="000000"/>
          <w:sz w:val="28"/>
        </w:rPr>
        <w:t xml:space="preserve"> пункта 4 статьи 280 изложить в следующей редакции:</w:t>
      </w:r>
    </w:p>
    <w:bookmarkEnd w:id="373"/>
    <w:bookmarkStart w:name="z506" w:id="374"/>
    <w:p>
      <w:pPr>
        <w:spacing w:after="0"/>
        <w:ind w:left="0"/>
        <w:jc w:val="both"/>
      </w:pPr>
      <w:r>
        <w:rPr>
          <w:rFonts w:ascii="Times New Roman"/>
          <w:b w:val="false"/>
          <w:i w:val="false"/>
          <w:color w:val="000000"/>
          <w:sz w:val="28"/>
        </w:rPr>
        <w:t xml:space="preserve">
      "2) ставки акцизов на подакцизные товары, указанные в </w:t>
      </w:r>
      <w:r>
        <w:rPr>
          <w:rFonts w:ascii="Times New Roman"/>
          <w:b w:val="false"/>
          <w:i w:val="false"/>
          <w:color w:val="000000"/>
          <w:sz w:val="28"/>
        </w:rPr>
        <w:t>подпункте 5)</w:t>
      </w:r>
      <w:r>
        <w:rPr>
          <w:rFonts w:ascii="Times New Roman"/>
          <w:b w:val="false"/>
          <w:i w:val="false"/>
          <w:color w:val="000000"/>
          <w:sz w:val="28"/>
        </w:rPr>
        <w:t xml:space="preserve"> статьи 279 настоящего Кодекса, утверждаются Правительством Республики Казахстан.";</w:t>
      </w:r>
    </w:p>
    <w:bookmarkEnd w:id="374"/>
    <w:bookmarkStart w:name="z507" w:id="375"/>
    <w:p>
      <w:pPr>
        <w:spacing w:after="0"/>
        <w:ind w:left="0"/>
        <w:jc w:val="both"/>
      </w:pPr>
      <w:r>
        <w:rPr>
          <w:rFonts w:ascii="Times New Roman"/>
          <w:b w:val="false"/>
          <w:i w:val="false"/>
          <w:color w:val="000000"/>
          <w:sz w:val="28"/>
        </w:rPr>
        <w:t xml:space="preserve">
      21)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282 изложить в следующей редакции:</w:t>
      </w:r>
    </w:p>
    <w:bookmarkEnd w:id="375"/>
    <w:bookmarkStart w:name="z508" w:id="376"/>
    <w:p>
      <w:pPr>
        <w:spacing w:after="0"/>
        <w:ind w:left="0"/>
        <w:jc w:val="both"/>
      </w:pPr>
      <w:r>
        <w:rPr>
          <w:rFonts w:ascii="Times New Roman"/>
          <w:b w:val="false"/>
          <w:i w:val="false"/>
          <w:color w:val="000000"/>
          <w:sz w:val="28"/>
        </w:rPr>
        <w:t>
      "В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утвержденным Правительством Республики Казахстан.";</w:t>
      </w:r>
    </w:p>
    <w:bookmarkEnd w:id="376"/>
    <w:bookmarkStart w:name="z509" w:id="3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4</w:t>
      </w:r>
      <w:r>
        <w:rPr>
          <w:rFonts w:ascii="Times New Roman"/>
          <w:b w:val="false"/>
          <w:i w:val="false"/>
          <w:color w:val="000000"/>
          <w:sz w:val="28"/>
        </w:rPr>
        <w:t xml:space="preserve"> статьи 298 изложить в следующей редакции:</w:t>
      </w:r>
    </w:p>
    <w:bookmarkEnd w:id="377"/>
    <w:bookmarkStart w:name="z510" w:id="378"/>
    <w:p>
      <w:pPr>
        <w:spacing w:after="0"/>
        <w:ind w:left="0"/>
        <w:jc w:val="both"/>
      </w:pPr>
      <w:r>
        <w:rPr>
          <w:rFonts w:ascii="Times New Roman"/>
          <w:b w:val="false"/>
          <w:i w:val="false"/>
          <w:color w:val="000000"/>
          <w:sz w:val="28"/>
        </w:rPr>
        <w:t xml:space="preserve">
      "4.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w:t>
      </w:r>
      <w:r>
        <w:rPr>
          <w:rFonts w:ascii="Times New Roman"/>
          <w:b w:val="false"/>
          <w:i w:val="false"/>
          <w:color w:val="000000"/>
          <w:sz w:val="28"/>
        </w:rPr>
        <w:t>статьями 280</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настоящего Кодекса и постановлением Правительства Республики Казахстан.";</w:t>
      </w:r>
    </w:p>
    <w:bookmarkEnd w:id="378"/>
    <w:bookmarkStart w:name="z511" w:id="37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457</w:t>
      </w:r>
      <w:r>
        <w:rPr>
          <w:rFonts w:ascii="Times New Roman"/>
          <w:b w:val="false"/>
          <w:i w:val="false"/>
          <w:color w:val="000000"/>
          <w:sz w:val="28"/>
        </w:rPr>
        <w:t xml:space="preserve"> дополнить подпунктом 1-1) следующего содержания:</w:t>
      </w:r>
    </w:p>
    <w:bookmarkEnd w:id="379"/>
    <w:bookmarkStart w:name="z512" w:id="380"/>
    <w:p>
      <w:pPr>
        <w:spacing w:after="0"/>
        <w:ind w:left="0"/>
        <w:jc w:val="both"/>
      </w:pPr>
      <w:r>
        <w:rPr>
          <w:rFonts w:ascii="Times New Roman"/>
          <w:b w:val="false"/>
          <w:i w:val="false"/>
          <w:color w:val="000000"/>
          <w:sz w:val="28"/>
        </w:rPr>
        <w:t>
      "1-1) при государственной регистрации и регистрации прекращения деятельности юридических лиц, являющихся субъектами малого и среднего предпринимательства;";</w:t>
      </w:r>
    </w:p>
    <w:bookmarkEnd w:id="380"/>
    <w:bookmarkStart w:name="z513" w:id="38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7</w:t>
      </w:r>
      <w:r>
        <w:rPr>
          <w:rFonts w:ascii="Times New Roman"/>
          <w:b w:val="false"/>
          <w:i w:val="false"/>
          <w:color w:val="000000"/>
          <w:sz w:val="28"/>
        </w:rPr>
        <w:t xml:space="preserve"> статьи 556 и </w:t>
      </w:r>
      <w:r>
        <w:rPr>
          <w:rFonts w:ascii="Times New Roman"/>
          <w:b w:val="false"/>
          <w:i w:val="false"/>
          <w:color w:val="000000"/>
          <w:sz w:val="28"/>
        </w:rPr>
        <w:t>подпункт 9)</w:t>
      </w:r>
      <w:r>
        <w:rPr>
          <w:rFonts w:ascii="Times New Roman"/>
          <w:b w:val="false"/>
          <w:i w:val="false"/>
          <w:color w:val="000000"/>
          <w:sz w:val="28"/>
        </w:rPr>
        <w:t xml:space="preserve"> пункта 1 статьи 557 исключить;</w:t>
      </w:r>
    </w:p>
    <w:bookmarkEnd w:id="381"/>
    <w:bookmarkStart w:name="z514" w:id="38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581</w:t>
      </w:r>
      <w:r>
        <w:rPr>
          <w:rFonts w:ascii="Times New Roman"/>
          <w:b w:val="false"/>
          <w:i w:val="false"/>
          <w:color w:val="000000"/>
          <w:sz w:val="28"/>
        </w:rPr>
        <w:t>:</w:t>
      </w:r>
    </w:p>
    <w:bookmarkEnd w:id="382"/>
    <w:bookmarkStart w:name="z515" w:id="3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части первой:</w:t>
      </w:r>
    </w:p>
    <w:bookmarkEnd w:id="383"/>
    <w:bookmarkStart w:name="z516" w:id="384"/>
    <w:p>
      <w:pPr>
        <w:spacing w:after="0"/>
        <w:ind w:left="0"/>
        <w:jc w:val="both"/>
      </w:pPr>
      <w:r>
        <w:rPr>
          <w:rFonts w:ascii="Times New Roman"/>
          <w:b w:val="false"/>
          <w:i w:val="false"/>
          <w:color w:val="000000"/>
          <w:sz w:val="28"/>
        </w:rPr>
        <w:t>
      дополнить абзацем седьмым следующего содержания:</w:t>
      </w:r>
    </w:p>
    <w:bookmarkEnd w:id="384"/>
    <w:bookmarkStart w:name="z517" w:id="385"/>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385"/>
    <w:bookmarkStart w:name="z518" w:id="386"/>
    <w:p>
      <w:pPr>
        <w:spacing w:after="0"/>
        <w:ind w:left="0"/>
        <w:jc w:val="both"/>
      </w:pPr>
      <w:r>
        <w:rPr>
          <w:rFonts w:ascii="Times New Roman"/>
          <w:b w:val="false"/>
          <w:i w:val="false"/>
          <w:color w:val="000000"/>
          <w:sz w:val="28"/>
        </w:rPr>
        <w:t>
      абзац одиннадцатый изложить в следующей редакции:</w:t>
      </w:r>
    </w:p>
    <w:bookmarkEnd w:id="386"/>
    <w:bookmarkStart w:name="z519" w:id="387"/>
    <w:p>
      <w:pPr>
        <w:spacing w:after="0"/>
        <w:ind w:left="0"/>
        <w:jc w:val="both"/>
      </w:pPr>
      <w:r>
        <w:rPr>
          <w:rFonts w:ascii="Times New Roman"/>
          <w:b w:val="false"/>
          <w:i w:val="false"/>
          <w:color w:val="000000"/>
          <w:sz w:val="28"/>
        </w:rPr>
        <w:t>
      "Сведения, предусмотренные настоящим подпунктом, за исключением абзаца седьмого, представляются по форме, установленной уполномоченным органом по согласованию с Национальным Банком Республики Казахстан;";</w:t>
      </w:r>
    </w:p>
    <w:bookmarkEnd w:id="387"/>
    <w:bookmarkStart w:name="z520" w:id="388"/>
    <w:p>
      <w:pPr>
        <w:spacing w:after="0"/>
        <w:ind w:left="0"/>
        <w:jc w:val="both"/>
      </w:pPr>
      <w:r>
        <w:rPr>
          <w:rFonts w:ascii="Times New Roman"/>
          <w:b w:val="false"/>
          <w:i w:val="false"/>
          <w:color w:val="000000"/>
          <w:sz w:val="28"/>
        </w:rPr>
        <w:t>
      дополнить частью третьей следующего содержания:</w:t>
      </w:r>
    </w:p>
    <w:bookmarkEnd w:id="388"/>
    <w:bookmarkStart w:name="z521" w:id="389"/>
    <w:p>
      <w:pPr>
        <w:spacing w:after="0"/>
        <w:ind w:left="0"/>
        <w:jc w:val="both"/>
      </w:pPr>
      <w:r>
        <w:rPr>
          <w:rFonts w:ascii="Times New Roman"/>
          <w:b w:val="false"/>
          <w:i w:val="false"/>
          <w:color w:val="000000"/>
          <w:sz w:val="28"/>
        </w:rPr>
        <w:t xml:space="preserve">
      "Отчеты и сведения, предусмотренные </w:t>
      </w:r>
      <w:r>
        <w:rPr>
          <w:rFonts w:ascii="Times New Roman"/>
          <w:b w:val="false"/>
          <w:i w:val="false"/>
          <w:color w:val="000000"/>
          <w:sz w:val="28"/>
        </w:rPr>
        <w:t>подпунктами 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части первой настоящей статьи, представляются посредством информационно-коммуникационной сети. В случае невозможности их представления посредством информационно-коммуникационной сети из-за технических проблем указанные отчеты и сведения направляются на бумажном носителе.";</w:t>
      </w:r>
    </w:p>
    <w:bookmarkEnd w:id="389"/>
    <w:bookmarkStart w:name="z522" w:id="390"/>
    <w:p>
      <w:pPr>
        <w:spacing w:after="0"/>
        <w:ind w:left="0"/>
        <w:jc w:val="both"/>
      </w:pPr>
      <w:r>
        <w:rPr>
          <w:rFonts w:ascii="Times New Roman"/>
          <w:b w:val="false"/>
          <w:i w:val="false"/>
          <w:color w:val="000000"/>
          <w:sz w:val="28"/>
        </w:rPr>
        <w:t xml:space="preserve">
      26) абзац второй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588 изложить в следующей редакции:</w:t>
      </w:r>
    </w:p>
    <w:bookmarkEnd w:id="390"/>
    <w:bookmarkStart w:name="z523" w:id="391"/>
    <w:p>
      <w:pPr>
        <w:spacing w:after="0"/>
        <w:ind w:left="0"/>
        <w:jc w:val="both"/>
      </w:pPr>
      <w:r>
        <w:rPr>
          <w:rFonts w:ascii="Times New Roman"/>
          <w:b w:val="false"/>
          <w:i w:val="false"/>
          <w:color w:val="000000"/>
          <w:sz w:val="28"/>
        </w:rPr>
        <w:t>
      "налогоплательщиком (налоговым агентом) в налоговой отчетности, декларации на товары;";</w:t>
      </w:r>
    </w:p>
    <w:bookmarkEnd w:id="391"/>
    <w:bookmarkStart w:name="z524" w:id="39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590 изложить в следующей редакции:</w:t>
      </w:r>
    </w:p>
    <w:bookmarkEnd w:id="392"/>
    <w:bookmarkStart w:name="z525" w:id="393"/>
    <w:p>
      <w:pPr>
        <w:spacing w:after="0"/>
        <w:ind w:left="0"/>
        <w:jc w:val="both"/>
      </w:pPr>
      <w:r>
        <w:rPr>
          <w:rFonts w:ascii="Times New Roman"/>
          <w:b w:val="false"/>
          <w:i w:val="false"/>
          <w:color w:val="000000"/>
          <w:sz w:val="28"/>
        </w:rPr>
        <w:t>
      "1. Если иное не установлено настоящей статьей,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лицевых счетах налогоплательщика (налогового агента) ведется на основании данных налоговой отчетности, декларации на товары, сведений уполномоченных государственных органов.";</w:t>
      </w:r>
    </w:p>
    <w:bookmarkEnd w:id="393"/>
    <w:bookmarkStart w:name="z526" w:id="394"/>
    <w:p>
      <w:pPr>
        <w:spacing w:after="0"/>
        <w:ind w:left="0"/>
        <w:jc w:val="both"/>
      </w:pPr>
      <w:r>
        <w:rPr>
          <w:rFonts w:ascii="Times New Roman"/>
          <w:b w:val="false"/>
          <w:i w:val="false"/>
          <w:color w:val="000000"/>
          <w:sz w:val="28"/>
        </w:rPr>
        <w:t xml:space="preserve">
      28) пункт 6 </w:t>
      </w:r>
      <w:r>
        <w:rPr>
          <w:rFonts w:ascii="Times New Roman"/>
          <w:b w:val="false"/>
          <w:i w:val="false"/>
          <w:color w:val="000000"/>
          <w:sz w:val="28"/>
        </w:rPr>
        <w:t>статьи 598</w:t>
      </w:r>
      <w:r>
        <w:rPr>
          <w:rFonts w:ascii="Times New Roman"/>
          <w:b w:val="false"/>
          <w:i w:val="false"/>
          <w:color w:val="000000"/>
          <w:sz w:val="28"/>
        </w:rPr>
        <w:t xml:space="preserve"> изложить в следующей редакции:</w:t>
      </w:r>
    </w:p>
    <w:bookmarkEnd w:id="394"/>
    <w:bookmarkStart w:name="z527" w:id="395"/>
    <w:p>
      <w:pPr>
        <w:spacing w:after="0"/>
        <w:ind w:left="0"/>
        <w:jc w:val="both"/>
      </w:pPr>
      <w:r>
        <w:rPr>
          <w:rFonts w:ascii="Times New Roman"/>
          <w:b w:val="false"/>
          <w:i w:val="false"/>
          <w:color w:val="000000"/>
          <w:sz w:val="28"/>
        </w:rPr>
        <w:t xml:space="preserve">
      "6.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задолженности у такого лица и (или) филиала (представительства) передаются на основании сведений Национального реестра бизнес-идентификационных номеров при соблюдении условий, установленных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и 37-2 настоящего Кодекса.";</w:t>
      </w:r>
    </w:p>
    <w:bookmarkEnd w:id="395"/>
    <w:bookmarkStart w:name="z528" w:id="39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подпункт 4)</w:t>
      </w:r>
      <w:r>
        <w:rPr>
          <w:rFonts w:ascii="Times New Roman"/>
          <w:b w:val="false"/>
          <w:i w:val="false"/>
          <w:color w:val="000000"/>
          <w:sz w:val="28"/>
        </w:rPr>
        <w:t xml:space="preserve"> пункта 1 статьи 609 изложить в следующей редакции:</w:t>
      </w:r>
    </w:p>
    <w:bookmarkEnd w:id="396"/>
    <w:bookmarkStart w:name="z529" w:id="397"/>
    <w:p>
      <w:pPr>
        <w:spacing w:after="0"/>
        <w:ind w:left="0"/>
        <w:jc w:val="both"/>
      </w:pPr>
      <w:r>
        <w:rPr>
          <w:rFonts w:ascii="Times New Roman"/>
          <w:b w:val="false"/>
          <w:i w:val="false"/>
          <w:color w:val="000000"/>
          <w:sz w:val="28"/>
        </w:rPr>
        <w:t>
      "4) ограничением в распоряжении:</w:t>
      </w:r>
    </w:p>
    <w:bookmarkEnd w:id="397"/>
    <w:bookmarkStart w:name="z530" w:id="398"/>
    <w:p>
      <w:pPr>
        <w:spacing w:after="0"/>
        <w:ind w:left="0"/>
        <w:jc w:val="both"/>
      </w:pPr>
      <w:r>
        <w:rPr>
          <w:rFonts w:ascii="Times New Roman"/>
          <w:b w:val="false"/>
          <w:i w:val="false"/>
          <w:color w:val="000000"/>
          <w:sz w:val="28"/>
        </w:rPr>
        <w:t>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и профессионального медиатора;</w:t>
      </w:r>
    </w:p>
    <w:bookmarkEnd w:id="398"/>
    <w:bookmarkStart w:name="z531" w:id="399"/>
    <w:p>
      <w:pPr>
        <w:spacing w:after="0"/>
        <w:ind w:left="0"/>
        <w:jc w:val="both"/>
      </w:pPr>
      <w:r>
        <w:rPr>
          <w:rFonts w:ascii="Times New Roman"/>
          <w:b w:val="false"/>
          <w:i w:val="false"/>
          <w:color w:val="000000"/>
          <w:sz w:val="28"/>
        </w:rPr>
        <w:t>
      имуществом, в том числе импортируемым товаром налогоплательщика, при неисполнении им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w:t>
      </w:r>
    </w:p>
    <w:bookmarkEnd w:id="399"/>
    <w:bookmarkStart w:name="z532" w:id="400"/>
    <w:p>
      <w:pPr>
        <w:spacing w:after="0"/>
        <w:ind w:left="0"/>
        <w:jc w:val="both"/>
      </w:pPr>
      <w:r>
        <w:rPr>
          <w:rFonts w:ascii="Times New Roman"/>
          <w:b w:val="false"/>
          <w:i w:val="false"/>
          <w:color w:val="000000"/>
          <w:sz w:val="28"/>
        </w:rPr>
        <w:t xml:space="preserve">
      При этом способы обеспечения исполнения не выполненного в срок налогового обязательства,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не применяются в отношении неисполненного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w:t>
      </w:r>
    </w:p>
    <w:bookmarkEnd w:id="400"/>
    <w:bookmarkStart w:name="z533" w:id="40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613</w:t>
      </w:r>
      <w:r>
        <w:rPr>
          <w:rFonts w:ascii="Times New Roman"/>
          <w:b w:val="false"/>
          <w:i w:val="false"/>
          <w:color w:val="000000"/>
          <w:sz w:val="28"/>
        </w:rPr>
        <w:t>:</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w:t>
      </w:r>
    </w:p>
    <w:bookmarkStart w:name="z535" w:id="402"/>
    <w:p>
      <w:pPr>
        <w:spacing w:after="0"/>
        <w:ind w:left="0"/>
        <w:jc w:val="both"/>
      </w:pPr>
      <w:r>
        <w:rPr>
          <w:rFonts w:ascii="Times New Roman"/>
          <w:b w:val="false"/>
          <w:i w:val="false"/>
          <w:color w:val="000000"/>
          <w:sz w:val="28"/>
        </w:rPr>
        <w:t xml:space="preserve">
      "3) неисполнения налогоплательщиком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 срок уплаты которого изменен в соответствии со статьей 51-3 настоящего Кодекса. При этом ограничение производится без направления уведомления о погашении налоговой задолженности, предусмотренного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607 настоящего Кодекса.";</w:t>
      </w:r>
    </w:p>
    <w:bookmarkEnd w:id="402"/>
    <w:bookmarkStart w:name="z536" w:id="40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3) следующего содержания:</w:t>
      </w:r>
    </w:p>
    <w:bookmarkEnd w:id="403"/>
    <w:bookmarkStart w:name="z537" w:id="404"/>
    <w:p>
      <w:pPr>
        <w:spacing w:after="0"/>
        <w:ind w:left="0"/>
        <w:jc w:val="both"/>
      </w:pPr>
      <w:r>
        <w:rPr>
          <w:rFonts w:ascii="Times New Roman"/>
          <w:b w:val="false"/>
          <w:i w:val="false"/>
          <w:color w:val="000000"/>
          <w:sz w:val="28"/>
        </w:rPr>
        <w:t>
      "3) принадлежащего на праве собственности или хозяйственного ведения, а также состоящего на балансе данного налогоплательщика, и (или) импортируемого товара, – в случае, указанном в подпункте 3) пункта 1 настоящей статьи.";</w:t>
      </w:r>
    </w:p>
    <w:bookmarkEnd w:id="404"/>
    <w:bookmarkStart w:name="z538" w:id="40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дополнить подпунктом 3) следующего содержания:</w:t>
      </w:r>
    </w:p>
    <w:bookmarkEnd w:id="405"/>
    <w:bookmarkStart w:name="z539" w:id="406"/>
    <w:p>
      <w:pPr>
        <w:spacing w:after="0"/>
        <w:ind w:left="0"/>
        <w:jc w:val="both"/>
      </w:pPr>
      <w:r>
        <w:rPr>
          <w:rFonts w:ascii="Times New Roman"/>
          <w:b w:val="false"/>
          <w:i w:val="false"/>
          <w:color w:val="000000"/>
          <w:sz w:val="28"/>
        </w:rPr>
        <w:t xml:space="preserve">
      "3) налоговой задолженности по косвенным налогам по импортируемым товарам, по данным, имеющимся на лицевом счете налогоплательщика на дату вынесения такого решения, – в случае, указанном в подпункте 3)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41" w:id="407"/>
    <w:p>
      <w:pPr>
        <w:spacing w:after="0"/>
        <w:ind w:left="0"/>
        <w:jc w:val="both"/>
      </w:pPr>
      <w:r>
        <w:rPr>
          <w:rFonts w:ascii="Times New Roman"/>
          <w:b w:val="false"/>
          <w:i w:val="false"/>
          <w:color w:val="000000"/>
          <w:sz w:val="28"/>
        </w:rPr>
        <w:t xml:space="preserve">
      "6. Если иное не установлено настоящим пунктом, по истечении десяти рабочих дней со дня вручения налогоплательщику (налоговому агенту) решения,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налоговым органом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форме, установленной уполномоченным органом.</w:t>
      </w:r>
    </w:p>
    <w:bookmarkEnd w:id="407"/>
    <w:bookmarkStart w:name="z542" w:id="408"/>
    <w:p>
      <w:pPr>
        <w:spacing w:after="0"/>
        <w:ind w:left="0"/>
        <w:jc w:val="both"/>
      </w:pP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bookmarkEnd w:id="408"/>
    <w:bookmarkStart w:name="z543" w:id="409"/>
    <w:p>
      <w:pPr>
        <w:spacing w:after="0"/>
        <w:ind w:left="0"/>
        <w:jc w:val="both"/>
      </w:pPr>
      <w:r>
        <w:rPr>
          <w:rFonts w:ascii="Times New Roman"/>
          <w:b w:val="false"/>
          <w:i w:val="false"/>
          <w:color w:val="000000"/>
          <w:sz w:val="28"/>
        </w:rPr>
        <w:t xml:space="preserve">
      В случае, предусмотренном подпунктом 3)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описи подвергаются импортируемые товары, то акт описи составляется в день совершения таможенной очистки импортированного товара в присутствии налогоплательщика либо декларанта, выступающего от имени и по поручению налогоплательщика в соответствии с таможенным законодательством Таможенного союза и (или) таможенным законодательством Республики Казахстан.</w:t>
      </w:r>
    </w:p>
    <w:bookmarkEnd w:id="409"/>
    <w:bookmarkStart w:name="z544" w:id="410"/>
    <w:p>
      <w:pPr>
        <w:spacing w:after="0"/>
        <w:ind w:left="0"/>
        <w:jc w:val="both"/>
      </w:pPr>
      <w:r>
        <w:rPr>
          <w:rFonts w:ascii="Times New Roman"/>
          <w:b w:val="false"/>
          <w:i w:val="false"/>
          <w:color w:val="000000"/>
          <w:sz w:val="28"/>
        </w:rPr>
        <w:t>
      Опись ограниченного в распоряжении импортируемого товара производится с указанием в акте описи таможенной стоимости импортируемого товара, определенной в соответствии с таможенным законодательством Таможенного союза и (или) таможенным законодательством Республики Казахстан.";</w:t>
      </w:r>
    </w:p>
    <w:bookmarkEnd w:id="410"/>
    <w:bookmarkStart w:name="z545" w:id="41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3</w:t>
      </w:r>
      <w:r>
        <w:rPr>
          <w:rFonts w:ascii="Times New Roman"/>
          <w:b w:val="false"/>
          <w:i w:val="false"/>
          <w:color w:val="000000"/>
          <w:sz w:val="28"/>
        </w:rPr>
        <w:t xml:space="preserve"> статьи 614 дополнить частью второй следующего содержания:</w:t>
      </w:r>
    </w:p>
    <w:bookmarkEnd w:id="411"/>
    <w:bookmarkStart w:name="z546" w:id="412"/>
    <w:p>
      <w:pPr>
        <w:spacing w:after="0"/>
        <w:ind w:left="0"/>
        <w:jc w:val="both"/>
      </w:pPr>
      <w:r>
        <w:rPr>
          <w:rFonts w:ascii="Times New Roman"/>
          <w:b w:val="false"/>
          <w:i w:val="false"/>
          <w:color w:val="000000"/>
          <w:sz w:val="28"/>
        </w:rPr>
        <w:t xml:space="preserve">
      "Меры принудительного взыскания,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части первой настоящего пункта, не применяются в отношении налоговой задолженности по косвенным налогам по импортируемым товарам, помещенным под таможенную процедуру выпуска для внутреннего потребления.";</w:t>
      </w:r>
    </w:p>
    <w:bookmarkEnd w:id="412"/>
    <w:bookmarkStart w:name="z547" w:id="41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подпункт 5)</w:t>
      </w:r>
      <w:r>
        <w:rPr>
          <w:rFonts w:ascii="Times New Roman"/>
          <w:b w:val="false"/>
          <w:i w:val="false"/>
          <w:color w:val="000000"/>
          <w:sz w:val="28"/>
        </w:rPr>
        <w:t xml:space="preserve"> пункта 6 статьи 616 изложить в следующей редакции:</w:t>
      </w:r>
    </w:p>
    <w:bookmarkEnd w:id="413"/>
    <w:bookmarkStart w:name="z548" w:id="414"/>
    <w:p>
      <w:pPr>
        <w:spacing w:after="0"/>
        <w:ind w:left="0"/>
        <w:jc w:val="both"/>
      </w:pPr>
      <w:r>
        <w:rPr>
          <w:rFonts w:ascii="Times New Roman"/>
          <w:b w:val="false"/>
          <w:i w:val="false"/>
          <w:color w:val="000000"/>
          <w:sz w:val="28"/>
        </w:rPr>
        <w:t>
      "5) юридические реквизиты, печать (при ее наличии) и подписи налогоплательщика (налогового агента) и его дебитора;";</w:t>
      </w:r>
    </w:p>
    <w:bookmarkEnd w:id="414"/>
    <w:bookmarkStart w:name="z549" w:id="41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627</w:t>
      </w:r>
      <w:r>
        <w:rPr>
          <w:rFonts w:ascii="Times New Roman"/>
          <w:b w:val="false"/>
          <w:i w:val="false"/>
          <w:color w:val="000000"/>
          <w:sz w:val="28"/>
        </w:rPr>
        <w:t>:</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9 изложить в следующей редакции:</w:t>
      </w:r>
    </w:p>
    <w:bookmarkStart w:name="z551" w:id="416"/>
    <w:p>
      <w:pPr>
        <w:spacing w:after="0"/>
        <w:ind w:left="0"/>
        <w:jc w:val="both"/>
      </w:pPr>
      <w:r>
        <w:rPr>
          <w:rFonts w:ascii="Times New Roman"/>
          <w:b w:val="false"/>
          <w:i w:val="false"/>
          <w:color w:val="000000"/>
          <w:sz w:val="28"/>
        </w:rPr>
        <w:t>
      "1) выборочные – налоговые проверки, назначаемые налоговыми органами в отношении налогоплательщика (налогового агента)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налогоплательщика (налогового агента);";</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53" w:id="417"/>
    <w:p>
      <w:pPr>
        <w:spacing w:after="0"/>
        <w:ind w:left="0"/>
        <w:jc w:val="both"/>
      </w:pPr>
      <w:r>
        <w:rPr>
          <w:rFonts w:ascii="Times New Roman"/>
          <w:b w:val="false"/>
          <w:i w:val="false"/>
          <w:color w:val="000000"/>
          <w:sz w:val="28"/>
        </w:rPr>
        <w:t xml:space="preserve">
      "11. Период, подлежащий документальной проверке, не должен превышать срок исковой давности, установленный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w:t>
      </w:r>
    </w:p>
    <w:bookmarkEnd w:id="417"/>
    <w:bookmarkStart w:name="z554" w:id="418"/>
    <w:p>
      <w:pPr>
        <w:spacing w:after="0"/>
        <w:ind w:left="0"/>
        <w:jc w:val="both"/>
      </w:pPr>
      <w:r>
        <w:rPr>
          <w:rFonts w:ascii="Times New Roman"/>
          <w:b w:val="false"/>
          <w:i w:val="false"/>
          <w:color w:val="000000"/>
          <w:sz w:val="28"/>
        </w:rPr>
        <w:t>
      В случае назначения комплексной проверки, тематической проверки по отдельным видам налогов и (или) других обязательных платежей в бюджет при определении проверяемого периода не включается налоговый период, охваченный аудитом по налогам.</w:t>
      </w:r>
    </w:p>
    <w:bookmarkEnd w:id="418"/>
    <w:bookmarkStart w:name="z555" w:id="419"/>
    <w:p>
      <w:pPr>
        <w:spacing w:after="0"/>
        <w:ind w:left="0"/>
        <w:jc w:val="both"/>
      </w:pPr>
      <w:r>
        <w:rPr>
          <w:rFonts w:ascii="Times New Roman"/>
          <w:b w:val="false"/>
          <w:i w:val="false"/>
          <w:color w:val="000000"/>
          <w:sz w:val="28"/>
        </w:rPr>
        <w:t xml:space="preserve">
      Положение части второй настоящего пункта не распространяется на налоговые проверки, указанные в абзацах третьем – двадцать третьем </w:t>
      </w:r>
      <w:r>
        <w:rPr>
          <w:rFonts w:ascii="Times New Roman"/>
          <w:b w:val="false"/>
          <w:i w:val="false"/>
          <w:color w:val="000000"/>
          <w:sz w:val="28"/>
        </w:rPr>
        <w:t>подпункта 2)</w:t>
      </w:r>
      <w:r>
        <w:rPr>
          <w:rFonts w:ascii="Times New Roman"/>
          <w:b w:val="false"/>
          <w:i w:val="false"/>
          <w:color w:val="000000"/>
          <w:sz w:val="28"/>
        </w:rPr>
        <w:t xml:space="preserve"> пункта 5, в абзацах третьем, шестом, восьмом, одиннадцатом – тридцать первом </w:t>
      </w:r>
      <w:r>
        <w:rPr>
          <w:rFonts w:ascii="Times New Roman"/>
          <w:b w:val="false"/>
          <w:i w:val="false"/>
          <w:color w:val="000000"/>
          <w:sz w:val="28"/>
        </w:rPr>
        <w:t>подпункта 2)</w:t>
      </w:r>
      <w:r>
        <w:rPr>
          <w:rFonts w:ascii="Times New Roman"/>
          <w:b w:val="false"/>
          <w:i w:val="false"/>
          <w:color w:val="000000"/>
          <w:sz w:val="28"/>
        </w:rPr>
        <w:t xml:space="preserve"> части первой пункта 9 настоящей статьи, а также в отношении крупных налогоплательщиков, подлежащих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p>
    <w:bookmarkEnd w:id="419"/>
    <w:bookmarkStart w:name="z556" w:id="42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631 изложить в следующей редакции:</w:t>
      </w:r>
    </w:p>
    <w:bookmarkEnd w:id="420"/>
    <w:bookmarkStart w:name="z557" w:id="421"/>
    <w:p>
      <w:pPr>
        <w:spacing w:after="0"/>
        <w:ind w:left="0"/>
        <w:jc w:val="both"/>
      </w:pPr>
      <w:r>
        <w:rPr>
          <w:rFonts w:ascii="Times New Roman"/>
          <w:b w:val="false"/>
          <w:i w:val="false"/>
          <w:color w:val="000000"/>
          <w:sz w:val="28"/>
        </w:rPr>
        <w:t>
      "1. Налоговые органы не менее чем за тридцать календарных дней до начала проведения выборочной комплексной и (или) выборочной тематической проверки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если иное не установлено настоящей статьей, за исключением налоговых проверок, осуществляемых в связи с:</w:t>
      </w:r>
    </w:p>
    <w:bookmarkEnd w:id="421"/>
    <w:bookmarkStart w:name="z558" w:id="422"/>
    <w:p>
      <w:pPr>
        <w:spacing w:after="0"/>
        <w:ind w:left="0"/>
        <w:jc w:val="both"/>
      </w:pPr>
      <w:r>
        <w:rPr>
          <w:rFonts w:ascii="Times New Roman"/>
          <w:b w:val="false"/>
          <w:i w:val="false"/>
          <w:color w:val="000000"/>
          <w:sz w:val="28"/>
        </w:rPr>
        <w:t>
      1) реорганизацией путем разделения или ликвидацией юридического лица-резидента, структурного подразделения юридического лица-нерезидента;</w:t>
      </w:r>
    </w:p>
    <w:bookmarkEnd w:id="422"/>
    <w:bookmarkStart w:name="z559" w:id="423"/>
    <w:p>
      <w:pPr>
        <w:spacing w:after="0"/>
        <w:ind w:left="0"/>
        <w:jc w:val="both"/>
      </w:pPr>
      <w:r>
        <w:rPr>
          <w:rFonts w:ascii="Times New Roman"/>
          <w:b w:val="false"/>
          <w:i w:val="false"/>
          <w:color w:val="000000"/>
          <w:sz w:val="28"/>
        </w:rPr>
        <w:t>
      2) прекращением юридическим лицом-нерезидентом деятельности в Республике Казахстан, осуществляемой через постоянное учреждение;</w:t>
      </w:r>
    </w:p>
    <w:bookmarkEnd w:id="423"/>
    <w:bookmarkStart w:name="z560" w:id="424"/>
    <w:p>
      <w:pPr>
        <w:spacing w:after="0"/>
        <w:ind w:left="0"/>
        <w:jc w:val="both"/>
      </w:pPr>
      <w:r>
        <w:rPr>
          <w:rFonts w:ascii="Times New Roman"/>
          <w:b w:val="false"/>
          <w:i w:val="false"/>
          <w:color w:val="000000"/>
          <w:sz w:val="28"/>
        </w:rPr>
        <w:t>
      3) прекращением деятельности индивидуального предпринимателя, частного нотариуса, частного судебного исполнителя, адвоката, профессионального медиатора;</w:t>
      </w:r>
    </w:p>
    <w:bookmarkEnd w:id="424"/>
    <w:bookmarkStart w:name="z561" w:id="425"/>
    <w:p>
      <w:pPr>
        <w:spacing w:after="0"/>
        <w:ind w:left="0"/>
        <w:jc w:val="both"/>
      </w:pPr>
      <w:r>
        <w:rPr>
          <w:rFonts w:ascii="Times New Roman"/>
          <w:b w:val="false"/>
          <w:i w:val="false"/>
          <w:color w:val="000000"/>
          <w:sz w:val="28"/>
        </w:rPr>
        <w:t>
      4) снятием с регистрационного учета по налогу на добавленную стоимость на основании налогового заявления налогоплательщика.";</w:t>
      </w:r>
    </w:p>
    <w:bookmarkEnd w:id="425"/>
    <w:bookmarkStart w:name="z562" w:id="426"/>
    <w:p>
      <w:pPr>
        <w:spacing w:after="0"/>
        <w:ind w:left="0"/>
        <w:jc w:val="both"/>
      </w:pPr>
      <w:r>
        <w:rPr>
          <w:rFonts w:ascii="Times New Roman"/>
          <w:b w:val="false"/>
          <w:i w:val="false"/>
          <w:color w:val="000000"/>
          <w:sz w:val="28"/>
        </w:rPr>
        <w:t>
      "3. В случае отсутствия налогоплательщика (налогового агента) по месту нахождения, указанному в регистрационных данных, проведение выборочной комплексной и (или) выборочной тематической проверки осуществляется без извещения.".</w:t>
      </w:r>
    </w:p>
    <w:bookmarkEnd w:id="426"/>
    <w:bookmarkStart w:name="z563" w:id="4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427"/>
    <w:bookmarkStart w:name="z564" w:id="428"/>
    <w:p>
      <w:pPr>
        <w:spacing w:after="0"/>
        <w:ind w:left="0"/>
        <w:jc w:val="both"/>
      </w:pPr>
      <w:r>
        <w:rPr>
          <w:rFonts w:ascii="Times New Roman"/>
          <w:b w:val="false"/>
          <w:i w:val="false"/>
          <w:color w:val="000000"/>
          <w:sz w:val="28"/>
        </w:rPr>
        <w:t>
      1) в оглавлении:</w:t>
      </w:r>
    </w:p>
    <w:bookmarkEnd w:id="428"/>
    <w:bookmarkStart w:name="z565" w:id="42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429"/>
    <w:p>
      <w:pPr>
        <w:spacing w:after="0"/>
        <w:ind w:left="0"/>
        <w:jc w:val="both"/>
      </w:pPr>
      <w:r>
        <w:rPr>
          <w:rFonts w:ascii="Times New Roman"/>
          <w:b w:val="false"/>
          <w:i w:val="false"/>
          <w:color w:val="000000"/>
          <w:sz w:val="28"/>
        </w:rPr>
        <w:t>
      "Статья 21. Государственный санитарно-эпидемиологический контроль и надзор";</w:t>
      </w:r>
    </w:p>
    <w:bookmarkStart w:name="z567" w:id="430"/>
    <w:p>
      <w:pPr>
        <w:spacing w:after="0"/>
        <w:ind w:left="0"/>
        <w:jc w:val="both"/>
      </w:pPr>
      <w:r>
        <w:rPr>
          <w:rFonts w:ascii="Times New Roman"/>
          <w:b w:val="false"/>
          <w:i w:val="false"/>
          <w:color w:val="000000"/>
          <w:sz w:val="28"/>
        </w:rPr>
        <w:t>
      дополнить заголовками статей 21-1 и 62-1 следующего содержания:</w:t>
      </w:r>
    </w:p>
    <w:bookmarkEnd w:id="430"/>
    <w:p>
      <w:pPr>
        <w:spacing w:after="0"/>
        <w:ind w:left="0"/>
        <w:jc w:val="both"/>
      </w:pPr>
      <w:r>
        <w:rPr>
          <w:rFonts w:ascii="Times New Roman"/>
          <w:b w:val="false"/>
          <w:i w:val="false"/>
          <w:color w:val="000000"/>
          <w:sz w:val="28"/>
        </w:rPr>
        <w:t>
      "Статья 21-1. Разрешения и уведомления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"Статья 62-1. Санитарно-эпидемиологический аудит";</w:t>
      </w:r>
    </w:p>
    <w:bookmarkStart w:name="z570" w:id="4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431"/>
    <w:bookmarkStart w:name="z571" w:id="432"/>
    <w:p>
      <w:pPr>
        <w:spacing w:after="0"/>
        <w:ind w:left="0"/>
        <w:jc w:val="both"/>
      </w:pPr>
      <w:r>
        <w:rPr>
          <w:rFonts w:ascii="Times New Roman"/>
          <w:b w:val="false"/>
          <w:i w:val="false"/>
          <w:color w:val="000000"/>
          <w:sz w:val="28"/>
        </w:rPr>
        <w:t>
      дополнить подпунктами 84-1), 94-1) и 94-2) следующего содержания:</w:t>
      </w:r>
    </w:p>
    <w:bookmarkEnd w:id="432"/>
    <w:bookmarkStart w:name="z572" w:id="433"/>
    <w:p>
      <w:pPr>
        <w:spacing w:after="0"/>
        <w:ind w:left="0"/>
        <w:jc w:val="both"/>
      </w:pPr>
      <w:r>
        <w:rPr>
          <w:rFonts w:ascii="Times New Roman"/>
          <w:b w:val="false"/>
          <w:i w:val="false"/>
          <w:color w:val="000000"/>
          <w:sz w:val="28"/>
        </w:rPr>
        <w:t>
      "84-1)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bookmarkEnd w:id="433"/>
    <w:bookmarkStart w:name="z573" w:id="434"/>
    <w:p>
      <w:pPr>
        <w:spacing w:after="0"/>
        <w:ind w:left="0"/>
        <w:jc w:val="both"/>
      </w:pPr>
      <w:r>
        <w:rPr>
          <w:rFonts w:ascii="Times New Roman"/>
          <w:b w:val="false"/>
          <w:i w:val="false"/>
          <w:color w:val="000000"/>
          <w:sz w:val="28"/>
        </w:rPr>
        <w:t>
      94-1) санитарно-эпидемиологический аудит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434"/>
    <w:bookmarkStart w:name="z574" w:id="435"/>
    <w:p>
      <w:pPr>
        <w:spacing w:after="0"/>
        <w:ind w:left="0"/>
        <w:jc w:val="both"/>
      </w:pPr>
      <w:r>
        <w:rPr>
          <w:rFonts w:ascii="Times New Roman"/>
          <w:b w:val="false"/>
          <w:i w:val="false"/>
          <w:color w:val="000000"/>
          <w:sz w:val="28"/>
        </w:rPr>
        <w:t>
      "94-2) 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121)</w:t>
      </w:r>
      <w:r>
        <w:rPr>
          <w:rFonts w:ascii="Times New Roman"/>
          <w:b w:val="false"/>
          <w:i w:val="false"/>
          <w:color w:val="000000"/>
          <w:sz w:val="28"/>
        </w:rPr>
        <w:t xml:space="preserve"> изложить в следующей редакции:</w:t>
      </w:r>
    </w:p>
    <w:bookmarkStart w:name="z576" w:id="436"/>
    <w:p>
      <w:pPr>
        <w:spacing w:after="0"/>
        <w:ind w:left="0"/>
        <w:jc w:val="both"/>
      </w:pPr>
      <w:r>
        <w:rPr>
          <w:rFonts w:ascii="Times New Roman"/>
          <w:b w:val="false"/>
          <w:i w:val="false"/>
          <w:color w:val="000000"/>
          <w:sz w:val="28"/>
        </w:rPr>
        <w:t>
      "121) эпидемически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bookmarkEnd w:id="436"/>
    <w:bookmarkStart w:name="z577" w:id="43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7:</w:t>
      </w:r>
    </w:p>
    <w:bookmarkEnd w:id="437"/>
    <w:bookmarkStart w:name="z578" w:id="438"/>
    <w:p>
      <w:pPr>
        <w:spacing w:after="0"/>
        <w:ind w:left="0"/>
        <w:jc w:val="both"/>
      </w:pPr>
      <w:r>
        <w:rPr>
          <w:rFonts w:ascii="Times New Roman"/>
          <w:b w:val="false"/>
          <w:i w:val="false"/>
          <w:color w:val="000000"/>
          <w:sz w:val="28"/>
        </w:rPr>
        <w:t>
      дополнить подпунктом 57-1) следующего содержания:</w:t>
      </w:r>
    </w:p>
    <w:bookmarkEnd w:id="438"/>
    <w:bookmarkStart w:name="z579" w:id="439"/>
    <w:p>
      <w:pPr>
        <w:spacing w:after="0"/>
        <w:ind w:left="0"/>
        <w:jc w:val="both"/>
      </w:pPr>
      <w:r>
        <w:rPr>
          <w:rFonts w:ascii="Times New Roman"/>
          <w:b w:val="false"/>
          <w:i w:val="false"/>
          <w:color w:val="000000"/>
          <w:sz w:val="28"/>
        </w:rPr>
        <w:t>
      "57-1) обеспечению участия в комплексной вневедомственной экспертизе проектов (технико-экономических обоснований и проектно-сметной документации), предназначенных для строительства новых или реконструкции (расширение, техническое перевооружение, модернизация) и капитального ремонта существующих зданий и сооружений, путем проведения государственной санитарно-эпидемиологической экспертизы по указанным проектам строительства эпидемически значимых объектов, оформления и выдачи отраслевого экспертного заключения;";</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исключить;</w:t>
      </w:r>
    </w:p>
    <w:bookmarkStart w:name="z581" w:id="4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19</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583" w:id="441"/>
    <w:p>
      <w:pPr>
        <w:spacing w:after="0"/>
        <w:ind w:left="0"/>
        <w:jc w:val="both"/>
      </w:pPr>
      <w:r>
        <w:rPr>
          <w:rFonts w:ascii="Times New Roman"/>
          <w:b w:val="false"/>
          <w:i w:val="false"/>
          <w:color w:val="000000"/>
          <w:sz w:val="28"/>
        </w:rPr>
        <w:t>
      дополнить пунктом 6 следующего содержания:</w:t>
      </w:r>
    </w:p>
    <w:bookmarkEnd w:id="441"/>
    <w:bookmarkStart w:name="z584" w:id="442"/>
    <w:p>
      <w:pPr>
        <w:spacing w:after="0"/>
        <w:ind w:left="0"/>
        <w:jc w:val="both"/>
      </w:pPr>
      <w:r>
        <w:rPr>
          <w:rFonts w:ascii="Times New Roman"/>
          <w:b w:val="false"/>
          <w:i w:val="false"/>
          <w:color w:val="000000"/>
          <w:sz w:val="28"/>
        </w:rPr>
        <w:t xml:space="preserve">
      "6. При оценке степени рисков объектов, подлежащих государственному санитарно-эпидемиологическому надзору, кроме критериев,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учитывается совокупность следующих качественных показателей, связанных с непосредственной деятельностью проверяемого субъекта:</w:t>
      </w:r>
    </w:p>
    <w:bookmarkEnd w:id="442"/>
    <w:bookmarkStart w:name="z585" w:id="443"/>
    <w:p>
      <w:pPr>
        <w:spacing w:after="0"/>
        <w:ind w:left="0"/>
        <w:jc w:val="both"/>
      </w:pPr>
      <w:r>
        <w:rPr>
          <w:rFonts w:ascii="Times New Roman"/>
          <w:b w:val="false"/>
          <w:i w:val="false"/>
          <w:color w:val="000000"/>
          <w:sz w:val="28"/>
        </w:rPr>
        <w:t>
      результаты предыдущих проверок;</w:t>
      </w:r>
    </w:p>
    <w:bookmarkEnd w:id="443"/>
    <w:bookmarkStart w:name="z586" w:id="444"/>
    <w:p>
      <w:pPr>
        <w:spacing w:after="0"/>
        <w:ind w:left="0"/>
        <w:jc w:val="both"/>
      </w:pPr>
      <w:r>
        <w:rPr>
          <w:rFonts w:ascii="Times New Roman"/>
          <w:b w:val="false"/>
          <w:i w:val="false"/>
          <w:color w:val="000000"/>
          <w:sz w:val="28"/>
        </w:rPr>
        <w:t>
      организация и проведение производственного контроля;</w:t>
      </w:r>
    </w:p>
    <w:bookmarkEnd w:id="444"/>
    <w:bookmarkStart w:name="z587" w:id="445"/>
    <w:p>
      <w:pPr>
        <w:spacing w:after="0"/>
        <w:ind w:left="0"/>
        <w:jc w:val="both"/>
      </w:pPr>
      <w:r>
        <w:rPr>
          <w:rFonts w:ascii="Times New Roman"/>
          <w:b w:val="false"/>
          <w:i w:val="false"/>
          <w:color w:val="000000"/>
          <w:sz w:val="28"/>
        </w:rPr>
        <w:t>
      проведение инициативного аудита в сфере санитарно-эпидемиологического благополучия населения.";</w:t>
      </w:r>
    </w:p>
    <w:bookmarkEnd w:id="445"/>
    <w:bookmarkStart w:name="z588" w:id="4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446"/>
    <w:p>
      <w:pPr>
        <w:spacing w:after="0"/>
        <w:ind w:left="0"/>
        <w:jc w:val="both"/>
      </w:pPr>
      <w:r>
        <w:rPr>
          <w:rFonts w:ascii="Times New Roman"/>
          <w:b w:val="false"/>
          <w:i w:val="false"/>
          <w:color w:val="000000"/>
          <w:sz w:val="28"/>
        </w:rPr>
        <w:t>
      "Статья 21. Государственный санитарно-эпидемиологический контроль и надзор</w:t>
      </w:r>
    </w:p>
    <w:bookmarkStart w:name="z590" w:id="447"/>
    <w:p>
      <w:pPr>
        <w:spacing w:after="0"/>
        <w:ind w:left="0"/>
        <w:jc w:val="both"/>
      </w:pPr>
      <w:r>
        <w:rPr>
          <w:rFonts w:ascii="Times New Roman"/>
          <w:b w:val="false"/>
          <w:i w:val="false"/>
          <w:color w:val="000000"/>
          <w:sz w:val="28"/>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bookmarkEnd w:id="447"/>
    <w:bookmarkStart w:name="z591" w:id="448"/>
    <w:p>
      <w:pPr>
        <w:spacing w:after="0"/>
        <w:ind w:left="0"/>
        <w:jc w:val="both"/>
      </w:pPr>
      <w:r>
        <w:rPr>
          <w:rFonts w:ascii="Times New Roman"/>
          <w:b w:val="false"/>
          <w:i w:val="false"/>
          <w:color w:val="000000"/>
          <w:sz w:val="28"/>
        </w:rPr>
        <w:t>
      2. Государственный орган в сфере санитарно-эпидемиологического благополучия населения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Государственной границы и территории Республики Казахстан.</w:t>
      </w:r>
    </w:p>
    <w:bookmarkEnd w:id="448"/>
    <w:bookmarkStart w:name="z592" w:id="449"/>
    <w:p>
      <w:pPr>
        <w:spacing w:after="0"/>
        <w:ind w:left="0"/>
        <w:jc w:val="both"/>
      </w:pPr>
      <w:r>
        <w:rPr>
          <w:rFonts w:ascii="Times New Roman"/>
          <w:b w:val="false"/>
          <w:i w:val="false"/>
          <w:color w:val="000000"/>
          <w:sz w:val="28"/>
        </w:rPr>
        <w:t>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bookmarkEnd w:id="449"/>
    <w:bookmarkStart w:name="z593" w:id="450"/>
    <w:p>
      <w:pPr>
        <w:spacing w:after="0"/>
        <w:ind w:left="0"/>
        <w:jc w:val="both"/>
      </w:pPr>
      <w:r>
        <w:rPr>
          <w:rFonts w:ascii="Times New Roman"/>
          <w:b w:val="false"/>
          <w:i w:val="false"/>
          <w:color w:val="000000"/>
          <w:sz w:val="28"/>
        </w:rPr>
        <w:t>
      Объекты государственного санитарно-эпидемиологического контроля и надзора (эпидемически значимые объекты) делятся на две группы:</w:t>
      </w:r>
    </w:p>
    <w:bookmarkEnd w:id="450"/>
    <w:bookmarkStart w:name="z594" w:id="451"/>
    <w:p>
      <w:pPr>
        <w:spacing w:after="0"/>
        <w:ind w:left="0"/>
        <w:jc w:val="both"/>
      </w:pPr>
      <w:r>
        <w:rPr>
          <w:rFonts w:ascii="Times New Roman"/>
          <w:b w:val="false"/>
          <w:i w:val="false"/>
          <w:color w:val="000000"/>
          <w:sz w:val="28"/>
        </w:rPr>
        <w:t>
      1) объекты высокой эпидемической значимости;</w:t>
      </w:r>
    </w:p>
    <w:bookmarkEnd w:id="451"/>
    <w:bookmarkStart w:name="z595" w:id="452"/>
    <w:p>
      <w:pPr>
        <w:spacing w:after="0"/>
        <w:ind w:left="0"/>
        <w:jc w:val="both"/>
      </w:pPr>
      <w:r>
        <w:rPr>
          <w:rFonts w:ascii="Times New Roman"/>
          <w:b w:val="false"/>
          <w:i w:val="false"/>
          <w:color w:val="000000"/>
          <w:sz w:val="28"/>
        </w:rPr>
        <w:t>
      2) объекты незначительной эпидемической значимости.</w:t>
      </w:r>
    </w:p>
    <w:bookmarkEnd w:id="452"/>
    <w:bookmarkStart w:name="z596" w:id="453"/>
    <w:p>
      <w:pPr>
        <w:spacing w:after="0"/>
        <w:ind w:left="0"/>
        <w:jc w:val="both"/>
      </w:pPr>
      <w:r>
        <w:rPr>
          <w:rFonts w:ascii="Times New Roman"/>
          <w:b w:val="false"/>
          <w:i w:val="false"/>
          <w:color w:val="000000"/>
          <w:sz w:val="28"/>
        </w:rPr>
        <w:t>
      Распределение эпидемически значимых объектов по группам осуществляется на основании системы оценки рисков.</w:t>
      </w:r>
    </w:p>
    <w:bookmarkEnd w:id="453"/>
    <w:bookmarkStart w:name="z597" w:id="454"/>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bookmarkEnd w:id="454"/>
    <w:bookmarkStart w:name="z598" w:id="455"/>
    <w:p>
      <w:pPr>
        <w:spacing w:after="0"/>
        <w:ind w:left="0"/>
        <w:jc w:val="both"/>
      </w:pPr>
      <w:r>
        <w:rPr>
          <w:rFonts w:ascii="Times New Roman"/>
          <w:b w:val="false"/>
          <w:i w:val="false"/>
          <w:color w:val="000000"/>
          <w:sz w:val="28"/>
        </w:rPr>
        <w:t>
      4. Государственный санитарно-эпидемиологический контроль и надзор осуществляется в форме проверки и иных формах.</w:t>
      </w:r>
    </w:p>
    <w:bookmarkEnd w:id="455"/>
    <w:bookmarkStart w:name="z599" w:id="456"/>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456"/>
    <w:bookmarkStart w:name="z600" w:id="457"/>
    <w:p>
      <w:pPr>
        <w:spacing w:after="0"/>
        <w:ind w:left="0"/>
        <w:jc w:val="both"/>
      </w:pPr>
      <w:r>
        <w:rPr>
          <w:rFonts w:ascii="Times New Roman"/>
          <w:b w:val="false"/>
          <w:i w:val="false"/>
          <w:color w:val="000000"/>
          <w:sz w:val="28"/>
        </w:rPr>
        <w:t xml:space="preserve">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457"/>
    <w:bookmarkStart w:name="z601" w:id="458"/>
    <w:p>
      <w:pPr>
        <w:spacing w:after="0"/>
        <w:ind w:left="0"/>
        <w:jc w:val="both"/>
      </w:pPr>
      <w:r>
        <w:rPr>
          <w:rFonts w:ascii="Times New Roman"/>
          <w:b w:val="false"/>
          <w:i w:val="false"/>
          <w:color w:val="000000"/>
          <w:sz w:val="28"/>
        </w:rP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санитарно-эпидемиологического благополучия населения.</w:t>
      </w:r>
    </w:p>
    <w:bookmarkEnd w:id="458"/>
    <w:bookmarkStart w:name="z602" w:id="459"/>
    <w:p>
      <w:pPr>
        <w:spacing w:after="0"/>
        <w:ind w:left="0"/>
        <w:jc w:val="both"/>
      </w:pPr>
      <w:r>
        <w:rPr>
          <w:rFonts w:ascii="Times New Roman"/>
          <w:b w:val="false"/>
          <w:i w:val="false"/>
          <w:color w:val="000000"/>
          <w:sz w:val="28"/>
        </w:rPr>
        <w:t>
      В отношении объектов незначительной эпидемической значимости проводятся только внеплановые проверки.</w:t>
      </w:r>
    </w:p>
    <w:bookmarkEnd w:id="459"/>
    <w:bookmarkStart w:name="z603" w:id="460"/>
    <w:p>
      <w:pPr>
        <w:spacing w:after="0"/>
        <w:ind w:left="0"/>
        <w:jc w:val="both"/>
      </w:pPr>
      <w:r>
        <w:rPr>
          <w:rFonts w:ascii="Times New Roman"/>
          <w:b w:val="false"/>
          <w:i w:val="false"/>
          <w:color w:val="000000"/>
          <w:sz w:val="28"/>
        </w:rPr>
        <w:t>
      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p>
    <w:bookmarkEnd w:id="460"/>
    <w:bookmarkStart w:name="z604" w:id="461"/>
    <w:p>
      <w:pPr>
        <w:spacing w:after="0"/>
        <w:ind w:left="0"/>
        <w:jc w:val="both"/>
      </w:pPr>
      <w:r>
        <w:rPr>
          <w:rFonts w:ascii="Times New Roman"/>
          <w:b w:val="false"/>
          <w:i w:val="false"/>
          <w:color w:val="000000"/>
          <w:sz w:val="28"/>
        </w:rPr>
        <w:t>
      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p>
    <w:bookmarkEnd w:id="461"/>
    <w:bookmarkStart w:name="z605" w:id="462"/>
    <w:p>
      <w:pPr>
        <w:spacing w:after="0"/>
        <w:ind w:left="0"/>
        <w:jc w:val="both"/>
      </w:pPr>
      <w:r>
        <w:rPr>
          <w:rFonts w:ascii="Times New Roman"/>
          <w:b w:val="false"/>
          <w:i w:val="false"/>
          <w:color w:val="000000"/>
          <w:sz w:val="28"/>
        </w:rPr>
        <w:t>
      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p>
    <w:bookmarkEnd w:id="462"/>
    <w:bookmarkStart w:name="z606" w:id="463"/>
    <w:p>
      <w:pPr>
        <w:spacing w:after="0"/>
        <w:ind w:left="0"/>
        <w:jc w:val="both"/>
      </w:pPr>
      <w:r>
        <w:rPr>
          <w:rFonts w:ascii="Times New Roman"/>
          <w:b w:val="false"/>
          <w:i w:val="false"/>
          <w:color w:val="000000"/>
          <w:sz w:val="28"/>
        </w:rPr>
        <w:t>
      3) если посещение связано с отбором продукции для осуществления мониторинга безопасности продукции.</w:t>
      </w:r>
    </w:p>
    <w:bookmarkEnd w:id="463"/>
    <w:bookmarkStart w:name="z607" w:id="464"/>
    <w:p>
      <w:pPr>
        <w:spacing w:after="0"/>
        <w:ind w:left="0"/>
        <w:jc w:val="both"/>
      </w:pPr>
      <w:r>
        <w:rPr>
          <w:rFonts w:ascii="Times New Roman"/>
          <w:b w:val="false"/>
          <w:i w:val="false"/>
          <w:color w:val="000000"/>
          <w:sz w:val="28"/>
        </w:rPr>
        <w:t>
      5. Мониторинг безопасности продукции является иной формой государственного санитарно-эпидемиологического контроля и осуществляется путем:</w:t>
      </w:r>
    </w:p>
    <w:bookmarkEnd w:id="464"/>
    <w:bookmarkStart w:name="z608" w:id="465"/>
    <w:p>
      <w:pPr>
        <w:spacing w:after="0"/>
        <w:ind w:left="0"/>
        <w:jc w:val="both"/>
      </w:pPr>
      <w:r>
        <w:rPr>
          <w:rFonts w:ascii="Times New Roman"/>
          <w:b w:val="false"/>
          <w:i w:val="false"/>
          <w:color w:val="000000"/>
          <w:sz w:val="28"/>
        </w:rPr>
        <w:t>
      1) проведения камерального контроля;</w:t>
      </w:r>
    </w:p>
    <w:bookmarkEnd w:id="465"/>
    <w:bookmarkStart w:name="z609" w:id="466"/>
    <w:p>
      <w:pPr>
        <w:spacing w:after="0"/>
        <w:ind w:left="0"/>
        <w:jc w:val="both"/>
      </w:pPr>
      <w:r>
        <w:rPr>
          <w:rFonts w:ascii="Times New Roman"/>
          <w:b w:val="false"/>
          <w:i w:val="false"/>
          <w:color w:val="000000"/>
          <w:sz w:val="28"/>
        </w:rPr>
        <w:t>
      2) отбора и проведения санитарно-эпидемиологической экспертизы продукции.</w:t>
      </w:r>
    </w:p>
    <w:bookmarkEnd w:id="466"/>
    <w:bookmarkStart w:name="z610" w:id="467"/>
    <w:p>
      <w:pPr>
        <w:spacing w:after="0"/>
        <w:ind w:left="0"/>
        <w:jc w:val="both"/>
      </w:pPr>
      <w:r>
        <w:rPr>
          <w:rFonts w:ascii="Times New Roman"/>
          <w:b w:val="false"/>
          <w:i w:val="false"/>
          <w:color w:val="000000"/>
          <w:sz w:val="28"/>
        </w:rPr>
        <w:t>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467"/>
    <w:bookmarkStart w:name="z611" w:id="468"/>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468"/>
    <w:bookmarkStart w:name="z612" w:id="469"/>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469"/>
    <w:bookmarkStart w:name="z613" w:id="470"/>
    <w:p>
      <w:pPr>
        <w:spacing w:after="0"/>
        <w:ind w:left="0"/>
        <w:jc w:val="both"/>
      </w:pPr>
      <w:r>
        <w:rPr>
          <w:rFonts w:ascii="Times New Roman"/>
          <w:b w:val="false"/>
          <w:i w:val="false"/>
          <w:color w:val="000000"/>
          <w:sz w:val="28"/>
        </w:rPr>
        <w:t>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bookmarkEnd w:id="470"/>
    <w:bookmarkStart w:name="z614" w:id="471"/>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471"/>
    <w:bookmarkStart w:name="z615" w:id="472"/>
    <w:p>
      <w:pPr>
        <w:spacing w:after="0"/>
        <w:ind w:left="0"/>
        <w:jc w:val="both"/>
      </w:pPr>
      <w:r>
        <w:rPr>
          <w:rFonts w:ascii="Times New Roman"/>
          <w:b w:val="false"/>
          <w:i w:val="false"/>
          <w:color w:val="000000"/>
          <w:sz w:val="28"/>
        </w:rPr>
        <w:t>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bookmarkEnd w:id="472"/>
    <w:bookmarkStart w:name="z616" w:id="473"/>
    <w:p>
      <w:pPr>
        <w:spacing w:after="0"/>
        <w:ind w:left="0"/>
        <w:jc w:val="both"/>
      </w:pPr>
      <w:r>
        <w:rPr>
          <w:rFonts w:ascii="Times New Roman"/>
          <w:b w:val="false"/>
          <w:i w:val="false"/>
          <w:color w:val="000000"/>
          <w:sz w:val="28"/>
        </w:rPr>
        <w:t>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bookmarkEnd w:id="473"/>
    <w:bookmarkStart w:name="z617" w:id="474"/>
    <w:p>
      <w:pPr>
        <w:spacing w:after="0"/>
        <w:ind w:left="0"/>
        <w:jc w:val="both"/>
      </w:pPr>
      <w:r>
        <w:rPr>
          <w:rFonts w:ascii="Times New Roman"/>
          <w:b w:val="false"/>
          <w:i w:val="false"/>
          <w:color w:val="000000"/>
          <w:sz w:val="28"/>
        </w:rPr>
        <w:t>
      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474"/>
    <w:bookmarkStart w:name="z618" w:id="475"/>
    <w:p>
      <w:pPr>
        <w:spacing w:after="0"/>
        <w:ind w:left="0"/>
        <w:jc w:val="both"/>
      </w:pPr>
      <w:r>
        <w:rPr>
          <w:rFonts w:ascii="Times New Roman"/>
          <w:b w:val="false"/>
          <w:i w:val="false"/>
          <w:color w:val="000000"/>
          <w:sz w:val="28"/>
        </w:rPr>
        <w:t>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bookmarkEnd w:id="475"/>
    <w:bookmarkStart w:name="z619" w:id="476"/>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476"/>
    <w:bookmarkStart w:name="z620" w:id="477"/>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пункте 8 настоящей статьи.</w:t>
      </w:r>
    </w:p>
    <w:bookmarkEnd w:id="477"/>
    <w:bookmarkStart w:name="z621" w:id="478"/>
    <w:p>
      <w:pPr>
        <w:spacing w:after="0"/>
        <w:ind w:left="0"/>
        <w:jc w:val="both"/>
      </w:pPr>
      <w:r>
        <w:rPr>
          <w:rFonts w:ascii="Times New Roman"/>
          <w:b w:val="false"/>
          <w:i w:val="false"/>
          <w:color w:val="000000"/>
          <w:sz w:val="28"/>
        </w:rPr>
        <w:t xml:space="preserve">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478"/>
    <w:bookmarkStart w:name="z622" w:id="479"/>
    <w:p>
      <w:pPr>
        <w:spacing w:after="0"/>
        <w:ind w:left="0"/>
        <w:jc w:val="both"/>
      </w:pPr>
      <w:r>
        <w:rPr>
          <w:rFonts w:ascii="Times New Roman"/>
          <w:b w:val="false"/>
          <w:i w:val="false"/>
          <w:color w:val="000000"/>
          <w:sz w:val="28"/>
        </w:rPr>
        <w:t>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bookmarkEnd w:id="479"/>
    <w:bookmarkStart w:name="z623" w:id="480"/>
    <w:p>
      <w:pPr>
        <w:spacing w:after="0"/>
        <w:ind w:left="0"/>
        <w:jc w:val="both"/>
      </w:pPr>
      <w:r>
        <w:rPr>
          <w:rFonts w:ascii="Times New Roman"/>
          <w:b w:val="false"/>
          <w:i w:val="false"/>
          <w:color w:val="000000"/>
          <w:sz w:val="28"/>
        </w:rPr>
        <w:t>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480"/>
    <w:bookmarkStart w:name="z624" w:id="481"/>
    <w:p>
      <w:pPr>
        <w:spacing w:after="0"/>
        <w:ind w:left="0"/>
        <w:jc w:val="both"/>
      </w:pPr>
      <w:r>
        <w:rPr>
          <w:rFonts w:ascii="Times New Roman"/>
          <w:b w:val="false"/>
          <w:i w:val="false"/>
          <w:color w:val="000000"/>
          <w:sz w:val="28"/>
        </w:rPr>
        <w:t>
      2) руководители, их заместители и специалисты государственного органа в сфере санитарно-эпидемиологического благополучия населения;</w:t>
      </w:r>
    </w:p>
    <w:bookmarkEnd w:id="481"/>
    <w:bookmarkStart w:name="z625" w:id="482"/>
    <w:p>
      <w:pPr>
        <w:spacing w:after="0"/>
        <w:ind w:left="0"/>
        <w:jc w:val="both"/>
      </w:pPr>
      <w:r>
        <w:rPr>
          <w:rFonts w:ascii="Times New Roman"/>
          <w:b w:val="false"/>
          <w:i w:val="false"/>
          <w:color w:val="000000"/>
          <w:sz w:val="28"/>
        </w:rPr>
        <w:t>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bookmarkEnd w:id="482"/>
    <w:bookmarkStart w:name="z626" w:id="483"/>
    <w:p>
      <w:pPr>
        <w:spacing w:after="0"/>
        <w:ind w:left="0"/>
        <w:jc w:val="both"/>
      </w:pPr>
      <w:r>
        <w:rPr>
          <w:rFonts w:ascii="Times New Roman"/>
          <w:b w:val="false"/>
          <w:i w:val="false"/>
          <w:color w:val="000000"/>
          <w:sz w:val="28"/>
        </w:rPr>
        <w:t>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p>
    <w:bookmarkEnd w:id="483"/>
    <w:bookmarkStart w:name="z627" w:id="484"/>
    <w:p>
      <w:pPr>
        <w:spacing w:after="0"/>
        <w:ind w:left="0"/>
        <w:jc w:val="both"/>
      </w:pPr>
      <w:r>
        <w:rPr>
          <w:rFonts w:ascii="Times New Roman"/>
          <w:b w:val="false"/>
          <w:i w:val="false"/>
          <w:color w:val="000000"/>
          <w:sz w:val="28"/>
        </w:rPr>
        <w:t>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bookmarkEnd w:id="484"/>
    <w:bookmarkStart w:name="z628" w:id="48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485"/>
    <w:bookmarkStart w:name="z629" w:id="486"/>
    <w:p>
      <w:pPr>
        <w:spacing w:after="0"/>
        <w:ind w:left="0"/>
        <w:jc w:val="both"/>
      </w:pPr>
      <w:r>
        <w:rPr>
          <w:rFonts w:ascii="Times New Roman"/>
          <w:b w:val="false"/>
          <w:i w:val="false"/>
          <w:color w:val="000000"/>
          <w:sz w:val="28"/>
        </w:rPr>
        <w:t>
      несоответствии санитарно-эпидемиологическим требованиям и требованиям технических регламентов;</w:t>
      </w:r>
    </w:p>
    <w:bookmarkEnd w:id="486"/>
    <w:bookmarkStart w:name="z630" w:id="487"/>
    <w:p>
      <w:pPr>
        <w:spacing w:after="0"/>
        <w:ind w:left="0"/>
        <w:jc w:val="both"/>
      </w:pPr>
      <w:r>
        <w:rPr>
          <w:rFonts w:ascii="Times New Roman"/>
          <w:b w:val="false"/>
          <w:i w:val="false"/>
          <w:color w:val="000000"/>
          <w:sz w:val="28"/>
        </w:rPr>
        <w:t>
      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bookmarkEnd w:id="487"/>
    <w:bookmarkStart w:name="z631" w:id="488"/>
    <w:p>
      <w:pPr>
        <w:spacing w:after="0"/>
        <w:ind w:left="0"/>
        <w:jc w:val="both"/>
      </w:pPr>
      <w:r>
        <w:rPr>
          <w:rFonts w:ascii="Times New Roman"/>
          <w:b w:val="false"/>
          <w:i w:val="false"/>
          <w:color w:val="000000"/>
          <w:sz w:val="28"/>
        </w:rPr>
        <w:t>
      отсутствии санитарно-эпидемиологического заключения (при эксплуатации или использовании объекта, транспортного средства, подлежащих государственному санитарно-эпидемиологическому контролю);</w:t>
      </w:r>
    </w:p>
    <w:bookmarkEnd w:id="488"/>
    <w:bookmarkStart w:name="z632" w:id="489"/>
    <w:p>
      <w:pPr>
        <w:spacing w:after="0"/>
        <w:ind w:left="0"/>
        <w:jc w:val="both"/>
      </w:pPr>
      <w:r>
        <w:rPr>
          <w:rFonts w:ascii="Times New Roman"/>
          <w:b w:val="false"/>
          <w:i w:val="false"/>
          <w:color w:val="000000"/>
          <w:sz w:val="28"/>
        </w:rPr>
        <w:t>
      выявлении фальсифицированной продукции;</w:t>
      </w:r>
    </w:p>
    <w:bookmarkEnd w:id="489"/>
    <w:bookmarkStart w:name="z633" w:id="490"/>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490"/>
    <w:bookmarkStart w:name="z634" w:id="491"/>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491"/>
    <w:bookmarkStart w:name="z635" w:id="49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bookmarkEnd w:id="492"/>
    <w:bookmarkStart w:name="z636" w:id="493"/>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493"/>
    <w:bookmarkStart w:name="z637" w:id="494"/>
    <w:p>
      <w:pPr>
        <w:spacing w:after="0"/>
        <w:ind w:left="0"/>
        <w:jc w:val="both"/>
      </w:pPr>
      <w:r>
        <w:rPr>
          <w:rFonts w:ascii="Times New Roman"/>
          <w:b w:val="false"/>
          <w:i w:val="false"/>
          <w:color w:val="000000"/>
          <w:sz w:val="28"/>
        </w:rPr>
        <w:t>
      несоответствии объектов и технологии производства санитарно-эпидемиологическим требованиям и требованиям технических регламентов;</w:t>
      </w:r>
    </w:p>
    <w:bookmarkEnd w:id="494"/>
    <w:bookmarkStart w:name="z638" w:id="495"/>
    <w:p>
      <w:pPr>
        <w:spacing w:after="0"/>
        <w:ind w:left="0"/>
        <w:jc w:val="both"/>
      </w:pPr>
      <w:r>
        <w:rPr>
          <w:rFonts w:ascii="Times New Roman"/>
          <w:b w:val="false"/>
          <w:i w:val="false"/>
          <w:color w:val="000000"/>
          <w:sz w:val="28"/>
        </w:rPr>
        <w:t>
      отсутствии санитарно-эпидемиологического заключения на объект производства;</w:t>
      </w:r>
    </w:p>
    <w:bookmarkEnd w:id="495"/>
    <w:bookmarkStart w:name="z639" w:id="496"/>
    <w:p>
      <w:pPr>
        <w:spacing w:after="0"/>
        <w:ind w:left="0"/>
        <w:jc w:val="both"/>
      </w:pPr>
      <w:r>
        <w:rPr>
          <w:rFonts w:ascii="Times New Roman"/>
          <w:b w:val="false"/>
          <w:i w:val="false"/>
          <w:color w:val="000000"/>
          <w:sz w:val="28"/>
        </w:rPr>
        <w:t>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496"/>
    <w:bookmarkStart w:name="z640" w:id="497"/>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bookmarkEnd w:id="497"/>
    <w:bookmarkStart w:name="z641" w:id="498"/>
    <w:p>
      <w:pPr>
        <w:spacing w:after="0"/>
        <w:ind w:left="0"/>
        <w:jc w:val="both"/>
      </w:pPr>
      <w:r>
        <w:rPr>
          <w:rFonts w:ascii="Times New Roman"/>
          <w:b w:val="false"/>
          <w:i w:val="false"/>
          <w:color w:val="000000"/>
          <w:sz w:val="28"/>
        </w:rPr>
        <w:t>
      отсутствии санитарно-эпидемиологического заключения на новую продукцию, технологию, оборудование;</w:t>
      </w:r>
    </w:p>
    <w:bookmarkEnd w:id="498"/>
    <w:bookmarkStart w:name="z642" w:id="499"/>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499"/>
    <w:bookmarkStart w:name="z643" w:id="500"/>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500"/>
    <w:bookmarkStart w:name="z644" w:id="501"/>
    <w:p>
      <w:pPr>
        <w:spacing w:after="0"/>
        <w:ind w:left="0"/>
        <w:jc w:val="both"/>
      </w:pPr>
      <w:r>
        <w:rPr>
          <w:rFonts w:ascii="Times New Roman"/>
          <w:b w:val="false"/>
          <w:i w:val="false"/>
          <w:color w:val="000000"/>
          <w:sz w:val="28"/>
        </w:rPr>
        <w:t>
      отсутствии на объекте по производству животноводческой продукции ветеринарно-санитарного заключения;</w:t>
      </w:r>
    </w:p>
    <w:bookmarkEnd w:id="501"/>
    <w:bookmarkStart w:name="z645" w:id="502"/>
    <w:p>
      <w:pPr>
        <w:spacing w:after="0"/>
        <w:ind w:left="0"/>
        <w:jc w:val="both"/>
      </w:pPr>
      <w:r>
        <w:rPr>
          <w:rFonts w:ascii="Times New Roman"/>
          <w:b w:val="false"/>
          <w:i w:val="false"/>
          <w:color w:val="000000"/>
          <w:sz w:val="28"/>
        </w:rPr>
        <w:t>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bookmarkEnd w:id="502"/>
    <w:bookmarkStart w:name="z646" w:id="503"/>
    <w:p>
      <w:pPr>
        <w:spacing w:after="0"/>
        <w:ind w:left="0"/>
        <w:jc w:val="both"/>
      </w:pPr>
      <w:r>
        <w:rPr>
          <w:rFonts w:ascii="Times New Roman"/>
          <w:b w:val="false"/>
          <w:i w:val="false"/>
          <w:color w:val="000000"/>
          <w:sz w:val="28"/>
        </w:rPr>
        <w:t>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bookmarkEnd w:id="503"/>
    <w:bookmarkStart w:name="z647" w:id="504"/>
    <w:p>
      <w:pPr>
        <w:spacing w:after="0"/>
        <w:ind w:left="0"/>
        <w:jc w:val="both"/>
      </w:pPr>
      <w:r>
        <w:rPr>
          <w:rFonts w:ascii="Times New Roman"/>
          <w:b w:val="false"/>
          <w:i w:val="false"/>
          <w:color w:val="000000"/>
          <w:sz w:val="28"/>
        </w:rPr>
        <w:t>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504"/>
    <w:bookmarkStart w:name="z648" w:id="505"/>
    <w:p>
      <w:pPr>
        <w:spacing w:after="0"/>
        <w:ind w:left="0"/>
        <w:jc w:val="both"/>
      </w:pPr>
      <w:r>
        <w:rPr>
          <w:rFonts w:ascii="Times New Roman"/>
          <w:b w:val="false"/>
          <w:i w:val="false"/>
          <w:color w:val="000000"/>
          <w:sz w:val="28"/>
        </w:rPr>
        <w:t>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bookmarkEnd w:id="505"/>
    <w:bookmarkStart w:name="z649" w:id="506"/>
    <w:p>
      <w:pPr>
        <w:spacing w:after="0"/>
        <w:ind w:left="0"/>
        <w:jc w:val="both"/>
      </w:pPr>
      <w:r>
        <w:rPr>
          <w:rFonts w:ascii="Times New Roman"/>
          <w:b w:val="false"/>
          <w:i w:val="false"/>
          <w:color w:val="000000"/>
          <w:sz w:val="28"/>
        </w:rPr>
        <w:t>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506"/>
    <w:bookmarkStart w:name="z650" w:id="507"/>
    <w:p>
      <w:pPr>
        <w:spacing w:after="0"/>
        <w:ind w:left="0"/>
        <w:jc w:val="both"/>
      </w:pPr>
      <w:r>
        <w:rPr>
          <w:rFonts w:ascii="Times New Roman"/>
          <w:b w:val="false"/>
          <w:i w:val="false"/>
          <w:color w:val="000000"/>
          <w:sz w:val="28"/>
        </w:rPr>
        <w:t>
      8) по показаниям направлять на госпитализацию лиц, являющихся источниками инфекционных и паразитарных заболеваний;</w:t>
      </w:r>
    </w:p>
    <w:bookmarkEnd w:id="507"/>
    <w:bookmarkStart w:name="z651" w:id="508"/>
    <w:p>
      <w:pPr>
        <w:spacing w:after="0"/>
        <w:ind w:left="0"/>
        <w:jc w:val="both"/>
      </w:pPr>
      <w:r>
        <w:rPr>
          <w:rFonts w:ascii="Times New Roman"/>
          <w:b w:val="false"/>
          <w:i w:val="false"/>
          <w:color w:val="000000"/>
          <w:sz w:val="28"/>
        </w:rPr>
        <w:t>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508"/>
    <w:bookmarkStart w:name="z652" w:id="509"/>
    <w:p>
      <w:pPr>
        <w:spacing w:after="0"/>
        <w:ind w:left="0"/>
        <w:jc w:val="both"/>
      </w:pPr>
      <w:r>
        <w:rPr>
          <w:rFonts w:ascii="Times New Roman"/>
          <w:b w:val="false"/>
          <w:i w:val="false"/>
          <w:color w:val="000000"/>
          <w:sz w:val="28"/>
        </w:rPr>
        <w:t xml:space="preserve">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9"/>
    <w:bookmarkStart w:name="z653" w:id="510"/>
    <w:p>
      <w:pPr>
        <w:spacing w:after="0"/>
        <w:ind w:left="0"/>
        <w:jc w:val="both"/>
      </w:pPr>
      <w:r>
        <w:rPr>
          <w:rFonts w:ascii="Times New Roman"/>
          <w:b w:val="false"/>
          <w:i w:val="false"/>
          <w:color w:val="000000"/>
          <w:sz w:val="28"/>
        </w:rPr>
        <w:t>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510"/>
    <w:bookmarkStart w:name="z654" w:id="511"/>
    <w:p>
      <w:pPr>
        <w:spacing w:after="0"/>
        <w:ind w:left="0"/>
        <w:jc w:val="both"/>
      </w:pPr>
      <w:r>
        <w:rPr>
          <w:rFonts w:ascii="Times New Roman"/>
          <w:b w:val="false"/>
          <w:i w:val="false"/>
          <w:color w:val="000000"/>
          <w:sz w:val="28"/>
        </w:rPr>
        <w:t>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511"/>
    <w:bookmarkStart w:name="z655" w:id="512"/>
    <w:p>
      <w:pPr>
        <w:spacing w:after="0"/>
        <w:ind w:left="0"/>
        <w:jc w:val="both"/>
      </w:pPr>
      <w:r>
        <w:rPr>
          <w:rFonts w:ascii="Times New Roman"/>
          <w:b w:val="false"/>
          <w:i w:val="false"/>
          <w:color w:val="000000"/>
          <w:sz w:val="28"/>
        </w:rPr>
        <w:t>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bookmarkEnd w:id="512"/>
    <w:bookmarkStart w:name="z656" w:id="513"/>
    <w:p>
      <w:pPr>
        <w:spacing w:after="0"/>
        <w:ind w:left="0"/>
        <w:jc w:val="both"/>
      </w:pPr>
      <w:r>
        <w:rPr>
          <w:rFonts w:ascii="Times New Roman"/>
          <w:b w:val="false"/>
          <w:i w:val="false"/>
          <w:color w:val="000000"/>
          <w:sz w:val="28"/>
        </w:rPr>
        <w:t>
      14) осуществлять радиационный контроль в сфере санитарно-эпидемиологического благополучия населения на территории Республики Казахстан;</w:t>
      </w:r>
    </w:p>
    <w:bookmarkEnd w:id="513"/>
    <w:bookmarkStart w:name="z657" w:id="514"/>
    <w:p>
      <w:pPr>
        <w:spacing w:after="0"/>
        <w:ind w:left="0"/>
        <w:jc w:val="both"/>
      </w:pPr>
      <w:r>
        <w:rPr>
          <w:rFonts w:ascii="Times New Roman"/>
          <w:b w:val="false"/>
          <w:i w:val="false"/>
          <w:color w:val="000000"/>
          <w:sz w:val="28"/>
        </w:rPr>
        <w:t>
      15) устанавливать санитарно-защитные зоны и изменять их размеры;</w:t>
      </w:r>
    </w:p>
    <w:bookmarkEnd w:id="514"/>
    <w:bookmarkStart w:name="z658" w:id="515"/>
    <w:p>
      <w:pPr>
        <w:spacing w:after="0"/>
        <w:ind w:left="0"/>
        <w:jc w:val="both"/>
      </w:pPr>
      <w:r>
        <w:rPr>
          <w:rFonts w:ascii="Times New Roman"/>
          <w:b w:val="false"/>
          <w:i w:val="false"/>
          <w:color w:val="000000"/>
          <w:sz w:val="28"/>
        </w:rPr>
        <w:t>
      16) контролировать внедрение и применение в практике средств дезинфекции, дезинсекции, дератизации и биологически активных добавок к пище;</w:t>
      </w:r>
    </w:p>
    <w:bookmarkEnd w:id="515"/>
    <w:bookmarkStart w:name="z659" w:id="516"/>
    <w:p>
      <w:pPr>
        <w:spacing w:after="0"/>
        <w:ind w:left="0"/>
        <w:jc w:val="both"/>
      </w:pPr>
      <w:r>
        <w:rPr>
          <w:rFonts w:ascii="Times New Roman"/>
          <w:b w:val="false"/>
          <w:i w:val="false"/>
          <w:color w:val="000000"/>
          <w:sz w:val="28"/>
        </w:rPr>
        <w:t>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bookmarkEnd w:id="516"/>
    <w:bookmarkStart w:name="z660" w:id="517"/>
    <w:p>
      <w:pPr>
        <w:spacing w:after="0"/>
        <w:ind w:left="0"/>
        <w:jc w:val="both"/>
      </w:pPr>
      <w:r>
        <w:rPr>
          <w:rFonts w:ascii="Times New Roman"/>
          <w:b w:val="false"/>
          <w:i w:val="false"/>
          <w:color w:val="000000"/>
          <w:sz w:val="28"/>
        </w:rPr>
        <w:t xml:space="preserve">
      18) приостанавливать действие лицензии на санитарно-гигиеническую и противоэпидемическую медицинскую деятельность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17"/>
    <w:bookmarkStart w:name="z661" w:id="518"/>
    <w:p>
      <w:pPr>
        <w:spacing w:after="0"/>
        <w:ind w:left="0"/>
        <w:jc w:val="both"/>
      </w:pPr>
      <w:r>
        <w:rPr>
          <w:rFonts w:ascii="Times New Roman"/>
          <w:b w:val="false"/>
          <w:i w:val="false"/>
          <w:color w:val="000000"/>
          <w:sz w:val="28"/>
        </w:rPr>
        <w:t>
      19)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p>
    <w:bookmarkEnd w:id="518"/>
    <w:bookmarkStart w:name="z662" w:id="519"/>
    <w:p>
      <w:pPr>
        <w:spacing w:after="0"/>
        <w:ind w:left="0"/>
        <w:jc w:val="both"/>
      </w:pPr>
      <w:r>
        <w:rPr>
          <w:rFonts w:ascii="Times New Roman"/>
          <w:b w:val="false"/>
          <w:i w:val="false"/>
          <w:color w:val="000000"/>
          <w:sz w:val="28"/>
        </w:rPr>
        <w:t>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519"/>
    <w:bookmarkStart w:name="z663" w:id="520"/>
    <w:p>
      <w:pPr>
        <w:spacing w:after="0"/>
        <w:ind w:left="0"/>
        <w:jc w:val="both"/>
      </w:pPr>
      <w:r>
        <w:rPr>
          <w:rFonts w:ascii="Times New Roman"/>
          <w:b w:val="false"/>
          <w:i w:val="false"/>
          <w:color w:val="000000"/>
          <w:sz w:val="28"/>
        </w:rPr>
        <w:t>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bookmarkEnd w:id="520"/>
    <w:bookmarkStart w:name="z664" w:id="521"/>
    <w:p>
      <w:pPr>
        <w:spacing w:after="0"/>
        <w:ind w:left="0"/>
        <w:jc w:val="both"/>
      </w:pPr>
      <w:r>
        <w:rPr>
          <w:rFonts w:ascii="Times New Roman"/>
          <w:b w:val="false"/>
          <w:i w:val="false"/>
          <w:color w:val="000000"/>
          <w:sz w:val="28"/>
        </w:rPr>
        <w:t>
      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p>
    <w:bookmarkEnd w:id="521"/>
    <w:bookmarkStart w:name="z665" w:id="522"/>
    <w:p>
      <w:pPr>
        <w:spacing w:after="0"/>
        <w:ind w:left="0"/>
        <w:jc w:val="both"/>
      </w:pPr>
      <w:r>
        <w:rPr>
          <w:rFonts w:ascii="Times New Roman"/>
          <w:b w:val="false"/>
          <w:i w:val="false"/>
          <w:color w:val="000000"/>
          <w:sz w:val="28"/>
        </w:rPr>
        <w:t>
      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p>
    <w:bookmarkEnd w:id="522"/>
    <w:bookmarkStart w:name="z666" w:id="523"/>
    <w:p>
      <w:pPr>
        <w:spacing w:after="0"/>
        <w:ind w:left="0"/>
        <w:jc w:val="both"/>
      </w:pPr>
      <w:r>
        <w:rPr>
          <w:rFonts w:ascii="Times New Roman"/>
          <w:b w:val="false"/>
          <w:i w:val="false"/>
          <w:color w:val="000000"/>
          <w:sz w:val="28"/>
        </w:rPr>
        <w:t>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bookmarkEnd w:id="523"/>
    <w:bookmarkStart w:name="z667" w:id="524"/>
    <w:p>
      <w:pPr>
        <w:spacing w:after="0"/>
        <w:ind w:left="0"/>
        <w:jc w:val="both"/>
      </w:pPr>
      <w:r>
        <w:rPr>
          <w:rFonts w:ascii="Times New Roman"/>
          <w:b w:val="false"/>
          <w:i w:val="false"/>
          <w:color w:val="000000"/>
          <w:sz w:val="28"/>
        </w:rPr>
        <w:t>
      4) постановления главных государственных санитарных врачей о:</w:t>
      </w:r>
    </w:p>
    <w:bookmarkEnd w:id="524"/>
    <w:bookmarkStart w:name="z668" w:id="525"/>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525"/>
    <w:bookmarkStart w:name="z669" w:id="526"/>
    <w:p>
      <w:pPr>
        <w:spacing w:after="0"/>
        <w:ind w:left="0"/>
        <w:jc w:val="both"/>
      </w:pPr>
      <w:r>
        <w:rPr>
          <w:rFonts w:ascii="Times New Roman"/>
          <w:b w:val="false"/>
          <w:i w:val="false"/>
          <w:color w:val="000000"/>
          <w:sz w:val="28"/>
        </w:rPr>
        <w:t>
      временном отстранении от работы физических лиц;</w:t>
      </w:r>
    </w:p>
    <w:bookmarkEnd w:id="526"/>
    <w:bookmarkStart w:name="z670" w:id="527"/>
    <w:p>
      <w:pPr>
        <w:spacing w:after="0"/>
        <w:ind w:left="0"/>
        <w:jc w:val="both"/>
      </w:pPr>
      <w:r>
        <w:rPr>
          <w:rFonts w:ascii="Times New Roman"/>
          <w:b w:val="false"/>
          <w:i w:val="false"/>
          <w:color w:val="000000"/>
          <w:sz w:val="28"/>
        </w:rPr>
        <w:t>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p>
    <w:bookmarkEnd w:id="527"/>
    <w:bookmarkStart w:name="z671" w:id="528"/>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528"/>
    <w:bookmarkStart w:name="z672" w:id="529"/>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p>
    <w:bookmarkEnd w:id="529"/>
    <w:bookmarkStart w:name="z673" w:id="530"/>
    <w:p>
      <w:pPr>
        <w:spacing w:after="0"/>
        <w:ind w:left="0"/>
        <w:jc w:val="both"/>
      </w:pPr>
      <w:r>
        <w:rPr>
          <w:rFonts w:ascii="Times New Roman"/>
          <w:b w:val="false"/>
          <w:i w:val="false"/>
          <w:color w:val="000000"/>
          <w:sz w:val="28"/>
        </w:rPr>
        <w:t>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bookmarkEnd w:id="530"/>
    <w:bookmarkStart w:name="z674" w:id="531"/>
    <w:p>
      <w:pPr>
        <w:spacing w:after="0"/>
        <w:ind w:left="0"/>
        <w:jc w:val="both"/>
      </w:pPr>
      <w:r>
        <w:rPr>
          <w:rFonts w:ascii="Times New Roman"/>
          <w:b w:val="false"/>
          <w:i w:val="false"/>
          <w:color w:val="000000"/>
          <w:sz w:val="28"/>
        </w:rPr>
        <w:t>
      6) дополнить статьей 21-1 следующего содержания:</w:t>
      </w:r>
    </w:p>
    <w:bookmarkEnd w:id="531"/>
    <w:p>
      <w:pPr>
        <w:spacing w:after="0"/>
        <w:ind w:left="0"/>
        <w:jc w:val="both"/>
      </w:pPr>
      <w:r>
        <w:rPr>
          <w:rFonts w:ascii="Times New Roman"/>
          <w:b w:val="false"/>
          <w:i w:val="false"/>
          <w:color w:val="000000"/>
          <w:sz w:val="28"/>
        </w:rPr>
        <w:t>
      "Статья 21-1. Разрешения и уведомления в сфере санитарно-эпидемиологического благополучия населения</w:t>
      </w:r>
    </w:p>
    <w:bookmarkStart w:name="z676" w:id="532"/>
    <w:p>
      <w:pPr>
        <w:spacing w:after="0"/>
        <w:ind w:left="0"/>
        <w:jc w:val="both"/>
      </w:pPr>
      <w:r>
        <w:rPr>
          <w:rFonts w:ascii="Times New Roman"/>
          <w:b w:val="false"/>
          <w:i w:val="false"/>
          <w:color w:val="000000"/>
          <w:sz w:val="28"/>
        </w:rPr>
        <w:t xml:space="preserve">
      1.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осуществляется выдача следующих разрешительных документов:</w:t>
      </w:r>
    </w:p>
    <w:bookmarkEnd w:id="532"/>
    <w:bookmarkStart w:name="z677" w:id="533"/>
    <w:p>
      <w:pPr>
        <w:spacing w:after="0"/>
        <w:ind w:left="0"/>
        <w:jc w:val="both"/>
      </w:pPr>
      <w:r>
        <w:rPr>
          <w:rFonts w:ascii="Times New Roman"/>
          <w:b w:val="false"/>
          <w:i w:val="false"/>
          <w:color w:val="000000"/>
          <w:sz w:val="28"/>
        </w:rPr>
        <w:t>
      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bookmarkEnd w:id="533"/>
    <w:bookmarkStart w:name="z678" w:id="534"/>
    <w:p>
      <w:pPr>
        <w:spacing w:after="0"/>
        <w:ind w:left="0"/>
        <w:jc w:val="both"/>
      </w:pPr>
      <w:r>
        <w:rPr>
          <w:rFonts w:ascii="Times New Roman"/>
          <w:b w:val="false"/>
          <w:i w:val="false"/>
          <w:color w:val="000000"/>
          <w:sz w:val="28"/>
        </w:rPr>
        <w:t>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bookmarkEnd w:id="534"/>
    <w:bookmarkStart w:name="z679" w:id="535"/>
    <w:p>
      <w:pPr>
        <w:spacing w:after="0"/>
        <w:ind w:left="0"/>
        <w:jc w:val="both"/>
      </w:pPr>
      <w:r>
        <w:rPr>
          <w:rFonts w:ascii="Times New Roman"/>
          <w:b w:val="false"/>
          <w:i w:val="false"/>
          <w:color w:val="000000"/>
          <w:sz w:val="28"/>
        </w:rPr>
        <w:t>
      3) санитарно-эпидемиологическое заключение о согласовании сроков годности и условий хранения пищевой продукции;</w:t>
      </w:r>
    </w:p>
    <w:bookmarkEnd w:id="535"/>
    <w:bookmarkStart w:name="z680" w:id="536"/>
    <w:p>
      <w:pPr>
        <w:spacing w:after="0"/>
        <w:ind w:left="0"/>
        <w:jc w:val="both"/>
      </w:pPr>
      <w:r>
        <w:rPr>
          <w:rFonts w:ascii="Times New Roman"/>
          <w:b w:val="false"/>
          <w:i w:val="false"/>
          <w:color w:val="000000"/>
          <w:sz w:val="28"/>
        </w:rPr>
        <w:t>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bookmarkEnd w:id="536"/>
    <w:bookmarkStart w:name="z681" w:id="537"/>
    <w:p>
      <w:pPr>
        <w:spacing w:after="0"/>
        <w:ind w:left="0"/>
        <w:jc w:val="both"/>
      </w:pPr>
      <w:r>
        <w:rPr>
          <w:rFonts w:ascii="Times New Roman"/>
          <w:b w:val="false"/>
          <w:i w:val="false"/>
          <w:color w:val="000000"/>
          <w:sz w:val="28"/>
        </w:rPr>
        <w:t>
      5) присвоение учетного номера объекту производства (изготовления) пищевой продукции;</w:t>
      </w:r>
    </w:p>
    <w:bookmarkEnd w:id="537"/>
    <w:bookmarkStart w:name="z682" w:id="538"/>
    <w:p>
      <w:pPr>
        <w:spacing w:after="0"/>
        <w:ind w:left="0"/>
        <w:jc w:val="both"/>
      </w:pPr>
      <w:r>
        <w:rPr>
          <w:rFonts w:ascii="Times New Roman"/>
          <w:b w:val="false"/>
          <w:i w:val="false"/>
          <w:color w:val="000000"/>
          <w:sz w:val="28"/>
        </w:rPr>
        <w:t>
      6) разрешение на работу с микроорганизмами I–IV группы патогенности и гельминтами;</w:t>
      </w:r>
    </w:p>
    <w:bookmarkEnd w:id="538"/>
    <w:bookmarkStart w:name="z683" w:id="539"/>
    <w:p>
      <w:pPr>
        <w:spacing w:after="0"/>
        <w:ind w:left="0"/>
        <w:jc w:val="both"/>
      </w:pPr>
      <w:r>
        <w:rPr>
          <w:rFonts w:ascii="Times New Roman"/>
          <w:b w:val="false"/>
          <w:i w:val="false"/>
          <w:color w:val="000000"/>
          <w:sz w:val="28"/>
        </w:rPr>
        <w:t>
      7) сертификат специалиста в сфере санитарно-эпидемиологического благополучия населения с присвоением соответствующей квалификационной категории.</w:t>
      </w:r>
    </w:p>
    <w:bookmarkEnd w:id="539"/>
    <w:bookmarkStart w:name="z684" w:id="540"/>
    <w:p>
      <w:pPr>
        <w:spacing w:after="0"/>
        <w:ind w:left="0"/>
        <w:jc w:val="both"/>
      </w:pPr>
      <w:r>
        <w:rPr>
          <w:rFonts w:ascii="Times New Roman"/>
          <w:b w:val="false"/>
          <w:i w:val="false"/>
          <w:color w:val="000000"/>
          <w:sz w:val="28"/>
        </w:rPr>
        <w:t>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bookmarkEnd w:id="540"/>
    <w:bookmarkStart w:name="z685" w:id="541"/>
    <w:p>
      <w:pPr>
        <w:spacing w:after="0"/>
        <w:ind w:left="0"/>
        <w:jc w:val="both"/>
      </w:pPr>
      <w:r>
        <w:rPr>
          <w:rFonts w:ascii="Times New Roman"/>
          <w:b w:val="false"/>
          <w:i w:val="false"/>
          <w:color w:val="000000"/>
          <w:sz w:val="28"/>
        </w:rPr>
        <w:t>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bookmarkEnd w:id="541"/>
    <w:bookmarkStart w:name="z686" w:id="542"/>
    <w:p>
      <w:pPr>
        <w:spacing w:after="0"/>
        <w:ind w:left="0"/>
        <w:jc w:val="both"/>
      </w:pPr>
      <w:r>
        <w:rPr>
          <w:rFonts w:ascii="Times New Roman"/>
          <w:b w:val="false"/>
          <w:i w:val="false"/>
          <w:color w:val="000000"/>
          <w:sz w:val="28"/>
        </w:rPr>
        <w:t xml:space="preserve">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42"/>
    <w:bookmarkStart w:name="z687" w:id="543"/>
    <w:p>
      <w:pPr>
        <w:spacing w:after="0"/>
        <w:ind w:left="0"/>
        <w:jc w:val="both"/>
      </w:pPr>
      <w:r>
        <w:rPr>
          <w:rFonts w:ascii="Times New Roman"/>
          <w:b w:val="false"/>
          <w:i w:val="false"/>
          <w:color w:val="000000"/>
          <w:sz w:val="28"/>
        </w:rPr>
        <w:t>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bookmarkEnd w:id="543"/>
    <w:bookmarkStart w:name="z688" w:id="5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62</w:t>
      </w:r>
      <w:r>
        <w:rPr>
          <w:rFonts w:ascii="Times New Roman"/>
          <w:b w:val="false"/>
          <w:i w:val="false"/>
          <w:color w:val="000000"/>
          <w:sz w:val="28"/>
        </w:rPr>
        <w:t>:</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90" w:id="545"/>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w:t>
      </w:r>
    </w:p>
    <w:bookmarkEnd w:id="545"/>
    <w:bookmarkStart w:name="z691" w:id="546"/>
    <w:p>
      <w:pPr>
        <w:spacing w:after="0"/>
        <w:ind w:left="0"/>
        <w:jc w:val="both"/>
      </w:pPr>
      <w:r>
        <w:rPr>
          <w:rFonts w:ascii="Times New Roman"/>
          <w:b w:val="false"/>
          <w:i w:val="false"/>
          <w:color w:val="000000"/>
          <w:sz w:val="28"/>
        </w:rPr>
        <w:t>
      Санитарно-эпидемиологическая экспертиза по проектам строительства эпидемически значимых объектов проводится в составе комплексной вневедомственной экспертизы в порядке, установленном законодательством Республики Казахстан об архитектурной, градостроительной и строительной деятельности.";</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693" w:id="547"/>
    <w:p>
      <w:pPr>
        <w:spacing w:after="0"/>
        <w:ind w:left="0"/>
        <w:jc w:val="both"/>
      </w:pPr>
      <w:r>
        <w:rPr>
          <w:rFonts w:ascii="Times New Roman"/>
          <w:b w:val="false"/>
          <w:i w:val="false"/>
          <w:color w:val="000000"/>
          <w:sz w:val="28"/>
        </w:rPr>
        <w:t>
      "Порядок приема материалов технико-экономических обоснований или проектно-сметной документации, предназначенных для строительства эпидемически значимых объектов,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законодательством Республики Казахстан об архитектурной, градостроительной и строительной деятельности.";</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695" w:id="548"/>
    <w:p>
      <w:pPr>
        <w:spacing w:after="0"/>
        <w:ind w:left="0"/>
        <w:jc w:val="both"/>
      </w:pPr>
      <w:r>
        <w:rPr>
          <w:rFonts w:ascii="Times New Roman"/>
          <w:b w:val="false"/>
          <w:i w:val="false"/>
          <w:color w:val="000000"/>
          <w:sz w:val="28"/>
        </w:rPr>
        <w:t>
      "8.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p>
    <w:bookmarkEnd w:id="548"/>
    <w:bookmarkStart w:name="z696" w:id="549"/>
    <w:p>
      <w:pPr>
        <w:spacing w:after="0"/>
        <w:ind w:left="0"/>
        <w:jc w:val="both"/>
      </w:pPr>
      <w:r>
        <w:rPr>
          <w:rFonts w:ascii="Times New Roman"/>
          <w:b w:val="false"/>
          <w:i w:val="false"/>
          <w:color w:val="000000"/>
          <w:sz w:val="28"/>
        </w:rPr>
        <w:t>
      1) эксплуатируемые объекты промышленного и гражданского назначения;</w:t>
      </w:r>
    </w:p>
    <w:bookmarkEnd w:id="549"/>
    <w:bookmarkStart w:name="z697" w:id="550"/>
    <w:p>
      <w:pPr>
        <w:spacing w:after="0"/>
        <w:ind w:left="0"/>
        <w:jc w:val="both"/>
      </w:pPr>
      <w:r>
        <w:rPr>
          <w:rFonts w:ascii="Times New Roman"/>
          <w:b w:val="false"/>
          <w:i w:val="false"/>
          <w:color w:val="000000"/>
          <w:sz w:val="28"/>
        </w:rPr>
        <w:t>
      2) размещение эпидемически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эпидемически значимых объектов, проектов градостроительного планирования развития и застройки территорий;</w:t>
      </w:r>
    </w:p>
    <w:bookmarkEnd w:id="550"/>
    <w:bookmarkStart w:name="z698" w:id="551"/>
    <w:p>
      <w:pPr>
        <w:spacing w:after="0"/>
        <w:ind w:left="0"/>
        <w:jc w:val="both"/>
      </w:pPr>
      <w:r>
        <w:rPr>
          <w:rFonts w:ascii="Times New Roman"/>
          <w:b w:val="false"/>
          <w:i w:val="false"/>
          <w:color w:val="000000"/>
          <w:sz w:val="28"/>
        </w:rPr>
        <w:t>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551"/>
    <w:bookmarkStart w:name="z699" w:id="552"/>
    <w:p>
      <w:pPr>
        <w:spacing w:after="0"/>
        <w:ind w:left="0"/>
        <w:jc w:val="both"/>
      </w:pPr>
      <w:r>
        <w:rPr>
          <w:rFonts w:ascii="Times New Roman"/>
          <w:b w:val="false"/>
          <w:i w:val="false"/>
          <w:color w:val="000000"/>
          <w:sz w:val="28"/>
        </w:rPr>
        <w:t>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bookmarkEnd w:id="552"/>
    <w:bookmarkStart w:name="z700" w:id="553"/>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553"/>
    <w:bookmarkStart w:name="z701" w:id="554"/>
    <w:p>
      <w:pPr>
        <w:spacing w:after="0"/>
        <w:ind w:left="0"/>
        <w:jc w:val="both"/>
      </w:pPr>
      <w:r>
        <w:rPr>
          <w:rFonts w:ascii="Times New Roman"/>
          <w:b w:val="false"/>
          <w:i w:val="false"/>
          <w:color w:val="000000"/>
          <w:sz w:val="28"/>
        </w:rPr>
        <w:t>
      9. На основании санитарно-эпидемиологической экспертизы выдается санитарно-эпидемиологическое заключение.</w:t>
      </w:r>
    </w:p>
    <w:bookmarkEnd w:id="554"/>
    <w:bookmarkStart w:name="z702" w:id="555"/>
    <w:p>
      <w:pPr>
        <w:spacing w:after="0"/>
        <w:ind w:left="0"/>
        <w:jc w:val="both"/>
      </w:pPr>
      <w:r>
        <w:rPr>
          <w:rFonts w:ascii="Times New Roman"/>
          <w:b w:val="false"/>
          <w:i w:val="false"/>
          <w:color w:val="000000"/>
          <w:sz w:val="28"/>
        </w:rPr>
        <w:t>
      По результатам санитарно-эпидемиологической экспертизы, проведенной по проектам строительства эпидемически значимых объектов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p>
    <w:bookmarkEnd w:id="555"/>
    <w:bookmarkStart w:name="z703" w:id="556"/>
    <w:p>
      <w:pPr>
        <w:spacing w:after="0"/>
        <w:ind w:left="0"/>
        <w:jc w:val="both"/>
      </w:pPr>
      <w:r>
        <w:rPr>
          <w:rFonts w:ascii="Times New Roman"/>
          <w:b w:val="false"/>
          <w:i w:val="false"/>
          <w:color w:val="000000"/>
          <w:sz w:val="28"/>
        </w:rPr>
        <w:t>
      8) дополнить статьей 62-1 в следующей редакции:</w:t>
      </w:r>
    </w:p>
    <w:bookmarkEnd w:id="556"/>
    <w:p>
      <w:pPr>
        <w:spacing w:after="0"/>
        <w:ind w:left="0"/>
        <w:jc w:val="both"/>
      </w:pPr>
      <w:r>
        <w:rPr>
          <w:rFonts w:ascii="Times New Roman"/>
          <w:b w:val="false"/>
          <w:i w:val="false"/>
          <w:color w:val="000000"/>
          <w:sz w:val="28"/>
        </w:rPr>
        <w:t>
      "Статья 62-1. Санитарно-эпидемиологический аудит</w:t>
      </w:r>
    </w:p>
    <w:bookmarkStart w:name="z705" w:id="557"/>
    <w:p>
      <w:pPr>
        <w:spacing w:after="0"/>
        <w:ind w:left="0"/>
        <w:jc w:val="both"/>
      </w:pPr>
      <w:r>
        <w:rPr>
          <w:rFonts w:ascii="Times New Roman"/>
          <w:b w:val="false"/>
          <w:i w:val="false"/>
          <w:color w:val="000000"/>
          <w:sz w:val="28"/>
        </w:rPr>
        <w:t>
      1. Санитарно-эпидемиологический аудит проводится аудитором.</w:t>
      </w:r>
    </w:p>
    <w:bookmarkEnd w:id="557"/>
    <w:bookmarkStart w:name="z706" w:id="558"/>
    <w:p>
      <w:pPr>
        <w:spacing w:after="0"/>
        <w:ind w:left="0"/>
        <w:jc w:val="both"/>
      </w:pPr>
      <w:r>
        <w:rPr>
          <w:rFonts w:ascii="Times New Roman"/>
          <w:b w:val="false"/>
          <w:i w:val="false"/>
          <w:color w:val="000000"/>
          <w:sz w:val="28"/>
        </w:rPr>
        <w:t xml:space="preserve">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558"/>
    <w:bookmarkStart w:name="z707" w:id="559"/>
    <w:p>
      <w:pPr>
        <w:spacing w:after="0"/>
        <w:ind w:left="0"/>
        <w:jc w:val="both"/>
      </w:pPr>
      <w:r>
        <w:rPr>
          <w:rFonts w:ascii="Times New Roman"/>
          <w:b w:val="false"/>
          <w:i w:val="false"/>
          <w:color w:val="000000"/>
          <w:sz w:val="28"/>
        </w:rPr>
        <w:t>
      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bookmarkEnd w:id="559"/>
    <w:bookmarkStart w:name="z708" w:id="560"/>
    <w:p>
      <w:pPr>
        <w:spacing w:after="0"/>
        <w:ind w:left="0"/>
        <w:jc w:val="both"/>
      </w:pPr>
      <w:r>
        <w:rPr>
          <w:rFonts w:ascii="Times New Roman"/>
          <w:b w:val="false"/>
          <w:i w:val="false"/>
          <w:color w:val="000000"/>
          <w:sz w:val="28"/>
        </w:rPr>
        <w:t>
      Положительные результаты санитарно-эпидемиологического аудита являются основанием для освобождения эпидемически значимых объектов от проверок, проводимых по особому порядку.</w:t>
      </w:r>
    </w:p>
    <w:bookmarkEnd w:id="560"/>
    <w:bookmarkStart w:name="z709" w:id="561"/>
    <w:p>
      <w:pPr>
        <w:spacing w:after="0"/>
        <w:ind w:left="0"/>
        <w:jc w:val="both"/>
      </w:pPr>
      <w:r>
        <w:rPr>
          <w:rFonts w:ascii="Times New Roman"/>
          <w:b w:val="false"/>
          <w:i w:val="false"/>
          <w:color w:val="000000"/>
          <w:sz w:val="28"/>
        </w:rPr>
        <w:t>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561"/>
    <w:bookmarkStart w:name="z710" w:id="562"/>
    <w:p>
      <w:pPr>
        <w:spacing w:after="0"/>
        <w:ind w:left="0"/>
        <w:jc w:val="both"/>
      </w:pPr>
      <w:r>
        <w:rPr>
          <w:rFonts w:ascii="Times New Roman"/>
          <w:b w:val="false"/>
          <w:i w:val="false"/>
          <w:color w:val="000000"/>
          <w:sz w:val="28"/>
        </w:rPr>
        <w:t>
      1) для физических лиц:</w:t>
      </w:r>
    </w:p>
    <w:bookmarkEnd w:id="562"/>
    <w:bookmarkStart w:name="z711" w:id="563"/>
    <w:p>
      <w:pPr>
        <w:spacing w:after="0"/>
        <w:ind w:left="0"/>
        <w:jc w:val="both"/>
      </w:pPr>
      <w:r>
        <w:rPr>
          <w:rFonts w:ascii="Times New Roman"/>
          <w:b w:val="false"/>
          <w:i w:val="false"/>
          <w:color w:val="000000"/>
          <w:sz w:val="28"/>
        </w:rPr>
        <w:t>
      наличие высшего медицинского образования санитарно-гигиенического профиля;</w:t>
      </w:r>
    </w:p>
    <w:bookmarkEnd w:id="563"/>
    <w:bookmarkStart w:name="z712" w:id="564"/>
    <w:p>
      <w:pPr>
        <w:spacing w:after="0"/>
        <w:ind w:left="0"/>
        <w:jc w:val="both"/>
      </w:pPr>
      <w:r>
        <w:rPr>
          <w:rFonts w:ascii="Times New Roman"/>
          <w:b w:val="false"/>
          <w:i w:val="false"/>
          <w:color w:val="000000"/>
          <w:sz w:val="28"/>
        </w:rPr>
        <w:t>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bookmarkEnd w:id="564"/>
    <w:bookmarkStart w:name="z713" w:id="565"/>
    <w:p>
      <w:pPr>
        <w:spacing w:after="0"/>
        <w:ind w:left="0"/>
        <w:jc w:val="both"/>
      </w:pPr>
      <w:r>
        <w:rPr>
          <w:rFonts w:ascii="Times New Roman"/>
          <w:b w:val="false"/>
          <w:i w:val="false"/>
          <w:color w:val="000000"/>
          <w:sz w:val="28"/>
        </w:rPr>
        <w:t>
      2) для юридических лиц наличие в штате квалифицированного персонала, соответствующего требованиям, установленным подпунктом 1) настоящего пункта.</w:t>
      </w:r>
    </w:p>
    <w:bookmarkEnd w:id="565"/>
    <w:bookmarkStart w:name="z714" w:id="566"/>
    <w:p>
      <w:pPr>
        <w:spacing w:after="0"/>
        <w:ind w:left="0"/>
        <w:jc w:val="both"/>
      </w:pPr>
      <w:r>
        <w:rPr>
          <w:rFonts w:ascii="Times New Roman"/>
          <w:b w:val="false"/>
          <w:i w:val="false"/>
          <w:color w:val="000000"/>
          <w:sz w:val="28"/>
        </w:rPr>
        <w:t xml:space="preserve">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66"/>
    <w:bookmarkStart w:name="z715" w:id="567"/>
    <w:p>
      <w:pPr>
        <w:spacing w:after="0"/>
        <w:ind w:left="0"/>
        <w:jc w:val="both"/>
      </w:pPr>
      <w:r>
        <w:rPr>
          <w:rFonts w:ascii="Times New Roman"/>
          <w:b w:val="false"/>
          <w:i w:val="false"/>
          <w:color w:val="000000"/>
          <w:sz w:val="28"/>
        </w:rPr>
        <w:t>
      6. Процедура санитарно-эпидемиологического аудита проводится в несколько этапов и включает:</w:t>
      </w:r>
    </w:p>
    <w:bookmarkEnd w:id="567"/>
    <w:bookmarkStart w:name="z716" w:id="568"/>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568"/>
    <w:bookmarkStart w:name="z717" w:id="569"/>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569"/>
    <w:bookmarkStart w:name="z718" w:id="570"/>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570"/>
    <w:bookmarkStart w:name="z719" w:id="571"/>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571"/>
    <w:bookmarkStart w:name="z720" w:id="572"/>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572"/>
    <w:bookmarkStart w:name="z721" w:id="573"/>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bookmarkEnd w:id="573"/>
    <w:bookmarkStart w:name="z722" w:id="574"/>
    <w:p>
      <w:pPr>
        <w:spacing w:after="0"/>
        <w:ind w:left="0"/>
        <w:jc w:val="both"/>
      </w:pPr>
      <w:r>
        <w:rPr>
          <w:rFonts w:ascii="Times New Roman"/>
          <w:b w:val="false"/>
          <w:i w:val="false"/>
          <w:color w:val="000000"/>
          <w:sz w:val="28"/>
        </w:rPr>
        <w:t>
      7) составление и представление аудиторского отчета заявителю.</w:t>
      </w:r>
    </w:p>
    <w:bookmarkEnd w:id="574"/>
    <w:bookmarkStart w:name="z723" w:id="575"/>
    <w:p>
      <w:pPr>
        <w:spacing w:after="0"/>
        <w:ind w:left="0"/>
        <w:jc w:val="both"/>
      </w:pPr>
      <w:r>
        <w:rPr>
          <w:rFonts w:ascii="Times New Roman"/>
          <w:b w:val="false"/>
          <w:i w:val="false"/>
          <w:color w:val="000000"/>
          <w:sz w:val="28"/>
        </w:rPr>
        <w:t>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bookmarkEnd w:id="575"/>
    <w:bookmarkStart w:name="z724" w:id="576"/>
    <w:p>
      <w:pPr>
        <w:spacing w:after="0"/>
        <w:ind w:left="0"/>
        <w:jc w:val="both"/>
      </w:pPr>
      <w:r>
        <w:rPr>
          <w:rFonts w:ascii="Times New Roman"/>
          <w:b w:val="false"/>
          <w:i w:val="false"/>
          <w:color w:val="000000"/>
          <w:sz w:val="28"/>
        </w:rPr>
        <w:t>
      8. Для проведения санитарно-эпидемиологического аудита объекта заявитель представляет аудитору следующие документы:</w:t>
      </w:r>
    </w:p>
    <w:bookmarkEnd w:id="576"/>
    <w:bookmarkStart w:name="z725" w:id="577"/>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577"/>
    <w:bookmarkStart w:name="z726" w:id="578"/>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bookmarkEnd w:id="578"/>
    <w:bookmarkStart w:name="z727" w:id="579"/>
    <w:p>
      <w:pPr>
        <w:spacing w:after="0"/>
        <w:ind w:left="0"/>
        <w:jc w:val="both"/>
      </w:pPr>
      <w:r>
        <w:rPr>
          <w:rFonts w:ascii="Times New Roman"/>
          <w:b w:val="false"/>
          <w:i w:val="false"/>
          <w:color w:val="000000"/>
          <w:sz w:val="28"/>
        </w:rPr>
        <w:t>
      3) при наличии документацию по системе менеджмента хозяйствующего субъекта и предыдущие заключения по санитарно-эпидемиологическому аудиту;</w:t>
      </w:r>
    </w:p>
    <w:bookmarkEnd w:id="579"/>
    <w:bookmarkStart w:name="z728" w:id="580"/>
    <w:p>
      <w:pPr>
        <w:spacing w:after="0"/>
        <w:ind w:left="0"/>
        <w:jc w:val="both"/>
      </w:pPr>
      <w:r>
        <w:rPr>
          <w:rFonts w:ascii="Times New Roman"/>
          <w:b w:val="false"/>
          <w:i w:val="false"/>
          <w:color w:val="000000"/>
          <w:sz w:val="28"/>
        </w:rPr>
        <w:t>
      4) иные материалы, необходимые для оценки объекта.</w:t>
      </w:r>
    </w:p>
    <w:bookmarkEnd w:id="580"/>
    <w:bookmarkStart w:name="z729" w:id="581"/>
    <w:p>
      <w:pPr>
        <w:spacing w:after="0"/>
        <w:ind w:left="0"/>
        <w:jc w:val="both"/>
      </w:pPr>
      <w:r>
        <w:rPr>
          <w:rFonts w:ascii="Times New Roman"/>
          <w:b w:val="false"/>
          <w:i w:val="false"/>
          <w:color w:val="000000"/>
          <w:sz w:val="28"/>
        </w:rPr>
        <w:t>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утвержденной государственным органом в сфере санитарно-эпидемиологического благополучия населения.</w:t>
      </w:r>
    </w:p>
    <w:bookmarkEnd w:id="581"/>
    <w:bookmarkStart w:name="z730" w:id="582"/>
    <w:p>
      <w:pPr>
        <w:spacing w:after="0"/>
        <w:ind w:left="0"/>
        <w:jc w:val="both"/>
      </w:pPr>
      <w:r>
        <w:rPr>
          <w:rFonts w:ascii="Times New Roman"/>
          <w:b w:val="false"/>
          <w:i w:val="false"/>
          <w:color w:val="000000"/>
          <w:sz w:val="28"/>
        </w:rPr>
        <w:t>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bookmarkEnd w:id="582"/>
    <w:bookmarkStart w:name="z731" w:id="583"/>
    <w:p>
      <w:pPr>
        <w:spacing w:after="0"/>
        <w:ind w:left="0"/>
        <w:jc w:val="both"/>
      </w:pPr>
      <w:r>
        <w:rPr>
          <w:rFonts w:ascii="Times New Roman"/>
          <w:b w:val="false"/>
          <w:i w:val="false"/>
          <w:color w:val="000000"/>
          <w:sz w:val="28"/>
        </w:rPr>
        <w:t>
      11. Критерии оценки степени риска эпидемически значимых объектов и расчет критериев санитарно-эпидемических рисков определяются порядком проведения санитарно-эпидемиологического аудита.</w:t>
      </w:r>
    </w:p>
    <w:bookmarkEnd w:id="583"/>
    <w:bookmarkStart w:name="z732" w:id="584"/>
    <w:p>
      <w:pPr>
        <w:spacing w:after="0"/>
        <w:ind w:left="0"/>
        <w:jc w:val="both"/>
      </w:pPr>
      <w:r>
        <w:rPr>
          <w:rFonts w:ascii="Times New Roman"/>
          <w:b w:val="false"/>
          <w:i w:val="false"/>
          <w:color w:val="000000"/>
          <w:sz w:val="28"/>
        </w:rPr>
        <w:t>
      Порядок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bookmarkEnd w:id="584"/>
    <w:bookmarkStart w:name="z733" w:id="585"/>
    <w:p>
      <w:pPr>
        <w:spacing w:after="0"/>
        <w:ind w:left="0"/>
        <w:jc w:val="both"/>
      </w:pPr>
      <w:r>
        <w:rPr>
          <w:rFonts w:ascii="Times New Roman"/>
          <w:b w:val="false"/>
          <w:i w:val="false"/>
          <w:color w:val="000000"/>
          <w:sz w:val="28"/>
        </w:rPr>
        <w:t>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585"/>
    <w:bookmarkStart w:name="z734" w:id="586"/>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586"/>
    <w:bookmarkStart w:name="z735" w:id="587"/>
    <w:p>
      <w:pPr>
        <w:spacing w:after="0"/>
        <w:ind w:left="0"/>
        <w:jc w:val="both"/>
      </w:pPr>
      <w:r>
        <w:rPr>
          <w:rFonts w:ascii="Times New Roman"/>
          <w:b w:val="false"/>
          <w:i w:val="false"/>
          <w:color w:val="000000"/>
          <w:sz w:val="28"/>
        </w:rPr>
        <w:t>
      2) невыполнения или искажения требований законодательства Республики Казахстан, санитарных правил и гигиенических нормативов;</w:t>
      </w:r>
    </w:p>
    <w:bookmarkEnd w:id="587"/>
    <w:bookmarkStart w:name="z736" w:id="588"/>
    <w:p>
      <w:pPr>
        <w:spacing w:after="0"/>
        <w:ind w:left="0"/>
        <w:jc w:val="both"/>
      </w:pPr>
      <w:r>
        <w:rPr>
          <w:rFonts w:ascii="Times New Roman"/>
          <w:b w:val="false"/>
          <w:i w:val="false"/>
          <w:color w:val="000000"/>
          <w:sz w:val="28"/>
        </w:rPr>
        <w:t>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bookmarkEnd w:id="588"/>
    <w:bookmarkStart w:name="z737" w:id="589"/>
    <w:p>
      <w:pPr>
        <w:spacing w:after="0"/>
        <w:ind w:left="0"/>
        <w:jc w:val="both"/>
      </w:pPr>
      <w:r>
        <w:rPr>
          <w:rFonts w:ascii="Times New Roman"/>
          <w:b w:val="false"/>
          <w:i w:val="false"/>
          <w:color w:val="000000"/>
          <w:sz w:val="28"/>
        </w:rPr>
        <w:t>
      4) иные нарушающие права сторон, участвующих в санитарно-эпидемиологическом аудите.</w:t>
      </w:r>
    </w:p>
    <w:bookmarkEnd w:id="589"/>
    <w:bookmarkStart w:name="z738" w:id="590"/>
    <w:p>
      <w:pPr>
        <w:spacing w:after="0"/>
        <w:ind w:left="0"/>
        <w:jc w:val="both"/>
      </w:pPr>
      <w:r>
        <w:rPr>
          <w:rFonts w:ascii="Times New Roman"/>
          <w:b w:val="false"/>
          <w:i w:val="false"/>
          <w:color w:val="000000"/>
          <w:sz w:val="28"/>
        </w:rPr>
        <w:t>
      13. Аудиторы, осуществляющие деятельность по проведению санитарно-эпидемиологического аудита, обязаны:</w:t>
      </w:r>
    </w:p>
    <w:bookmarkEnd w:id="590"/>
    <w:bookmarkStart w:name="z739" w:id="591"/>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591"/>
    <w:bookmarkStart w:name="z740" w:id="592"/>
    <w:p>
      <w:pPr>
        <w:spacing w:after="0"/>
        <w:ind w:left="0"/>
        <w:jc w:val="both"/>
      </w:pPr>
      <w:r>
        <w:rPr>
          <w:rFonts w:ascii="Times New Roman"/>
          <w:b w:val="false"/>
          <w:i w:val="false"/>
          <w:color w:val="000000"/>
          <w:sz w:val="28"/>
        </w:rPr>
        <w:t>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bookmarkEnd w:id="592"/>
    <w:bookmarkStart w:name="z741" w:id="593"/>
    <w:p>
      <w:pPr>
        <w:spacing w:after="0"/>
        <w:ind w:left="0"/>
        <w:jc w:val="both"/>
      </w:pPr>
      <w:r>
        <w:rPr>
          <w:rFonts w:ascii="Times New Roman"/>
          <w:b w:val="false"/>
          <w:i w:val="false"/>
          <w:color w:val="000000"/>
          <w:sz w:val="28"/>
        </w:rPr>
        <w:t>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bookmarkEnd w:id="593"/>
    <w:bookmarkStart w:name="z742" w:id="594"/>
    <w:p>
      <w:pPr>
        <w:spacing w:after="0"/>
        <w:ind w:left="0"/>
        <w:jc w:val="both"/>
      </w:pPr>
      <w:r>
        <w:rPr>
          <w:rFonts w:ascii="Times New Roman"/>
          <w:b w:val="false"/>
          <w:i w:val="false"/>
          <w:color w:val="000000"/>
          <w:sz w:val="28"/>
        </w:rPr>
        <w:t>
      4) соблюдать установленные сроки и порядок проведения санитарно-эпидемиологического аудита, предусмотренные условиями договора.";</w:t>
      </w:r>
    </w:p>
    <w:bookmarkEnd w:id="594"/>
    <w:bookmarkStart w:name="z743" w:id="5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145</w:t>
      </w:r>
      <w:r>
        <w:rPr>
          <w:rFonts w:ascii="Times New Roman"/>
          <w:b w:val="false"/>
          <w:i w:val="false"/>
          <w:color w:val="000000"/>
          <w:sz w:val="28"/>
        </w:rPr>
        <w:t xml:space="preserve"> изложить в следующей редакции:</w:t>
      </w:r>
    </w:p>
    <w:bookmarkEnd w:id="595"/>
    <w:p>
      <w:pPr>
        <w:spacing w:after="0"/>
        <w:ind w:left="0"/>
        <w:jc w:val="both"/>
      </w:pPr>
      <w:r>
        <w:rPr>
          <w:rFonts w:ascii="Times New Roman"/>
          <w:b w:val="false"/>
          <w:i w:val="false"/>
          <w:color w:val="000000"/>
          <w:sz w:val="28"/>
        </w:rPr>
        <w:t>
      "Статья 145. Санитарно-эпидемиологические требования</w:t>
      </w:r>
    </w:p>
    <w:bookmarkStart w:name="z745" w:id="596"/>
    <w:p>
      <w:pPr>
        <w:spacing w:after="0"/>
        <w:ind w:left="0"/>
        <w:jc w:val="both"/>
      </w:pPr>
      <w:r>
        <w:rPr>
          <w:rFonts w:ascii="Times New Roman"/>
          <w:b w:val="false"/>
          <w:i w:val="false"/>
          <w:color w:val="000000"/>
          <w:sz w:val="28"/>
        </w:rPr>
        <w:t>
      1. Основу санитарно-эпидемиологических требований составляют санитарные правила и гигиенические нормативы, которые устанавливаются к объектам и продукции, подлежащим государственному санитарно-эпидемиологическому надзору.</w:t>
      </w:r>
    </w:p>
    <w:bookmarkEnd w:id="596"/>
    <w:bookmarkStart w:name="z746" w:id="597"/>
    <w:p>
      <w:pPr>
        <w:spacing w:after="0"/>
        <w:ind w:left="0"/>
        <w:jc w:val="both"/>
      </w:pPr>
      <w:r>
        <w:rPr>
          <w:rFonts w:ascii="Times New Roman"/>
          <w:b w:val="false"/>
          <w:i w:val="false"/>
          <w:color w:val="000000"/>
          <w:sz w:val="28"/>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bookmarkEnd w:id="597"/>
    <w:bookmarkStart w:name="z747" w:id="598"/>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598"/>
    <w:bookmarkStart w:name="z748" w:id="599"/>
    <w:p>
      <w:pPr>
        <w:spacing w:after="0"/>
        <w:ind w:left="0"/>
        <w:jc w:val="both"/>
      </w:pPr>
      <w:r>
        <w:rPr>
          <w:rFonts w:ascii="Times New Roman"/>
          <w:b w:val="false"/>
          <w:i w:val="false"/>
          <w:color w:val="000000"/>
          <w:sz w:val="28"/>
        </w:rPr>
        <w:t>
      2) проектированию, строительству, реконструкции, ремонту и вводу в эксплуатацию объектов;</w:t>
      </w:r>
    </w:p>
    <w:bookmarkEnd w:id="599"/>
    <w:bookmarkStart w:name="z749" w:id="600"/>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600"/>
    <w:bookmarkStart w:name="z750" w:id="601"/>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601"/>
    <w:bookmarkStart w:name="z751" w:id="602"/>
    <w:p>
      <w:pPr>
        <w:spacing w:after="0"/>
        <w:ind w:left="0"/>
        <w:jc w:val="both"/>
      </w:pPr>
      <w:r>
        <w:rPr>
          <w:rFonts w:ascii="Times New Roman"/>
          <w:b w:val="false"/>
          <w:i w:val="false"/>
          <w:color w:val="000000"/>
          <w:sz w:val="28"/>
        </w:rPr>
        <w:t>
      5) приему, хранению, переработке (обработке) сырья;</w:t>
      </w:r>
    </w:p>
    <w:bookmarkEnd w:id="602"/>
    <w:bookmarkStart w:name="z752" w:id="603"/>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и уничтожения пищевой продукции;</w:t>
      </w:r>
    </w:p>
    <w:bookmarkEnd w:id="603"/>
    <w:bookmarkStart w:name="z753" w:id="604"/>
    <w:p>
      <w:pPr>
        <w:spacing w:after="0"/>
        <w:ind w:left="0"/>
        <w:jc w:val="both"/>
      </w:pPr>
      <w:r>
        <w:rPr>
          <w:rFonts w:ascii="Times New Roman"/>
          <w:b w:val="false"/>
          <w:i w:val="false"/>
          <w:color w:val="000000"/>
          <w:sz w:val="28"/>
        </w:rPr>
        <w:t>
      7) йодированию поваренной пищевой соли и обогащению (фортификации) пищевых продуктов;</w:t>
      </w:r>
    </w:p>
    <w:bookmarkEnd w:id="604"/>
    <w:bookmarkStart w:name="z754" w:id="605"/>
    <w:p>
      <w:pPr>
        <w:spacing w:after="0"/>
        <w:ind w:left="0"/>
        <w:jc w:val="both"/>
      </w:pPr>
      <w:r>
        <w:rPr>
          <w:rFonts w:ascii="Times New Roman"/>
          <w:b w:val="false"/>
          <w:i w:val="false"/>
          <w:color w:val="000000"/>
          <w:sz w:val="28"/>
        </w:rPr>
        <w:t>
      8) условиям производства, расфасовки, транспортировки, хранения, реализации, утилизации и уничтожения медицинских иммунобиологических препаратов;</w:t>
      </w:r>
    </w:p>
    <w:bookmarkEnd w:id="605"/>
    <w:bookmarkStart w:name="z755" w:id="606"/>
    <w:p>
      <w:pPr>
        <w:spacing w:after="0"/>
        <w:ind w:left="0"/>
        <w:jc w:val="both"/>
      </w:pPr>
      <w:r>
        <w:rPr>
          <w:rFonts w:ascii="Times New Roman"/>
          <w:b w:val="false"/>
          <w:i w:val="false"/>
          <w:color w:val="000000"/>
          <w:sz w:val="28"/>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bookmarkEnd w:id="606"/>
    <w:bookmarkStart w:name="z756" w:id="607"/>
    <w:p>
      <w:pPr>
        <w:spacing w:after="0"/>
        <w:ind w:left="0"/>
        <w:jc w:val="both"/>
      </w:pPr>
      <w:r>
        <w:rPr>
          <w:rFonts w:ascii="Times New Roman"/>
          <w:b w:val="false"/>
          <w:i w:val="false"/>
          <w:color w:val="000000"/>
          <w:sz w:val="28"/>
        </w:rPr>
        <w:t>
      10) условиям работы с источниками физических факторов, оказывающих воздействие на человека;</w:t>
      </w:r>
    </w:p>
    <w:bookmarkEnd w:id="607"/>
    <w:bookmarkStart w:name="z757" w:id="608"/>
    <w:p>
      <w:pPr>
        <w:spacing w:after="0"/>
        <w:ind w:left="0"/>
        <w:jc w:val="both"/>
      </w:pPr>
      <w:r>
        <w:rPr>
          <w:rFonts w:ascii="Times New Roman"/>
          <w:b w:val="false"/>
          <w:i w:val="false"/>
          <w:color w:val="000000"/>
          <w:sz w:val="28"/>
        </w:rPr>
        <w:t>
      11) условиям промышленного производства лекарственных средств;</w:t>
      </w:r>
    </w:p>
    <w:bookmarkEnd w:id="608"/>
    <w:bookmarkStart w:name="z758" w:id="609"/>
    <w:p>
      <w:pPr>
        <w:spacing w:after="0"/>
        <w:ind w:left="0"/>
        <w:jc w:val="both"/>
      </w:pPr>
      <w:r>
        <w:rPr>
          <w:rFonts w:ascii="Times New Roman"/>
          <w:b w:val="false"/>
          <w:i w:val="false"/>
          <w:color w:val="000000"/>
          <w:sz w:val="28"/>
        </w:rPr>
        <w:t>
      12) продукции производственно-технического назначения;</w:t>
      </w:r>
    </w:p>
    <w:bookmarkEnd w:id="609"/>
    <w:bookmarkStart w:name="z759" w:id="610"/>
    <w:p>
      <w:pPr>
        <w:spacing w:after="0"/>
        <w:ind w:left="0"/>
        <w:jc w:val="both"/>
      </w:pPr>
      <w:r>
        <w:rPr>
          <w:rFonts w:ascii="Times New Roman"/>
          <w:b w:val="false"/>
          <w:i w:val="false"/>
          <w:color w:val="000000"/>
          <w:sz w:val="28"/>
        </w:rPr>
        <w:t>
      13) товарам хозяйственно-бытового и гигиенического назначения и технологиям их производства;</w:t>
      </w:r>
    </w:p>
    <w:bookmarkEnd w:id="610"/>
    <w:bookmarkStart w:name="z760" w:id="611"/>
    <w:p>
      <w:pPr>
        <w:spacing w:after="0"/>
        <w:ind w:left="0"/>
        <w:jc w:val="both"/>
      </w:pPr>
      <w:r>
        <w:rPr>
          <w:rFonts w:ascii="Times New Roman"/>
          <w:b w:val="false"/>
          <w:i w:val="false"/>
          <w:color w:val="000000"/>
          <w:sz w:val="28"/>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611"/>
    <w:bookmarkStart w:name="z761" w:id="612"/>
    <w:p>
      <w:pPr>
        <w:spacing w:after="0"/>
        <w:ind w:left="0"/>
        <w:jc w:val="both"/>
      </w:pPr>
      <w:r>
        <w:rPr>
          <w:rFonts w:ascii="Times New Roman"/>
          <w:b w:val="false"/>
          <w:i w:val="false"/>
          <w:color w:val="000000"/>
          <w:sz w:val="28"/>
        </w:rPr>
        <w:t>
      15) учебно-трудовой нагрузке и режиму занятий в организациях образования;</w:t>
      </w:r>
    </w:p>
    <w:bookmarkEnd w:id="612"/>
    <w:bookmarkStart w:name="z762" w:id="613"/>
    <w:p>
      <w:pPr>
        <w:spacing w:after="0"/>
        <w:ind w:left="0"/>
        <w:jc w:val="both"/>
      </w:pPr>
      <w:r>
        <w:rPr>
          <w:rFonts w:ascii="Times New Roman"/>
          <w:b w:val="false"/>
          <w:i w:val="false"/>
          <w:color w:val="000000"/>
          <w:sz w:val="28"/>
        </w:rPr>
        <w:t>
      16) условиям проведения стерилизации и дезинфекции изделий медицинского назначения;</w:t>
      </w:r>
    </w:p>
    <w:bookmarkEnd w:id="613"/>
    <w:bookmarkStart w:name="z763" w:id="614"/>
    <w:p>
      <w:pPr>
        <w:spacing w:after="0"/>
        <w:ind w:left="0"/>
        <w:jc w:val="both"/>
      </w:pPr>
      <w:r>
        <w:rPr>
          <w:rFonts w:ascii="Times New Roman"/>
          <w:b w:val="false"/>
          <w:i w:val="false"/>
          <w:color w:val="000000"/>
          <w:sz w:val="28"/>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614"/>
    <w:bookmarkStart w:name="z764" w:id="615"/>
    <w:p>
      <w:pPr>
        <w:spacing w:after="0"/>
        <w:ind w:left="0"/>
        <w:jc w:val="both"/>
      </w:pPr>
      <w:r>
        <w:rPr>
          <w:rFonts w:ascii="Times New Roman"/>
          <w:b w:val="false"/>
          <w:i w:val="false"/>
          <w:color w:val="000000"/>
          <w:sz w:val="28"/>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615"/>
    <w:bookmarkStart w:name="z765" w:id="616"/>
    <w:p>
      <w:pPr>
        <w:spacing w:after="0"/>
        <w:ind w:left="0"/>
        <w:jc w:val="both"/>
      </w:pPr>
      <w:r>
        <w:rPr>
          <w:rFonts w:ascii="Times New Roman"/>
          <w:b w:val="false"/>
          <w:i w:val="false"/>
          <w:color w:val="000000"/>
          <w:sz w:val="28"/>
        </w:rPr>
        <w:t>
      19) сбору, использованию, применению, обезвреживанию, транспортировке, хранению и захоронению отходов производства и потребления;</w:t>
      </w:r>
    </w:p>
    <w:bookmarkEnd w:id="616"/>
    <w:bookmarkStart w:name="z766" w:id="617"/>
    <w:p>
      <w:pPr>
        <w:spacing w:after="0"/>
        <w:ind w:left="0"/>
        <w:jc w:val="both"/>
      </w:pPr>
      <w:r>
        <w:rPr>
          <w:rFonts w:ascii="Times New Roman"/>
          <w:b w:val="false"/>
          <w:i w:val="false"/>
          <w:color w:val="000000"/>
          <w:sz w:val="28"/>
        </w:rPr>
        <w:t>
      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617"/>
    <w:bookmarkStart w:name="z767" w:id="618"/>
    <w:p>
      <w:pPr>
        <w:spacing w:after="0"/>
        <w:ind w:left="0"/>
        <w:jc w:val="both"/>
      </w:pPr>
      <w:r>
        <w:rPr>
          <w:rFonts w:ascii="Times New Roman"/>
          <w:b w:val="false"/>
          <w:i w:val="false"/>
          <w:color w:val="000000"/>
          <w:sz w:val="28"/>
        </w:rPr>
        <w:t>
      21) условиям перевозки пассажиров;</w:t>
      </w:r>
    </w:p>
    <w:bookmarkEnd w:id="618"/>
    <w:bookmarkStart w:name="z768" w:id="619"/>
    <w:p>
      <w:pPr>
        <w:spacing w:after="0"/>
        <w:ind w:left="0"/>
        <w:jc w:val="both"/>
      </w:pPr>
      <w:r>
        <w:rPr>
          <w:rFonts w:ascii="Times New Roman"/>
          <w:b w:val="false"/>
          <w:i w:val="false"/>
          <w:color w:val="000000"/>
          <w:sz w:val="28"/>
        </w:rPr>
        <w:t>
      22) ликвидации, консервации, перепрофилированию объектов;</w:t>
      </w:r>
    </w:p>
    <w:bookmarkEnd w:id="619"/>
    <w:bookmarkStart w:name="z769" w:id="620"/>
    <w:p>
      <w:pPr>
        <w:spacing w:after="0"/>
        <w:ind w:left="0"/>
        <w:jc w:val="both"/>
      </w:pPr>
      <w:r>
        <w:rPr>
          <w:rFonts w:ascii="Times New Roman"/>
          <w:b w:val="false"/>
          <w:i w:val="false"/>
          <w:color w:val="000000"/>
          <w:sz w:val="28"/>
        </w:rPr>
        <w:t>
      23) осуществлению производственного контроля;</w:t>
      </w:r>
    </w:p>
    <w:bookmarkEnd w:id="620"/>
    <w:bookmarkStart w:name="z770" w:id="621"/>
    <w:p>
      <w:pPr>
        <w:spacing w:after="0"/>
        <w:ind w:left="0"/>
        <w:jc w:val="both"/>
      </w:pPr>
      <w:r>
        <w:rPr>
          <w:rFonts w:ascii="Times New Roman"/>
          <w:b w:val="false"/>
          <w:i w:val="false"/>
          <w:color w:val="000000"/>
          <w:sz w:val="28"/>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621"/>
    <w:bookmarkStart w:name="z771" w:id="622"/>
    <w:p>
      <w:pPr>
        <w:spacing w:after="0"/>
        <w:ind w:left="0"/>
        <w:jc w:val="both"/>
      </w:pPr>
      <w:r>
        <w:rPr>
          <w:rFonts w:ascii="Times New Roman"/>
          <w:b w:val="false"/>
          <w:i w:val="false"/>
          <w:color w:val="000000"/>
          <w:sz w:val="28"/>
        </w:rPr>
        <w:t>
      25) гигиеническому воспитанию и обучению населения;</w:t>
      </w:r>
    </w:p>
    <w:bookmarkEnd w:id="622"/>
    <w:bookmarkStart w:name="z772" w:id="623"/>
    <w:p>
      <w:pPr>
        <w:spacing w:after="0"/>
        <w:ind w:left="0"/>
        <w:jc w:val="both"/>
      </w:pPr>
      <w:r>
        <w:rPr>
          <w:rFonts w:ascii="Times New Roman"/>
          <w:b w:val="false"/>
          <w:i w:val="false"/>
          <w:color w:val="000000"/>
          <w:sz w:val="28"/>
        </w:rPr>
        <w:t>
      26)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623"/>
    <w:bookmarkStart w:name="z773" w:id="624"/>
    <w:p>
      <w:pPr>
        <w:spacing w:after="0"/>
        <w:ind w:left="0"/>
        <w:jc w:val="both"/>
      </w:pPr>
      <w:r>
        <w:rPr>
          <w:rFonts w:ascii="Times New Roman"/>
          <w:b w:val="false"/>
          <w:i w:val="false"/>
          <w:color w:val="000000"/>
          <w:sz w:val="28"/>
        </w:rPr>
        <w:t>
      27) зонам санитарной охраны и санитарно-защитным зонам.</w:t>
      </w:r>
    </w:p>
    <w:bookmarkEnd w:id="624"/>
    <w:bookmarkStart w:name="z774" w:id="625"/>
    <w:p>
      <w:pPr>
        <w:spacing w:after="0"/>
        <w:ind w:left="0"/>
        <w:jc w:val="both"/>
      </w:pPr>
      <w:r>
        <w:rPr>
          <w:rFonts w:ascii="Times New Roman"/>
          <w:b w:val="false"/>
          <w:i w:val="false"/>
          <w:color w:val="000000"/>
          <w:sz w:val="28"/>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625"/>
    <w:bookmarkStart w:name="z775" w:id="626"/>
    <w:p>
      <w:pPr>
        <w:spacing w:after="0"/>
        <w:ind w:left="0"/>
        <w:jc w:val="both"/>
      </w:pPr>
      <w:r>
        <w:rPr>
          <w:rFonts w:ascii="Times New Roman"/>
          <w:b w:val="false"/>
          <w:i w:val="false"/>
          <w:color w:val="000000"/>
          <w:sz w:val="28"/>
        </w:rPr>
        <w:t>
      Гигиенические нормативы устанавливаются к:</w:t>
      </w:r>
    </w:p>
    <w:bookmarkEnd w:id="626"/>
    <w:bookmarkStart w:name="z776" w:id="627"/>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жилой застройки;</w:t>
      </w:r>
    </w:p>
    <w:bookmarkEnd w:id="627"/>
    <w:bookmarkStart w:name="z777" w:id="628"/>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окружающей среды;</w:t>
      </w:r>
    </w:p>
    <w:bookmarkEnd w:id="628"/>
    <w:bookmarkStart w:name="z778" w:id="629"/>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629"/>
    <w:bookmarkStart w:name="z779" w:id="630"/>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630"/>
    <w:bookmarkStart w:name="z780" w:id="631"/>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631"/>
    <w:bookmarkStart w:name="z781" w:id="63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ноября 2014 года "О внесении изменений и дополнений в некоторые законодательные акты Республики Казахстан по вопросам передачи органам государственных доходов функций ветеринарно-санитарного контроля и контроля по карантину растений в автомобильных пунктах пропуска через таможенную границу Таможенного союза", опубликованный в газетах "Егемен Қазақстан" и "Казахстанская правда" 13 ноября 2014 г.):</w:t>
      </w:r>
    </w:p>
    <w:bookmarkEnd w:id="632"/>
    <w:bookmarkStart w:name="z782" w:id="633"/>
    <w:p>
      <w:pPr>
        <w:spacing w:after="0"/>
        <w:ind w:left="0"/>
        <w:jc w:val="both"/>
      </w:pPr>
      <w:r>
        <w:rPr>
          <w:rFonts w:ascii="Times New Roman"/>
          <w:b w:val="false"/>
          <w:i w:val="false"/>
          <w:color w:val="000000"/>
          <w:sz w:val="28"/>
        </w:rPr>
        <w:t>
      1) по всему тексту слова "Комиссии Таможенного союза", "Комиссия Таможенного союза", "Комиссий Таможенного союза" и "Комиссию Таможенного союза" заменить соответственно словами "Комиссии", "Комиссия", "Комиссий" и "Комиссию";</w:t>
      </w:r>
    </w:p>
    <w:bookmarkEnd w:id="633"/>
    <w:bookmarkStart w:name="z783" w:id="634"/>
    <w:p>
      <w:pPr>
        <w:spacing w:after="0"/>
        <w:ind w:left="0"/>
        <w:jc w:val="both"/>
      </w:pPr>
      <w:r>
        <w:rPr>
          <w:rFonts w:ascii="Times New Roman"/>
          <w:b w:val="false"/>
          <w:i w:val="false"/>
          <w:color w:val="000000"/>
          <w:sz w:val="28"/>
        </w:rPr>
        <w:t>
      2) в оглавлении:</w:t>
      </w:r>
    </w:p>
    <w:bookmarkEnd w:id="634"/>
    <w:bookmarkStart w:name="z784" w:id="6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w:t>
      </w:r>
    </w:p>
    <w:bookmarkEnd w:id="635"/>
    <w:p>
      <w:pPr>
        <w:spacing w:after="0"/>
        <w:ind w:left="0"/>
        <w:jc w:val="both"/>
      </w:pPr>
      <w:r>
        <w:rPr>
          <w:rFonts w:ascii="Times New Roman"/>
          <w:b w:val="false"/>
          <w:i w:val="false"/>
          <w:color w:val="000000"/>
          <w:sz w:val="28"/>
        </w:rPr>
        <w:t>
      "Статья 63. Порядок выдачи, приостановления и отзыва свидетельства уполномоченного экономического оператора";</w:t>
      </w:r>
    </w:p>
    <w:bookmarkStart w:name="z786" w:id="636"/>
    <w:p>
      <w:pPr>
        <w:spacing w:after="0"/>
        <w:ind w:left="0"/>
        <w:jc w:val="both"/>
      </w:pPr>
      <w:r>
        <w:rPr>
          <w:rFonts w:ascii="Times New Roman"/>
          <w:b w:val="false"/>
          <w:i w:val="false"/>
          <w:color w:val="000000"/>
          <w:sz w:val="28"/>
        </w:rPr>
        <w:t>
      дополнить заголовками статьей 63-1 и 66-1 следующего содержания:</w:t>
      </w:r>
    </w:p>
    <w:bookmarkEnd w:id="636"/>
    <w:p>
      <w:pPr>
        <w:spacing w:after="0"/>
        <w:ind w:left="0"/>
        <w:jc w:val="both"/>
      </w:pPr>
      <w:r>
        <w:rPr>
          <w:rFonts w:ascii="Times New Roman"/>
          <w:b w:val="false"/>
          <w:i w:val="false"/>
          <w:color w:val="000000"/>
          <w:sz w:val="28"/>
        </w:rPr>
        <w:t>
      "Статья 63-1. Обязанности уполномоченного экономического оператора";</w:t>
      </w:r>
    </w:p>
    <w:p>
      <w:pPr>
        <w:spacing w:after="0"/>
        <w:ind w:left="0"/>
        <w:jc w:val="both"/>
      </w:pPr>
      <w:r>
        <w:rPr>
          <w:rFonts w:ascii="Times New Roman"/>
          <w:b w:val="false"/>
          <w:i w:val="false"/>
          <w:color w:val="000000"/>
          <w:sz w:val="28"/>
        </w:rPr>
        <w:t>
      "Статья 66-1. Ответственность уполномоченного экономического оператора";</w:t>
      </w:r>
    </w:p>
    <w:bookmarkStart w:name="z789" w:id="637"/>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181</w:t>
      </w:r>
      <w:r>
        <w:rPr>
          <w:rFonts w:ascii="Times New Roman"/>
          <w:b w:val="false"/>
          <w:i w:val="false"/>
          <w:color w:val="000000"/>
          <w:sz w:val="28"/>
        </w:rPr>
        <w:t xml:space="preserve"> и </w:t>
      </w:r>
      <w:r>
        <w:rPr>
          <w:rFonts w:ascii="Times New Roman"/>
          <w:b w:val="false"/>
          <w:i w:val="false"/>
          <w:color w:val="000000"/>
          <w:sz w:val="28"/>
        </w:rPr>
        <w:t>182</w:t>
      </w:r>
      <w:r>
        <w:rPr>
          <w:rFonts w:ascii="Times New Roman"/>
          <w:b w:val="false"/>
          <w:i w:val="false"/>
          <w:color w:val="000000"/>
          <w:sz w:val="28"/>
        </w:rPr>
        <w:t xml:space="preserve"> изложить в следующей редакции:</w:t>
      </w:r>
    </w:p>
    <w:bookmarkEnd w:id="637"/>
    <w:p>
      <w:pPr>
        <w:spacing w:after="0"/>
        <w:ind w:left="0"/>
        <w:jc w:val="both"/>
      </w:pPr>
      <w:r>
        <w:rPr>
          <w:rFonts w:ascii="Times New Roman"/>
          <w:b w:val="false"/>
          <w:i w:val="false"/>
          <w:color w:val="000000"/>
          <w:sz w:val="28"/>
        </w:rPr>
        <w:t>
      "Статья 181. Форма и содержание решения вышестоящего таможенного органа</w:t>
      </w:r>
    </w:p>
    <w:bookmarkStart w:name="z791" w:id="638"/>
    <w:p>
      <w:pPr>
        <w:spacing w:after="0"/>
        <w:ind w:left="0"/>
        <w:jc w:val="both"/>
      </w:pPr>
      <w:r>
        <w:rPr>
          <w:rFonts w:ascii="Times New Roman"/>
          <w:b w:val="false"/>
          <w:i w:val="false"/>
          <w:color w:val="000000"/>
          <w:sz w:val="28"/>
        </w:rPr>
        <w:t>
      Статья 182. Последствия подачи жалобы в вышестоящий таможенный</w:t>
      </w:r>
    </w:p>
    <w:bookmarkEnd w:id="638"/>
    <w:p>
      <w:pPr>
        <w:spacing w:after="0"/>
        <w:ind w:left="0"/>
        <w:jc w:val="both"/>
      </w:pPr>
      <w:r>
        <w:rPr>
          <w:rFonts w:ascii="Times New Roman"/>
          <w:b w:val="false"/>
          <w:i w:val="false"/>
          <w:color w:val="000000"/>
          <w:sz w:val="28"/>
        </w:rPr>
        <w:t>
      орган и (или) суд";</w:t>
      </w:r>
    </w:p>
    <w:bookmarkStart w:name="z792" w:id="6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 дополнить подпунктом 3-1) следующего содержания:</w:t>
      </w:r>
    </w:p>
    <w:bookmarkEnd w:id="639"/>
    <w:bookmarkStart w:name="z793" w:id="640"/>
    <w:p>
      <w:pPr>
        <w:spacing w:after="0"/>
        <w:ind w:left="0"/>
        <w:jc w:val="both"/>
      </w:pPr>
      <w:r>
        <w:rPr>
          <w:rFonts w:ascii="Times New Roman"/>
          <w:b w:val="false"/>
          <w:i w:val="false"/>
          <w:color w:val="000000"/>
          <w:sz w:val="28"/>
        </w:rPr>
        <w:t>
      "3-1) разрабатывает и утверждает правила создания, категорирования, классификации, а также нормы положенности и типовые требования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Таможенного союза;";</w:t>
      </w:r>
    </w:p>
    <w:bookmarkEnd w:id="640"/>
    <w:bookmarkStart w:name="z794" w:id="64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641"/>
    <w:bookmarkStart w:name="z795" w:id="642"/>
    <w:p>
      <w:pPr>
        <w:spacing w:after="0"/>
        <w:ind w:left="0"/>
        <w:jc w:val="both"/>
      </w:pPr>
      <w:r>
        <w:rPr>
          <w:rFonts w:ascii="Times New Roman"/>
          <w:b w:val="false"/>
          <w:i w:val="false"/>
          <w:color w:val="000000"/>
          <w:sz w:val="28"/>
        </w:rPr>
        <w:t>
      дополнить подпунктом 2-1) следующего содержания:</w:t>
      </w:r>
    </w:p>
    <w:bookmarkEnd w:id="642"/>
    <w:bookmarkStart w:name="z796" w:id="643"/>
    <w:p>
      <w:pPr>
        <w:spacing w:after="0"/>
        <w:ind w:left="0"/>
        <w:jc w:val="both"/>
      </w:pPr>
      <w:r>
        <w:rPr>
          <w:rFonts w:ascii="Times New Roman"/>
          <w:b w:val="false"/>
          <w:i w:val="false"/>
          <w:color w:val="000000"/>
          <w:sz w:val="28"/>
        </w:rPr>
        <w:t>
      "2-1) Евразийская экономическая комиссия (далее – Комиссия) – единый постоянно действующий регулирующий орган Таможенного союза и Единого экономического пространства;";</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798" w:id="6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11 изложить в следующей редакции:</w:t>
      </w:r>
    </w:p>
    <w:bookmarkEnd w:id="644"/>
    <w:bookmarkStart w:name="z799" w:id="645"/>
    <w:p>
      <w:pPr>
        <w:spacing w:after="0"/>
        <w:ind w:left="0"/>
        <w:jc w:val="both"/>
      </w:pPr>
      <w:r>
        <w:rPr>
          <w:rFonts w:ascii="Times New Roman"/>
          <w:b w:val="false"/>
          <w:i w:val="false"/>
          <w:color w:val="000000"/>
          <w:sz w:val="28"/>
        </w:rPr>
        <w:t>
      "1. Места нахождения таможенных органов определяются уполномоченным органом в сфере таможенного дела в зонах таможенного контроля с учетом необходимости осуществления таможенного контроля за товарами и транспортными средствами международной перевозки, перемещаемыми через таможенную границу Таможенного союза, исходя из объема товаропотока и интенсивности развития транспортного потенциала Республики Казахстан.</w:t>
      </w:r>
    </w:p>
    <w:bookmarkEnd w:id="645"/>
    <w:bookmarkStart w:name="z800" w:id="646"/>
    <w:p>
      <w:pPr>
        <w:spacing w:after="0"/>
        <w:ind w:left="0"/>
        <w:jc w:val="both"/>
      </w:pPr>
      <w:r>
        <w:rPr>
          <w:rFonts w:ascii="Times New Roman"/>
          <w:b w:val="false"/>
          <w:i w:val="false"/>
          <w:color w:val="000000"/>
          <w:sz w:val="28"/>
        </w:rPr>
        <w:t>
      На территориях транспортно-логистических центров, если это предусмотрено типовыми требованиями по обустройству и техническому оснащению транспортно-логистических центров, утверждаемыми уполномоченным органом в области транспорта и коммуникаций, создается таможенный пост или место проведения таможенных операций в срок не более тридцати календарных дней после ввода транспортно-логистического центра в эксплуатацию.";</w:t>
      </w:r>
    </w:p>
    <w:bookmarkEnd w:id="646"/>
    <w:bookmarkStart w:name="z801" w:id="6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13 дополнить частью второй следующего содержания:</w:t>
      </w:r>
    </w:p>
    <w:bookmarkEnd w:id="647"/>
    <w:bookmarkStart w:name="z802" w:id="648"/>
    <w:p>
      <w:pPr>
        <w:spacing w:after="0"/>
        <w:ind w:left="0"/>
        <w:jc w:val="both"/>
      </w:pPr>
      <w:r>
        <w:rPr>
          <w:rFonts w:ascii="Times New Roman"/>
          <w:b w:val="false"/>
          <w:i w:val="false"/>
          <w:color w:val="000000"/>
          <w:sz w:val="28"/>
        </w:rPr>
        <w:t>
      "Время работы таможенных органов в местах международного почтового обмена и транспортно-логистических центрах согласуется с их администрациями, а также со временем работы иных контролирующих органов.";</w:t>
      </w:r>
    </w:p>
    <w:bookmarkEnd w:id="648"/>
    <w:bookmarkStart w:name="z803" w:id="6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статьи 30 изложить в следующей редакции:</w:t>
      </w:r>
    </w:p>
    <w:bookmarkEnd w:id="649"/>
    <w:bookmarkStart w:name="z804" w:id="650"/>
    <w:p>
      <w:pPr>
        <w:spacing w:after="0"/>
        <w:ind w:left="0"/>
        <w:jc w:val="both"/>
      </w:pPr>
      <w:r>
        <w:rPr>
          <w:rFonts w:ascii="Times New Roman"/>
          <w:b w:val="false"/>
          <w:i w:val="false"/>
          <w:color w:val="000000"/>
          <w:sz w:val="28"/>
        </w:rPr>
        <w:t>
      "7. При совершении таможенных операций таможенный представитель несет солидарную обязанность по уплате таможенных пошлин, налогов с плательщиком таможенных пошлин, налогов, за исключением случаев, когда исполнение такой обязанности связано с:</w:t>
      </w:r>
    </w:p>
    <w:bookmarkEnd w:id="650"/>
    <w:bookmarkStart w:name="z805" w:id="651"/>
    <w:p>
      <w:pPr>
        <w:spacing w:after="0"/>
        <w:ind w:left="0"/>
        <w:jc w:val="both"/>
      </w:pPr>
      <w:r>
        <w:rPr>
          <w:rFonts w:ascii="Times New Roman"/>
          <w:b w:val="false"/>
          <w:i w:val="false"/>
          <w:color w:val="000000"/>
          <w:sz w:val="28"/>
        </w:rPr>
        <w:t>
      1) соблюдением после выпуска товаров требований и условий таможенных процедур, под которые помещены товары;</w:t>
      </w:r>
    </w:p>
    <w:bookmarkEnd w:id="651"/>
    <w:bookmarkStart w:name="z806" w:id="652"/>
    <w:p>
      <w:pPr>
        <w:spacing w:after="0"/>
        <w:ind w:left="0"/>
        <w:jc w:val="both"/>
      </w:pPr>
      <w:r>
        <w:rPr>
          <w:rFonts w:ascii="Times New Roman"/>
          <w:b w:val="false"/>
          <w:i w:val="false"/>
          <w:color w:val="000000"/>
          <w:sz w:val="28"/>
        </w:rPr>
        <w:t>
      2) пользованием и (или) распоряжением товарами, помещенными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товарами, а также выполнением иных условий, исполнение которых после выпуска товаров является обязательным условием предоставления льгот по уплате таможенных пошлин, налогов и уплаты налога на добавленную стоимость методом зачета;</w:t>
      </w:r>
    </w:p>
    <w:bookmarkEnd w:id="652"/>
    <w:bookmarkStart w:name="z807" w:id="653"/>
    <w:p>
      <w:pPr>
        <w:spacing w:after="0"/>
        <w:ind w:left="0"/>
        <w:jc w:val="both"/>
      </w:pPr>
      <w:r>
        <w:rPr>
          <w:rFonts w:ascii="Times New Roman"/>
          <w:b w:val="false"/>
          <w:i w:val="false"/>
          <w:color w:val="000000"/>
          <w:sz w:val="28"/>
        </w:rPr>
        <w:t>
      3) использованием полученных от декларанта либо заинтересованного лица заведомо недостоверных (ложных) сведений и (или) поддельных документов, на основании которых была подана таможенная декларация.";</w:t>
      </w:r>
    </w:p>
    <w:bookmarkEnd w:id="653"/>
    <w:bookmarkStart w:name="z808" w:id="6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End w:id="654"/>
    <w:p>
      <w:pPr>
        <w:spacing w:after="0"/>
        <w:ind w:left="0"/>
        <w:jc w:val="both"/>
      </w:pPr>
      <w:r>
        <w:rPr>
          <w:rFonts w:ascii="Times New Roman"/>
          <w:b w:val="false"/>
          <w:i w:val="false"/>
          <w:color w:val="000000"/>
          <w:sz w:val="28"/>
        </w:rPr>
        <w:t>
      "Статья 62. Условия присвоения статуса уполномоченного экономического оператора</w:t>
      </w:r>
    </w:p>
    <w:bookmarkStart w:name="z810" w:id="655"/>
    <w:p>
      <w:pPr>
        <w:spacing w:after="0"/>
        <w:ind w:left="0"/>
        <w:jc w:val="both"/>
      </w:pPr>
      <w:r>
        <w:rPr>
          <w:rFonts w:ascii="Times New Roman"/>
          <w:b w:val="false"/>
          <w:i w:val="false"/>
          <w:color w:val="000000"/>
          <w:sz w:val="28"/>
        </w:rPr>
        <w:t>
      1. Условиями присвоения статуса уполномоченного экономического оператора являются:</w:t>
      </w:r>
    </w:p>
    <w:bookmarkEnd w:id="655"/>
    <w:bookmarkStart w:name="z811" w:id="656"/>
    <w:p>
      <w:pPr>
        <w:spacing w:after="0"/>
        <w:ind w:left="0"/>
        <w:jc w:val="both"/>
      </w:pPr>
      <w:r>
        <w:rPr>
          <w:rFonts w:ascii="Times New Roman"/>
          <w:b w:val="false"/>
          <w:i w:val="false"/>
          <w:color w:val="000000"/>
          <w:sz w:val="28"/>
        </w:rPr>
        <w:t xml:space="preserve">
      1) наличие генерального обеспечения уплаты таможенных пошлин, налогов в порядке, предусмотренном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 на срок не менее одного года на сумму, эквивалентную одному миллиону евро, по рыночному курсу валют, устанавливаемому в соответствии с налоговым законодательством Республики Казахстан, на день предоставления такого обеспечения, за исключением случая, установленного частью второй настоящего подпункта.</w:t>
      </w:r>
    </w:p>
    <w:bookmarkEnd w:id="656"/>
    <w:bookmarkStart w:name="z812" w:id="657"/>
    <w:p>
      <w:pPr>
        <w:spacing w:after="0"/>
        <w:ind w:left="0"/>
        <w:jc w:val="both"/>
      </w:pPr>
      <w:r>
        <w:rPr>
          <w:rFonts w:ascii="Times New Roman"/>
          <w:b w:val="false"/>
          <w:i w:val="false"/>
          <w:color w:val="000000"/>
          <w:sz w:val="28"/>
        </w:rPr>
        <w:t>
      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решением Комиссии, предоставляется обеспечение уплаты таможенных пошлин, налогов на сумму, эквивалентную ста пятидесяти тысячам евро, по рыночному курсу валют, устанавливаемому в соответствии с налоговым законодательством Республики Казахстан на день предоставления такого обеспечения;</w:t>
      </w:r>
    </w:p>
    <w:bookmarkEnd w:id="657"/>
    <w:bookmarkStart w:name="z813" w:id="658"/>
    <w:p>
      <w:pPr>
        <w:spacing w:after="0"/>
        <w:ind w:left="0"/>
        <w:jc w:val="both"/>
      </w:pPr>
      <w:r>
        <w:rPr>
          <w:rFonts w:ascii="Times New Roman"/>
          <w:b w:val="false"/>
          <w:i w:val="false"/>
          <w:color w:val="000000"/>
          <w:sz w:val="28"/>
        </w:rPr>
        <w:t>
      2) осуществление внешнеэкономической деятельности в течение трех лет до дня обращения в таможенный орган на получение статуса уполномоченного экономического оператора при наличии не менее десяти деклараций на товары за каждый год;</w:t>
      </w:r>
    </w:p>
    <w:bookmarkEnd w:id="658"/>
    <w:bookmarkStart w:name="z814" w:id="659"/>
    <w:p>
      <w:pPr>
        <w:spacing w:after="0"/>
        <w:ind w:left="0"/>
        <w:jc w:val="both"/>
      </w:pPr>
      <w:r>
        <w:rPr>
          <w:rFonts w:ascii="Times New Roman"/>
          <w:b w:val="false"/>
          <w:i w:val="false"/>
          <w:color w:val="000000"/>
          <w:sz w:val="28"/>
        </w:rPr>
        <w:t>
      3) отсутствие на день обращения в таможенный орган задолженности по таможенным платежам и налогам в соответствии с таможенным законодательством Республики Казахстан;</w:t>
      </w:r>
    </w:p>
    <w:bookmarkEnd w:id="659"/>
    <w:bookmarkStart w:name="z815" w:id="660"/>
    <w:p>
      <w:pPr>
        <w:spacing w:after="0"/>
        <w:ind w:left="0"/>
        <w:jc w:val="both"/>
      </w:pPr>
      <w:r>
        <w:rPr>
          <w:rFonts w:ascii="Times New Roman"/>
          <w:b w:val="false"/>
          <w:i w:val="false"/>
          <w:color w:val="000000"/>
          <w:sz w:val="28"/>
        </w:rPr>
        <w:t>
      4) отсутствие на день обращения в таможенный орган задолженности (недоимки) в соответствии с налоговым законодательством Республики Казахстан;</w:t>
      </w:r>
    </w:p>
    <w:bookmarkEnd w:id="660"/>
    <w:bookmarkStart w:name="z816" w:id="661"/>
    <w:p>
      <w:pPr>
        <w:spacing w:after="0"/>
        <w:ind w:left="0"/>
        <w:jc w:val="both"/>
      </w:pPr>
      <w:r>
        <w:rPr>
          <w:rFonts w:ascii="Times New Roman"/>
          <w:b w:val="false"/>
          <w:i w:val="false"/>
          <w:color w:val="000000"/>
          <w:sz w:val="28"/>
        </w:rPr>
        <w:t xml:space="preserve">
      5) отсутствие на день обращения в таможенный орган у заявителя, учредителей, акционеров, имеющих контрольный пакет акций, фактов наличия непогашенной судимости в соответствии со </w:t>
      </w:r>
      <w:r>
        <w:rPr>
          <w:rFonts w:ascii="Times New Roman"/>
          <w:b w:val="false"/>
          <w:i w:val="false"/>
          <w:color w:val="000000"/>
          <w:sz w:val="28"/>
        </w:rPr>
        <w:t>статьями 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Уголовного кодекса Республики Казахстан от 16 июля 1997 года, а также со </w:t>
      </w:r>
      <w:r>
        <w:rPr>
          <w:rFonts w:ascii="Times New Roman"/>
          <w:b w:val="false"/>
          <w:i w:val="false"/>
          <w:color w:val="000000"/>
          <w:sz w:val="28"/>
        </w:rPr>
        <w:t>статьями 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61"/>
    <w:bookmarkStart w:name="z817" w:id="662"/>
    <w:p>
      <w:pPr>
        <w:spacing w:after="0"/>
        <w:ind w:left="0"/>
        <w:jc w:val="both"/>
      </w:pPr>
      <w:r>
        <w:rPr>
          <w:rFonts w:ascii="Times New Roman"/>
          <w:b w:val="false"/>
          <w:i w:val="false"/>
          <w:color w:val="000000"/>
          <w:sz w:val="28"/>
        </w:rPr>
        <w:t xml:space="preserve">
      6) отсутствие у заявителя на день обращения в таможенный орган фактов привлечения в течение одного года к административной ответственности в соответствии со </w:t>
      </w:r>
      <w:r>
        <w:rPr>
          <w:rFonts w:ascii="Times New Roman"/>
          <w:b w:val="false"/>
          <w:i w:val="false"/>
          <w:color w:val="000000"/>
          <w:sz w:val="28"/>
        </w:rPr>
        <w:t>статьями 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413-2</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417-1</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и </w:t>
      </w:r>
      <w:r>
        <w:rPr>
          <w:rFonts w:ascii="Times New Roman"/>
          <w:b w:val="false"/>
          <w:i w:val="false"/>
          <w:color w:val="000000"/>
          <w:sz w:val="28"/>
        </w:rPr>
        <w:t>438-1</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а также со </w:t>
      </w:r>
      <w:r>
        <w:rPr>
          <w:rFonts w:ascii="Times New Roman"/>
          <w:b w:val="false"/>
          <w:i w:val="false"/>
          <w:color w:val="000000"/>
          <w:sz w:val="28"/>
        </w:rPr>
        <w:t>статьями 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от 5 июля 2014 года;</w:t>
      </w:r>
    </w:p>
    <w:bookmarkEnd w:id="662"/>
    <w:bookmarkStart w:name="z818" w:id="663"/>
    <w:p>
      <w:pPr>
        <w:spacing w:after="0"/>
        <w:ind w:left="0"/>
        <w:jc w:val="both"/>
      </w:pPr>
      <w:r>
        <w:rPr>
          <w:rFonts w:ascii="Times New Roman"/>
          <w:b w:val="false"/>
          <w:i w:val="false"/>
          <w:color w:val="000000"/>
          <w:sz w:val="28"/>
        </w:rPr>
        <w:t>
      7) наличие автоматизированной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w:t>
      </w:r>
    </w:p>
    <w:bookmarkEnd w:id="663"/>
    <w:bookmarkStart w:name="z819" w:id="664"/>
    <w:p>
      <w:pPr>
        <w:spacing w:after="0"/>
        <w:ind w:left="0"/>
        <w:jc w:val="both"/>
      </w:pPr>
      <w:r>
        <w:rPr>
          <w:rFonts w:ascii="Times New Roman"/>
          <w:b w:val="false"/>
          <w:i w:val="false"/>
          <w:color w:val="000000"/>
          <w:sz w:val="28"/>
        </w:rPr>
        <w:t>
      8) наличие аудиторского отчета и (или) аудиторских отчетов, охватывающих проверкой трехлетний период до дня передачи заявления, содержащих информацию о собственном капитале юридического лица, составляющем не менее пятисот тысяч евро по рыночному курсу валют, установленному законодательством Республики Казахстан, и соответствии системы бухгалтерского учета и финансовой отчетности требованиям законодательства Республики Казахстан о бухгалтерском учете и финансовой отчетности;</w:t>
      </w:r>
    </w:p>
    <w:bookmarkEnd w:id="664"/>
    <w:bookmarkStart w:name="z820" w:id="665"/>
    <w:p>
      <w:pPr>
        <w:spacing w:after="0"/>
        <w:ind w:left="0"/>
        <w:jc w:val="both"/>
      </w:pPr>
      <w:r>
        <w:rPr>
          <w:rFonts w:ascii="Times New Roman"/>
          <w:b w:val="false"/>
          <w:i w:val="false"/>
          <w:color w:val="000000"/>
          <w:sz w:val="28"/>
        </w:rPr>
        <w:t>
      9) наличие на праве собственности или праве хозяйственного ведения, или праве оперативного управления или аренды (субаренды) либо на ином законном основании помещений, открытых площадок и иных территорий, где осуществляются производственные операции, что подтверждается соответствующими документами.</w:t>
      </w:r>
    </w:p>
    <w:bookmarkEnd w:id="665"/>
    <w:bookmarkStart w:name="z821" w:id="666"/>
    <w:p>
      <w:pPr>
        <w:spacing w:after="0"/>
        <w:ind w:left="0"/>
        <w:jc w:val="both"/>
      </w:pPr>
      <w:r>
        <w:rPr>
          <w:rFonts w:ascii="Times New Roman"/>
          <w:b w:val="false"/>
          <w:i w:val="false"/>
          <w:color w:val="000000"/>
          <w:sz w:val="28"/>
        </w:rPr>
        <w:t>
      2. По истечении одного года после присвоения статуса уполномоченного экономического оператора уполномоченный экономический оператор вправе подать заявление в уполномоченный орган в сфере таможенного дела на получение дополнительных специальных упрощений при соблюдении следующих условий:</w:t>
      </w:r>
    </w:p>
    <w:bookmarkEnd w:id="666"/>
    <w:bookmarkStart w:name="z822" w:id="667"/>
    <w:p>
      <w:pPr>
        <w:spacing w:after="0"/>
        <w:ind w:left="0"/>
        <w:jc w:val="both"/>
      </w:pPr>
      <w:r>
        <w:rPr>
          <w:rFonts w:ascii="Times New Roman"/>
          <w:b w:val="false"/>
          <w:i w:val="false"/>
          <w:color w:val="000000"/>
          <w:sz w:val="28"/>
        </w:rPr>
        <w:t>
      1) осуществление внешнеэкономической деятельности со дня получения свидетельства о включении в реестр уполномоченных экономических операторов до дня обращения в уполномоченный орган в сфере таможенного дела на получение дополнительных специальных упрощений, предоставляемых уполномоченному экономическому оператору при наличии не менее двадцати деклараций на товары за каждый год;</w:t>
      </w:r>
    </w:p>
    <w:bookmarkEnd w:id="667"/>
    <w:bookmarkStart w:name="z823" w:id="668"/>
    <w:p>
      <w:pPr>
        <w:spacing w:after="0"/>
        <w:ind w:left="0"/>
        <w:jc w:val="both"/>
      </w:pPr>
      <w:r>
        <w:rPr>
          <w:rFonts w:ascii="Times New Roman"/>
          <w:b w:val="false"/>
          <w:i w:val="false"/>
          <w:color w:val="000000"/>
          <w:sz w:val="28"/>
        </w:rPr>
        <w:t>
      2) отсутствие в течение года задолженности по таможенным платежам и налогам в соответствии с таможенным законодательством Республики Казахстан на день обращения в уполномоченный орган в сфере таможенного дела на получение дополнительных специальных упрощений, предоставляемых уполномоченному экономическому оператору;</w:t>
      </w:r>
    </w:p>
    <w:bookmarkEnd w:id="668"/>
    <w:bookmarkStart w:name="z824" w:id="669"/>
    <w:p>
      <w:pPr>
        <w:spacing w:after="0"/>
        <w:ind w:left="0"/>
        <w:jc w:val="both"/>
      </w:pPr>
      <w:r>
        <w:rPr>
          <w:rFonts w:ascii="Times New Roman"/>
          <w:b w:val="false"/>
          <w:i w:val="false"/>
          <w:color w:val="000000"/>
          <w:sz w:val="28"/>
        </w:rPr>
        <w:t>
      3) отсутствие в течение года задолженности (недоимки) в соответствии с налоговым законодательством Республики Казахстан на день обращения в уполномоченный орган в сфере таможенного дела на получение дополнительных специальных упрощений, предоставляемых уполномоченному экономическому оператору;</w:t>
      </w:r>
    </w:p>
    <w:bookmarkEnd w:id="669"/>
    <w:bookmarkStart w:name="z825" w:id="670"/>
    <w:p>
      <w:pPr>
        <w:spacing w:after="0"/>
        <w:ind w:left="0"/>
        <w:jc w:val="both"/>
      </w:pPr>
      <w:r>
        <w:rPr>
          <w:rFonts w:ascii="Times New Roman"/>
          <w:b w:val="false"/>
          <w:i w:val="false"/>
          <w:color w:val="000000"/>
          <w:sz w:val="28"/>
        </w:rPr>
        <w:t xml:space="preserve">
      4) отсутствие оснований, по которым действие свидетельства уполномоченного экономического оператора было приостановлено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63 настоящего Кодекса;</w:t>
      </w:r>
    </w:p>
    <w:bookmarkEnd w:id="670"/>
    <w:bookmarkStart w:name="z826" w:id="671"/>
    <w:p>
      <w:pPr>
        <w:spacing w:after="0"/>
        <w:ind w:left="0"/>
        <w:jc w:val="both"/>
      </w:pPr>
      <w:r>
        <w:rPr>
          <w:rFonts w:ascii="Times New Roman"/>
          <w:b w:val="false"/>
          <w:i w:val="false"/>
          <w:color w:val="000000"/>
          <w:sz w:val="28"/>
        </w:rPr>
        <w:t>
      5) наличие аудиторского отчета и (или) аудиторских отчетов, охватывающих проверкой период в течение одного года до дня подачи заявления в уполномоченный орган в сфере таможенного дела на получение дополнительных специальных упрощений, содержащих информацию о собственном капитале юридического лица, составляющем не менее пятисот тысяч евро по рыночному курсу валют, установленному законодательством Республики Казахстан, соответствии системы бухгалтерского учета и финансовой отчетности требованиям законодательства Республики Казахстан о бухгалтерском учете и финансовой отчетности.</w:t>
      </w:r>
    </w:p>
    <w:bookmarkEnd w:id="671"/>
    <w:bookmarkStart w:name="z827" w:id="672"/>
    <w:p>
      <w:pPr>
        <w:spacing w:after="0"/>
        <w:ind w:left="0"/>
        <w:jc w:val="both"/>
      </w:pPr>
      <w:r>
        <w:rPr>
          <w:rFonts w:ascii="Times New Roman"/>
          <w:b w:val="false"/>
          <w:i w:val="false"/>
          <w:color w:val="000000"/>
          <w:sz w:val="28"/>
        </w:rPr>
        <w:t>
      Статья 63. Порядок выдачи, приостановления и отзыва</w:t>
      </w:r>
    </w:p>
    <w:bookmarkEnd w:id="672"/>
    <w:p>
      <w:pPr>
        <w:spacing w:after="0"/>
        <w:ind w:left="0"/>
        <w:jc w:val="both"/>
      </w:pPr>
      <w:r>
        <w:rPr>
          <w:rFonts w:ascii="Times New Roman"/>
          <w:b w:val="false"/>
          <w:i w:val="false"/>
          <w:color w:val="000000"/>
          <w:sz w:val="28"/>
        </w:rPr>
        <w:t>
      свидетельства уполномоченного экономического</w:t>
      </w:r>
    </w:p>
    <w:p>
      <w:pPr>
        <w:spacing w:after="0"/>
        <w:ind w:left="0"/>
        <w:jc w:val="both"/>
      </w:pPr>
      <w:r>
        <w:rPr>
          <w:rFonts w:ascii="Times New Roman"/>
          <w:b w:val="false"/>
          <w:i w:val="false"/>
          <w:color w:val="000000"/>
          <w:sz w:val="28"/>
        </w:rPr>
        <w:t>
      оператора</w:t>
      </w:r>
    </w:p>
    <w:bookmarkStart w:name="z828" w:id="673"/>
    <w:p>
      <w:pPr>
        <w:spacing w:after="0"/>
        <w:ind w:left="0"/>
        <w:jc w:val="both"/>
      </w:pPr>
      <w:r>
        <w:rPr>
          <w:rFonts w:ascii="Times New Roman"/>
          <w:b w:val="false"/>
          <w:i w:val="false"/>
          <w:color w:val="000000"/>
          <w:sz w:val="28"/>
        </w:rPr>
        <w:t>
      1. Для получения свидетельства о включении в реестр уполномоченных экономических операторов юридическое лицо представляет в уполномоченный орган в сфере таможенного дела заявление, подписанное руководителем юридического лица и заверенное печатью (при ее наличии), содержащее сведения, подтверждающие соответствие такого лица условиям присвоения статуса уполномоченного экономического оператора, а также следующие документы:</w:t>
      </w:r>
    </w:p>
    <w:bookmarkEnd w:id="673"/>
    <w:bookmarkStart w:name="z829" w:id="674"/>
    <w:p>
      <w:pPr>
        <w:spacing w:after="0"/>
        <w:ind w:left="0"/>
        <w:jc w:val="both"/>
      </w:pPr>
      <w:r>
        <w:rPr>
          <w:rFonts w:ascii="Times New Roman"/>
          <w:b w:val="false"/>
          <w:i w:val="false"/>
          <w:color w:val="000000"/>
          <w:sz w:val="28"/>
        </w:rPr>
        <w:t>
      1) копии учредительных документов и справку о государственной регистрации (перерегистрации) юридического лица, за исключением возможности их получения из соответствующих информационных систем государственных органов;</w:t>
      </w:r>
    </w:p>
    <w:bookmarkEnd w:id="674"/>
    <w:bookmarkStart w:name="z830" w:id="675"/>
    <w:p>
      <w:pPr>
        <w:spacing w:after="0"/>
        <w:ind w:left="0"/>
        <w:jc w:val="both"/>
      </w:pPr>
      <w:r>
        <w:rPr>
          <w:rFonts w:ascii="Times New Roman"/>
          <w:b w:val="false"/>
          <w:i w:val="false"/>
          <w:color w:val="000000"/>
          <w:sz w:val="28"/>
        </w:rPr>
        <w:t>
      2) заполненную анкету, форма которой устанавливается уполномоченным органом в сфере таможенного дела;</w:t>
      </w:r>
    </w:p>
    <w:bookmarkEnd w:id="675"/>
    <w:bookmarkStart w:name="z831" w:id="676"/>
    <w:p>
      <w:pPr>
        <w:spacing w:after="0"/>
        <w:ind w:left="0"/>
        <w:jc w:val="both"/>
      </w:pPr>
      <w:r>
        <w:rPr>
          <w:rFonts w:ascii="Times New Roman"/>
          <w:b w:val="false"/>
          <w:i w:val="false"/>
          <w:color w:val="000000"/>
          <w:sz w:val="28"/>
        </w:rPr>
        <w:t>
      3) один из следующих документов, подтверждающих генеральное обеспечение уплаты таможенных пошлин и налогов:</w:t>
      </w:r>
    </w:p>
    <w:bookmarkEnd w:id="676"/>
    <w:bookmarkStart w:name="z832" w:id="677"/>
    <w:p>
      <w:pPr>
        <w:spacing w:after="0"/>
        <w:ind w:left="0"/>
        <w:jc w:val="both"/>
      </w:pPr>
      <w:r>
        <w:rPr>
          <w:rFonts w:ascii="Times New Roman"/>
          <w:b w:val="false"/>
          <w:i w:val="false"/>
          <w:color w:val="000000"/>
          <w:sz w:val="28"/>
        </w:rPr>
        <w:t>
      копию платежного документа о перечислении денег на счет временного размещения денег таможенного органа;</w:t>
      </w:r>
    </w:p>
    <w:bookmarkEnd w:id="677"/>
    <w:bookmarkStart w:name="z833" w:id="678"/>
    <w:p>
      <w:pPr>
        <w:spacing w:after="0"/>
        <w:ind w:left="0"/>
        <w:jc w:val="both"/>
      </w:pPr>
      <w:r>
        <w:rPr>
          <w:rFonts w:ascii="Times New Roman"/>
          <w:b w:val="false"/>
          <w:i w:val="false"/>
          <w:color w:val="000000"/>
          <w:sz w:val="28"/>
        </w:rPr>
        <w:t>
      договор залога имущества, заключенный между плательщиком и таможенным органом, и отчет оценщика об оценке рыночной стоимости залогового имущества;</w:t>
      </w:r>
    </w:p>
    <w:bookmarkEnd w:id="678"/>
    <w:bookmarkStart w:name="z834" w:id="679"/>
    <w:p>
      <w:pPr>
        <w:spacing w:after="0"/>
        <w:ind w:left="0"/>
        <w:jc w:val="both"/>
      </w:pPr>
      <w:r>
        <w:rPr>
          <w:rFonts w:ascii="Times New Roman"/>
          <w:b w:val="false"/>
          <w:i w:val="false"/>
          <w:color w:val="000000"/>
          <w:sz w:val="28"/>
        </w:rPr>
        <w:t>
      договор банковской гарантии;</w:t>
      </w:r>
    </w:p>
    <w:bookmarkEnd w:id="679"/>
    <w:bookmarkStart w:name="z835" w:id="680"/>
    <w:p>
      <w:pPr>
        <w:spacing w:after="0"/>
        <w:ind w:left="0"/>
        <w:jc w:val="both"/>
      </w:pPr>
      <w:r>
        <w:rPr>
          <w:rFonts w:ascii="Times New Roman"/>
          <w:b w:val="false"/>
          <w:i w:val="false"/>
          <w:color w:val="000000"/>
          <w:sz w:val="28"/>
        </w:rPr>
        <w:t>
      договор поручительства;</w:t>
      </w:r>
    </w:p>
    <w:bookmarkEnd w:id="680"/>
    <w:bookmarkStart w:name="z836" w:id="681"/>
    <w:p>
      <w:pPr>
        <w:spacing w:after="0"/>
        <w:ind w:left="0"/>
        <w:jc w:val="both"/>
      </w:pPr>
      <w:r>
        <w:rPr>
          <w:rFonts w:ascii="Times New Roman"/>
          <w:b w:val="false"/>
          <w:i w:val="false"/>
          <w:color w:val="000000"/>
          <w:sz w:val="28"/>
        </w:rPr>
        <w:t>
      4) аудиторский отчет;</w:t>
      </w:r>
    </w:p>
    <w:bookmarkEnd w:id="681"/>
    <w:bookmarkStart w:name="z837" w:id="682"/>
    <w:p>
      <w:pPr>
        <w:spacing w:after="0"/>
        <w:ind w:left="0"/>
        <w:jc w:val="both"/>
      </w:pPr>
      <w:r>
        <w:rPr>
          <w:rFonts w:ascii="Times New Roman"/>
          <w:b w:val="false"/>
          <w:i w:val="false"/>
          <w:color w:val="000000"/>
          <w:sz w:val="28"/>
        </w:rPr>
        <w:t>
      5) документы, подтверждающие право собственности или право хозяйственного ведения, или право оперативного управления или аренды (субаренды) либо иного законного основания на помещения, открытые площадки и иные территории, где осуществляются производственные операции, за исключением возможности их получения из соответствующих информационных систем государственных органов.</w:t>
      </w:r>
    </w:p>
    <w:bookmarkEnd w:id="682"/>
    <w:bookmarkStart w:name="z838" w:id="683"/>
    <w:p>
      <w:pPr>
        <w:spacing w:after="0"/>
        <w:ind w:left="0"/>
        <w:jc w:val="both"/>
      </w:pPr>
      <w:r>
        <w:rPr>
          <w:rFonts w:ascii="Times New Roman"/>
          <w:b w:val="false"/>
          <w:i w:val="false"/>
          <w:color w:val="000000"/>
          <w:sz w:val="28"/>
        </w:rPr>
        <w:t xml:space="preserve">
      2. Уполномоченный орган в сфере таможенного дела при рассмотрении заявления и прилагаемых к нему документов проверяет содержащиеся в них сведения, а также поручает территориальным подразделениям уполномоченного органа в сфере таможенного дела провести выездную таможенную проверку, предусмотренную главой 24 настоящего Кодекса, на предмет соблюдения требований, предусмотренных подпунктами 1), 2), 3), 4), 6) и 7) </w:t>
      </w:r>
      <w:r>
        <w:rPr>
          <w:rFonts w:ascii="Times New Roman"/>
          <w:b w:val="false"/>
          <w:i w:val="false"/>
          <w:color w:val="000000"/>
          <w:sz w:val="28"/>
        </w:rPr>
        <w:t>пункта 3</w:t>
      </w:r>
      <w:r>
        <w:rPr>
          <w:rFonts w:ascii="Times New Roman"/>
          <w:b w:val="false"/>
          <w:i w:val="false"/>
          <w:color w:val="000000"/>
          <w:sz w:val="28"/>
        </w:rPr>
        <w:t xml:space="preserve"> статьи 211 настоящего Кодекса, а также на соответствие заявителя условиям присвоения статуса уполномоченного экономического оператора, предусмотренным подпунктами 2), 7) и 9) пункта 1 </w:t>
      </w:r>
      <w:r>
        <w:rPr>
          <w:rFonts w:ascii="Times New Roman"/>
          <w:b w:val="false"/>
          <w:i w:val="false"/>
          <w:color w:val="000000"/>
          <w:sz w:val="28"/>
        </w:rPr>
        <w:t>статьи 62</w:t>
      </w:r>
      <w:r>
        <w:rPr>
          <w:rFonts w:ascii="Times New Roman"/>
          <w:b w:val="false"/>
          <w:i w:val="false"/>
          <w:color w:val="000000"/>
          <w:sz w:val="28"/>
        </w:rPr>
        <w:t xml:space="preserve"> настоящего Кодекса.</w:t>
      </w:r>
    </w:p>
    <w:bookmarkEnd w:id="683"/>
    <w:bookmarkStart w:name="z839" w:id="684"/>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в сфере таможенного дела не позднее девяноста календарных дней со дня регистрации заявления и указанных документов принимает решение о выдаче свидетельства о включении лица в реестр уполномоченных экономических операторов либо отказе в выдаче такого свидетельства с указанием причин отказа.</w:t>
      </w:r>
    </w:p>
    <w:bookmarkEnd w:id="684"/>
    <w:bookmarkStart w:name="z840" w:id="685"/>
    <w:p>
      <w:pPr>
        <w:spacing w:after="0"/>
        <w:ind w:left="0"/>
        <w:jc w:val="both"/>
      </w:pPr>
      <w:r>
        <w:rPr>
          <w:rFonts w:ascii="Times New Roman"/>
          <w:b w:val="false"/>
          <w:i w:val="false"/>
          <w:color w:val="000000"/>
          <w:sz w:val="28"/>
        </w:rPr>
        <w:t>
      Решение о выдаче свидетельства о включении лица в реестр уполномоченных экономических операторов оформляется приказом руководителя (лица, его замещающего) уполномоченного органа в сфере таможенного дела с отражением предоставляемых упрощений.</w:t>
      </w:r>
    </w:p>
    <w:bookmarkEnd w:id="685"/>
    <w:bookmarkStart w:name="z841" w:id="686"/>
    <w:p>
      <w:pPr>
        <w:spacing w:after="0"/>
        <w:ind w:left="0"/>
        <w:jc w:val="both"/>
      </w:pPr>
      <w:r>
        <w:rPr>
          <w:rFonts w:ascii="Times New Roman"/>
          <w:b w:val="false"/>
          <w:i w:val="false"/>
          <w:color w:val="000000"/>
          <w:sz w:val="28"/>
        </w:rPr>
        <w:t>
      В случаях указания заявителем неполных или недостоверных сведений в заявлении, анкете либо отсутствия документов, предусмотренных пунктом 1 настоящей статьи, уполномоченный орган в сфере таможенного дела не позднее пятнадцати календарных дней со дня принятия заявления и прилагаемых к нему документов письменно информирует заявителя об отказе в выдаче свидетельства с указанием причин отказа.</w:t>
      </w:r>
    </w:p>
    <w:bookmarkEnd w:id="686"/>
    <w:bookmarkStart w:name="z842" w:id="687"/>
    <w:p>
      <w:pPr>
        <w:spacing w:after="0"/>
        <w:ind w:left="0"/>
        <w:jc w:val="both"/>
      </w:pPr>
      <w:r>
        <w:rPr>
          <w:rFonts w:ascii="Times New Roman"/>
          <w:b w:val="false"/>
          <w:i w:val="false"/>
          <w:color w:val="000000"/>
          <w:sz w:val="28"/>
        </w:rPr>
        <w:t xml:space="preserve">
      3. По истечении одного года со дня присвоения статуса уполномоченного экономического оператора юридическое лицо вправе подать в уполномоченный орган в сфере таможенного дела заявление с приложением заполненной анкеты по форме, установленной уполномоченным органом в сфере таможенного дела, на получение дополнительных специальных упрощений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65 настоящего Кодекса.</w:t>
      </w:r>
    </w:p>
    <w:bookmarkEnd w:id="687"/>
    <w:bookmarkStart w:name="z843" w:id="688"/>
    <w:p>
      <w:pPr>
        <w:spacing w:after="0"/>
        <w:ind w:left="0"/>
        <w:jc w:val="both"/>
      </w:pPr>
      <w:r>
        <w:rPr>
          <w:rFonts w:ascii="Times New Roman"/>
          <w:b w:val="false"/>
          <w:i w:val="false"/>
          <w:color w:val="000000"/>
          <w:sz w:val="28"/>
        </w:rPr>
        <w:t xml:space="preserve">
      При рассмотрении заявления на получение дополнительных специальных упрощений уполномоченный орган в сфере таможенного дела поручает территориальным подразделениям уполномоченного органа в сфере таможенного дела провести выездную таможенную проверку, предусмотренную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на предмет соблюдения требований, предусмотренных подпунктами 1), 2), 3), 4), 6) и 7) </w:t>
      </w:r>
      <w:r>
        <w:rPr>
          <w:rFonts w:ascii="Times New Roman"/>
          <w:b w:val="false"/>
          <w:i w:val="false"/>
          <w:color w:val="000000"/>
          <w:sz w:val="28"/>
        </w:rPr>
        <w:t>пункта 3</w:t>
      </w:r>
      <w:r>
        <w:rPr>
          <w:rFonts w:ascii="Times New Roman"/>
          <w:b w:val="false"/>
          <w:i w:val="false"/>
          <w:color w:val="000000"/>
          <w:sz w:val="28"/>
        </w:rPr>
        <w:t xml:space="preserve"> статьи 211 настоящего Кодекса.</w:t>
      </w:r>
    </w:p>
    <w:bookmarkEnd w:id="688"/>
    <w:bookmarkStart w:name="z844" w:id="689"/>
    <w:p>
      <w:pPr>
        <w:spacing w:after="0"/>
        <w:ind w:left="0"/>
        <w:jc w:val="both"/>
      </w:pPr>
      <w:r>
        <w:rPr>
          <w:rFonts w:ascii="Times New Roman"/>
          <w:b w:val="false"/>
          <w:i w:val="false"/>
          <w:color w:val="000000"/>
          <w:sz w:val="28"/>
        </w:rPr>
        <w:t>
      Решение о предоставлении дополнительных специальных упрощений оформляется приказом руководителя (лица, его замещающего) уполномоченного органа в сфере таможенного дела с отражением предоставляемых специальных упрощений.</w:t>
      </w:r>
    </w:p>
    <w:bookmarkEnd w:id="689"/>
    <w:bookmarkStart w:name="z845" w:id="690"/>
    <w:p>
      <w:pPr>
        <w:spacing w:after="0"/>
        <w:ind w:left="0"/>
        <w:jc w:val="both"/>
      </w:pPr>
      <w:r>
        <w:rPr>
          <w:rFonts w:ascii="Times New Roman"/>
          <w:b w:val="false"/>
          <w:i w:val="false"/>
          <w:color w:val="000000"/>
          <w:sz w:val="28"/>
        </w:rPr>
        <w:t>
      По результатам рассмотрения заявления на получение дополнительных специальных упрощений, а также проведения выездной таможенной проверки уполномоченный орган в сфере таможенного дела не позднее девяноста календарных дней со дня регистрации заявления принимает решение о предоставлении дополнительных специальных упрощений либо отказывает в получении дополнительных специальных упрощений с указанием причин отказа.</w:t>
      </w:r>
    </w:p>
    <w:bookmarkEnd w:id="690"/>
    <w:bookmarkStart w:name="z846" w:id="691"/>
    <w:p>
      <w:pPr>
        <w:spacing w:after="0"/>
        <w:ind w:left="0"/>
        <w:jc w:val="both"/>
      </w:pPr>
      <w:r>
        <w:rPr>
          <w:rFonts w:ascii="Times New Roman"/>
          <w:b w:val="false"/>
          <w:i w:val="false"/>
          <w:color w:val="000000"/>
          <w:sz w:val="28"/>
        </w:rPr>
        <w:t>
      4. Действие свидетельства о включении в реестр уполномоченных экономических операторов приостанавливается при:</w:t>
      </w:r>
    </w:p>
    <w:bookmarkEnd w:id="691"/>
    <w:bookmarkStart w:name="z847" w:id="692"/>
    <w:p>
      <w:pPr>
        <w:spacing w:after="0"/>
        <w:ind w:left="0"/>
        <w:jc w:val="both"/>
      </w:pPr>
      <w:r>
        <w:rPr>
          <w:rFonts w:ascii="Times New Roman"/>
          <w:b w:val="false"/>
          <w:i w:val="false"/>
          <w:color w:val="000000"/>
          <w:sz w:val="28"/>
        </w:rPr>
        <w:t>
      1) подаче заявления уполномоченного экономического оператора о приостановлении действия свидетельства о включении в реестр уполномоченных экономических операторов;</w:t>
      </w:r>
    </w:p>
    <w:bookmarkEnd w:id="692"/>
    <w:bookmarkStart w:name="z848" w:id="693"/>
    <w:p>
      <w:pPr>
        <w:spacing w:after="0"/>
        <w:ind w:left="0"/>
        <w:jc w:val="both"/>
      </w:pPr>
      <w:r>
        <w:rPr>
          <w:rFonts w:ascii="Times New Roman"/>
          <w:b w:val="false"/>
          <w:i w:val="false"/>
          <w:color w:val="000000"/>
          <w:sz w:val="28"/>
        </w:rPr>
        <w:t xml:space="preserve">
      2) наличии задолженности по таможенным платежам, налогам и пеням –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 до момента оплаты задолженности;</w:t>
      </w:r>
    </w:p>
    <w:bookmarkEnd w:id="693"/>
    <w:bookmarkStart w:name="z849" w:id="694"/>
    <w:p>
      <w:pPr>
        <w:spacing w:after="0"/>
        <w:ind w:left="0"/>
        <w:jc w:val="both"/>
      </w:pPr>
      <w:r>
        <w:rPr>
          <w:rFonts w:ascii="Times New Roman"/>
          <w:b w:val="false"/>
          <w:i w:val="false"/>
          <w:color w:val="000000"/>
          <w:sz w:val="28"/>
        </w:rPr>
        <w:t xml:space="preserve">
      3) наличии фактов возбуждения уголовных дел по </w:t>
      </w:r>
      <w:r>
        <w:rPr>
          <w:rFonts w:ascii="Times New Roman"/>
          <w:b w:val="false"/>
          <w:i w:val="false"/>
          <w:color w:val="000000"/>
          <w:sz w:val="28"/>
        </w:rPr>
        <w:t>статьям 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Уголовного кодекса Республики Казахстан от 16 июля 1997 года, а также по </w:t>
      </w:r>
      <w:r>
        <w:rPr>
          <w:rFonts w:ascii="Times New Roman"/>
          <w:b w:val="false"/>
          <w:i w:val="false"/>
          <w:color w:val="000000"/>
          <w:sz w:val="28"/>
        </w:rPr>
        <w:t>статьям 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 в отношении заявителя, учредителей, акционеров, имеющих контрольный пакет акций, до вынесения окончательного решения в соответствии с законодательством Республики Казахстан;</w:t>
      </w:r>
    </w:p>
    <w:bookmarkEnd w:id="694"/>
    <w:bookmarkStart w:name="z850" w:id="695"/>
    <w:p>
      <w:pPr>
        <w:spacing w:after="0"/>
        <w:ind w:left="0"/>
        <w:jc w:val="both"/>
      </w:pPr>
      <w:r>
        <w:rPr>
          <w:rFonts w:ascii="Times New Roman"/>
          <w:b w:val="false"/>
          <w:i w:val="false"/>
          <w:color w:val="000000"/>
          <w:sz w:val="28"/>
        </w:rPr>
        <w:t xml:space="preserve">
      4) наличии фактов возбуждения административного производства по </w:t>
      </w:r>
      <w:r>
        <w:rPr>
          <w:rFonts w:ascii="Times New Roman"/>
          <w:b w:val="false"/>
          <w:i w:val="false"/>
          <w:color w:val="000000"/>
          <w:sz w:val="28"/>
        </w:rPr>
        <w:t>статьям 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413-2</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417-1</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и </w:t>
      </w:r>
      <w:r>
        <w:rPr>
          <w:rFonts w:ascii="Times New Roman"/>
          <w:b w:val="false"/>
          <w:i w:val="false"/>
          <w:color w:val="000000"/>
          <w:sz w:val="28"/>
        </w:rPr>
        <w:t>438-1</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а также по </w:t>
      </w:r>
      <w:r>
        <w:rPr>
          <w:rFonts w:ascii="Times New Roman"/>
          <w:b w:val="false"/>
          <w:i w:val="false"/>
          <w:color w:val="000000"/>
          <w:sz w:val="28"/>
        </w:rPr>
        <w:t>статьям 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от 5 июля 2014 года в отношении заявителя до вынесения окончательного решения в соответствии с законодательством Республики Казахстан;</w:t>
      </w:r>
    </w:p>
    <w:bookmarkEnd w:id="695"/>
    <w:bookmarkStart w:name="z851" w:id="696"/>
    <w:p>
      <w:pPr>
        <w:spacing w:after="0"/>
        <w:ind w:left="0"/>
        <w:jc w:val="both"/>
      </w:pPr>
      <w:r>
        <w:rPr>
          <w:rFonts w:ascii="Times New Roman"/>
          <w:b w:val="false"/>
          <w:i w:val="false"/>
          <w:color w:val="000000"/>
          <w:sz w:val="28"/>
        </w:rPr>
        <w:t>
      5) неисполнении обязанностей, установленных статьей 63-1 настоящего Кодекса.</w:t>
      </w:r>
    </w:p>
    <w:bookmarkEnd w:id="696"/>
    <w:bookmarkStart w:name="z852" w:id="697"/>
    <w:p>
      <w:pPr>
        <w:spacing w:after="0"/>
        <w:ind w:left="0"/>
        <w:jc w:val="both"/>
      </w:pPr>
      <w:r>
        <w:rPr>
          <w:rFonts w:ascii="Times New Roman"/>
          <w:b w:val="false"/>
          <w:i w:val="false"/>
          <w:color w:val="000000"/>
          <w:sz w:val="28"/>
        </w:rPr>
        <w:t>
      Уполномоченный орган в сфере таможенного дела в течение пяти рабочих дней с момента приостановления действия действующего свидетельства о включении в реестр уполномоченных экономических операторов письменно информирует заявителя.</w:t>
      </w:r>
    </w:p>
    <w:bookmarkEnd w:id="697"/>
    <w:bookmarkStart w:name="z853" w:id="698"/>
    <w:p>
      <w:pPr>
        <w:spacing w:after="0"/>
        <w:ind w:left="0"/>
        <w:jc w:val="both"/>
      </w:pPr>
      <w:r>
        <w:rPr>
          <w:rFonts w:ascii="Times New Roman"/>
          <w:b w:val="false"/>
          <w:i w:val="false"/>
          <w:color w:val="000000"/>
          <w:sz w:val="28"/>
        </w:rPr>
        <w:t>
      5. Действие ранее приостановленного свидетельства уполномоченного экономического оператора возобновляется по его письменному обращению в уполномоченный орган в сфере таможенного дела с представлением документов, подтверждающих устранение причин, по которым данное свидетельство было приостановлено.</w:t>
      </w:r>
    </w:p>
    <w:bookmarkEnd w:id="698"/>
    <w:bookmarkStart w:name="z854" w:id="699"/>
    <w:p>
      <w:pPr>
        <w:spacing w:after="0"/>
        <w:ind w:left="0"/>
        <w:jc w:val="both"/>
      </w:pPr>
      <w:r>
        <w:rPr>
          <w:rFonts w:ascii="Times New Roman"/>
          <w:b w:val="false"/>
          <w:i w:val="false"/>
          <w:color w:val="000000"/>
          <w:sz w:val="28"/>
        </w:rPr>
        <w:t>
      Решение о возобновлении действия свидетельства о включении в реестр уполномоченных экономических операторов оформляется приказом руководителя (лица, его замещающего) уполномоченного органа в сфере таможенного дела в течение пятнадцати рабочих дней со дня письменного обращения и вступает в силу со дня принятия приказа.</w:t>
      </w:r>
    </w:p>
    <w:bookmarkEnd w:id="699"/>
    <w:bookmarkStart w:name="z855" w:id="700"/>
    <w:p>
      <w:pPr>
        <w:spacing w:after="0"/>
        <w:ind w:left="0"/>
        <w:jc w:val="both"/>
      </w:pPr>
      <w:r>
        <w:rPr>
          <w:rFonts w:ascii="Times New Roman"/>
          <w:b w:val="false"/>
          <w:i w:val="false"/>
          <w:color w:val="000000"/>
          <w:sz w:val="28"/>
        </w:rPr>
        <w:t>
      6. Свидетельство о включении в реестр уполномоченных экономических операторов отзывается при:</w:t>
      </w:r>
    </w:p>
    <w:bookmarkEnd w:id="700"/>
    <w:bookmarkStart w:name="z856" w:id="701"/>
    <w:p>
      <w:pPr>
        <w:spacing w:after="0"/>
        <w:ind w:left="0"/>
        <w:jc w:val="both"/>
      </w:pPr>
      <w:r>
        <w:rPr>
          <w:rFonts w:ascii="Times New Roman"/>
          <w:b w:val="false"/>
          <w:i w:val="false"/>
          <w:color w:val="000000"/>
          <w:sz w:val="28"/>
        </w:rPr>
        <w:t>
      1) подаче заявления уполномоченного экономического оператора об исключении его из реестра уполномоченных экономических операторов;</w:t>
      </w:r>
    </w:p>
    <w:bookmarkEnd w:id="701"/>
    <w:bookmarkStart w:name="z857" w:id="702"/>
    <w:p>
      <w:pPr>
        <w:spacing w:after="0"/>
        <w:ind w:left="0"/>
        <w:jc w:val="both"/>
      </w:pPr>
      <w:r>
        <w:rPr>
          <w:rFonts w:ascii="Times New Roman"/>
          <w:b w:val="false"/>
          <w:i w:val="false"/>
          <w:color w:val="000000"/>
          <w:sz w:val="28"/>
        </w:rPr>
        <w:t>
      2) ликвидации юридического лица в соответствии с законодательством Республики Казахстан;</w:t>
      </w:r>
    </w:p>
    <w:bookmarkEnd w:id="702"/>
    <w:bookmarkStart w:name="z858" w:id="703"/>
    <w:p>
      <w:pPr>
        <w:spacing w:after="0"/>
        <w:ind w:left="0"/>
        <w:jc w:val="both"/>
      </w:pPr>
      <w:r>
        <w:rPr>
          <w:rFonts w:ascii="Times New Roman"/>
          <w:b w:val="false"/>
          <w:i w:val="false"/>
          <w:color w:val="000000"/>
          <w:sz w:val="28"/>
        </w:rPr>
        <w:t>
      3) реорганизации юридического лица в соответствии с законодательством Республики Казахстан;</w:t>
      </w:r>
    </w:p>
    <w:bookmarkEnd w:id="703"/>
    <w:bookmarkStart w:name="z859" w:id="704"/>
    <w:p>
      <w:pPr>
        <w:spacing w:after="0"/>
        <w:ind w:left="0"/>
        <w:jc w:val="both"/>
      </w:pPr>
      <w:r>
        <w:rPr>
          <w:rFonts w:ascii="Times New Roman"/>
          <w:b w:val="false"/>
          <w:i w:val="false"/>
          <w:color w:val="000000"/>
          <w:sz w:val="28"/>
        </w:rPr>
        <w:t xml:space="preserve">
      4) привлечении заявителя, учредителей, акционеров, имеющих контрольный пакет акций, к уголовной ответственности в соответствии со </w:t>
      </w:r>
      <w:r>
        <w:rPr>
          <w:rFonts w:ascii="Times New Roman"/>
          <w:b w:val="false"/>
          <w:i w:val="false"/>
          <w:color w:val="000000"/>
          <w:sz w:val="28"/>
        </w:rPr>
        <w:t>статьями 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Уголовного кодекса Республики Казахстан от 16 июля 1997 года, а также со </w:t>
      </w:r>
      <w:r>
        <w:rPr>
          <w:rFonts w:ascii="Times New Roman"/>
          <w:b w:val="false"/>
          <w:i w:val="false"/>
          <w:color w:val="000000"/>
          <w:sz w:val="28"/>
        </w:rPr>
        <w:t>статьями 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704"/>
    <w:bookmarkStart w:name="z860" w:id="705"/>
    <w:p>
      <w:pPr>
        <w:spacing w:after="0"/>
        <w:ind w:left="0"/>
        <w:jc w:val="both"/>
      </w:pPr>
      <w:r>
        <w:rPr>
          <w:rFonts w:ascii="Times New Roman"/>
          <w:b w:val="false"/>
          <w:i w:val="false"/>
          <w:color w:val="000000"/>
          <w:sz w:val="28"/>
        </w:rPr>
        <w:t xml:space="preserve">
      5) привлечении заявителя к административной ответственности в соответствии со </w:t>
      </w:r>
      <w:r>
        <w:rPr>
          <w:rFonts w:ascii="Times New Roman"/>
          <w:b w:val="false"/>
          <w:i w:val="false"/>
          <w:color w:val="000000"/>
          <w:sz w:val="28"/>
        </w:rPr>
        <w:t>статьями 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413-2</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417-1</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и </w:t>
      </w:r>
      <w:r>
        <w:rPr>
          <w:rFonts w:ascii="Times New Roman"/>
          <w:b w:val="false"/>
          <w:i w:val="false"/>
          <w:color w:val="000000"/>
          <w:sz w:val="28"/>
        </w:rPr>
        <w:t>438-1</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а также со </w:t>
      </w:r>
      <w:r>
        <w:rPr>
          <w:rFonts w:ascii="Times New Roman"/>
          <w:b w:val="false"/>
          <w:i w:val="false"/>
          <w:color w:val="000000"/>
          <w:sz w:val="28"/>
        </w:rPr>
        <w:t>статьями 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от 5 июля 2014 года;</w:t>
      </w:r>
    </w:p>
    <w:bookmarkEnd w:id="705"/>
    <w:bookmarkStart w:name="z861" w:id="706"/>
    <w:p>
      <w:pPr>
        <w:spacing w:after="0"/>
        <w:ind w:left="0"/>
        <w:jc w:val="both"/>
      </w:pPr>
      <w:r>
        <w:rPr>
          <w:rFonts w:ascii="Times New Roman"/>
          <w:b w:val="false"/>
          <w:i w:val="false"/>
          <w:color w:val="000000"/>
          <w:sz w:val="28"/>
        </w:rPr>
        <w:t>
      6) неисполнении обязанностей, предусмотренных статьей 63-1 настоящего Кодекса.";</w:t>
      </w:r>
    </w:p>
    <w:bookmarkEnd w:id="706"/>
    <w:bookmarkStart w:name="z862" w:id="707"/>
    <w:p>
      <w:pPr>
        <w:spacing w:after="0"/>
        <w:ind w:left="0"/>
        <w:jc w:val="both"/>
      </w:pPr>
      <w:r>
        <w:rPr>
          <w:rFonts w:ascii="Times New Roman"/>
          <w:b w:val="false"/>
          <w:i w:val="false"/>
          <w:color w:val="000000"/>
          <w:sz w:val="28"/>
        </w:rPr>
        <w:t>
      9) дополнить статьей 63-1 следующего содержания:</w:t>
      </w:r>
    </w:p>
    <w:bookmarkEnd w:id="707"/>
    <w:p>
      <w:pPr>
        <w:spacing w:after="0"/>
        <w:ind w:left="0"/>
        <w:jc w:val="both"/>
      </w:pPr>
      <w:r>
        <w:rPr>
          <w:rFonts w:ascii="Times New Roman"/>
          <w:b w:val="false"/>
          <w:i w:val="false"/>
          <w:color w:val="000000"/>
          <w:sz w:val="28"/>
        </w:rPr>
        <w:t>
      "Статья 63-1. Обязанности уполномоченного экономического оператора</w:t>
      </w:r>
    </w:p>
    <w:bookmarkStart w:name="z864" w:id="708"/>
    <w:p>
      <w:pPr>
        <w:spacing w:after="0"/>
        <w:ind w:left="0"/>
        <w:jc w:val="both"/>
      </w:pPr>
      <w:r>
        <w:rPr>
          <w:rFonts w:ascii="Times New Roman"/>
          <w:b w:val="false"/>
          <w:i w:val="false"/>
          <w:color w:val="000000"/>
          <w:sz w:val="28"/>
        </w:rPr>
        <w:t>
      Уполномоченный экономический оператор обязан:</w:t>
      </w:r>
    </w:p>
    <w:bookmarkEnd w:id="708"/>
    <w:bookmarkStart w:name="z865" w:id="709"/>
    <w:p>
      <w:pPr>
        <w:spacing w:after="0"/>
        <w:ind w:left="0"/>
        <w:jc w:val="both"/>
      </w:pPr>
      <w:r>
        <w:rPr>
          <w:rFonts w:ascii="Times New Roman"/>
          <w:b w:val="false"/>
          <w:i w:val="false"/>
          <w:color w:val="000000"/>
          <w:sz w:val="28"/>
        </w:rPr>
        <w:t>
      1) соблюдать требования, предъявленные при присвоении статуса уполномоченного экономического оператора, и иные требования, установленные таможенным законодательством Таможенного союза и Республики Казахстан;</w:t>
      </w:r>
    </w:p>
    <w:bookmarkEnd w:id="709"/>
    <w:bookmarkStart w:name="z866" w:id="710"/>
    <w:p>
      <w:pPr>
        <w:spacing w:after="0"/>
        <w:ind w:left="0"/>
        <w:jc w:val="both"/>
      </w:pPr>
      <w:r>
        <w:rPr>
          <w:rFonts w:ascii="Times New Roman"/>
          <w:b w:val="false"/>
          <w:i w:val="false"/>
          <w:color w:val="000000"/>
          <w:sz w:val="28"/>
        </w:rPr>
        <w:t>
      2) информировать уполномоченный орган в сфере таможенного дела об изменении и (или) дополнении сведений, заявленных им при получении статуса уполномоченного экономического оператора, в течение десяти календарных дней со дня внесения изменений и (или) дополнений путем представления соответствующих документов, подтверждающих такие изменения и (или) дополнения.</w:t>
      </w:r>
    </w:p>
    <w:bookmarkEnd w:id="710"/>
    <w:bookmarkStart w:name="z867" w:id="711"/>
    <w:p>
      <w:pPr>
        <w:spacing w:after="0"/>
        <w:ind w:left="0"/>
        <w:jc w:val="both"/>
      </w:pPr>
      <w:r>
        <w:rPr>
          <w:rFonts w:ascii="Times New Roman"/>
          <w:b w:val="false"/>
          <w:i w:val="false"/>
          <w:color w:val="000000"/>
          <w:sz w:val="28"/>
        </w:rPr>
        <w:t xml:space="preserve">
      Информация об уменьшении собственного капитала, предусмотренная подпунктом 8) пункта 1 </w:t>
      </w:r>
      <w:r>
        <w:rPr>
          <w:rFonts w:ascii="Times New Roman"/>
          <w:b w:val="false"/>
          <w:i w:val="false"/>
          <w:color w:val="000000"/>
          <w:sz w:val="28"/>
        </w:rPr>
        <w:t>статьи 62</w:t>
      </w:r>
      <w:r>
        <w:rPr>
          <w:rFonts w:ascii="Times New Roman"/>
          <w:b w:val="false"/>
          <w:i w:val="false"/>
          <w:color w:val="000000"/>
          <w:sz w:val="28"/>
        </w:rPr>
        <w:t xml:space="preserve"> настоящего Кодекса, предоставляется в виде бухгалтерского баланса в соответствии с налоговым законодательством Республики Казахстан;</w:t>
      </w:r>
    </w:p>
    <w:bookmarkEnd w:id="711"/>
    <w:bookmarkStart w:name="z868" w:id="712"/>
    <w:p>
      <w:pPr>
        <w:spacing w:after="0"/>
        <w:ind w:left="0"/>
        <w:jc w:val="both"/>
      </w:pPr>
      <w:r>
        <w:rPr>
          <w:rFonts w:ascii="Times New Roman"/>
          <w:b w:val="false"/>
          <w:i w:val="false"/>
          <w:color w:val="000000"/>
          <w:sz w:val="28"/>
        </w:rPr>
        <w:t>
      3) по требованию таможенных органов предоставлять информацию, необходимую в целях осуществления таможенного контроля, и отчетность в порядке, определяемом уполномоченным органом в сфере таможенного дела;</w:t>
      </w:r>
    </w:p>
    <w:bookmarkEnd w:id="712"/>
    <w:bookmarkStart w:name="z869" w:id="713"/>
    <w:p>
      <w:pPr>
        <w:spacing w:after="0"/>
        <w:ind w:left="0"/>
        <w:jc w:val="both"/>
      </w:pPr>
      <w:r>
        <w:rPr>
          <w:rFonts w:ascii="Times New Roman"/>
          <w:b w:val="false"/>
          <w:i w:val="false"/>
          <w:color w:val="000000"/>
          <w:sz w:val="28"/>
        </w:rPr>
        <w:t>
      4) при завершении срока действия генерального обеспечения уплаты таможенных пошлин, налогов не позднее тридцати календарных дней до даты окончания такого срока представить в уполномоченный орган в сфере таможенного дела документы о продлении срока действия указанного генерального обеспечения либо новое генеральное обеспечение уплаты таможенных пошлин, налогов.";</w:t>
      </w:r>
    </w:p>
    <w:bookmarkEnd w:id="713"/>
    <w:bookmarkStart w:name="z870" w:id="7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65</w:t>
      </w:r>
      <w:r>
        <w:rPr>
          <w:rFonts w:ascii="Times New Roman"/>
          <w:b w:val="false"/>
          <w:i w:val="false"/>
          <w:color w:val="000000"/>
          <w:sz w:val="28"/>
        </w:rPr>
        <w:t xml:space="preserve"> изложить в следующей редакции:</w:t>
      </w:r>
    </w:p>
    <w:bookmarkEnd w:id="714"/>
    <w:p>
      <w:pPr>
        <w:spacing w:after="0"/>
        <w:ind w:left="0"/>
        <w:jc w:val="both"/>
      </w:pPr>
      <w:r>
        <w:rPr>
          <w:rFonts w:ascii="Times New Roman"/>
          <w:b w:val="false"/>
          <w:i w:val="false"/>
          <w:color w:val="000000"/>
          <w:sz w:val="28"/>
        </w:rPr>
        <w:t>
      "Статья 65. Специальные упрощения, предоставляемые уполномоченному экономическому оператору</w:t>
      </w:r>
    </w:p>
    <w:bookmarkStart w:name="z872" w:id="715"/>
    <w:p>
      <w:pPr>
        <w:spacing w:after="0"/>
        <w:ind w:left="0"/>
        <w:jc w:val="both"/>
      </w:pPr>
      <w:r>
        <w:rPr>
          <w:rFonts w:ascii="Times New Roman"/>
          <w:b w:val="false"/>
          <w:i w:val="false"/>
          <w:color w:val="000000"/>
          <w:sz w:val="28"/>
        </w:rPr>
        <w:t>
      1. Уполномоченному экономическому оператору предоставляются следующие специальные упрощения:</w:t>
      </w:r>
    </w:p>
    <w:bookmarkEnd w:id="715"/>
    <w:bookmarkStart w:name="z873" w:id="716"/>
    <w:p>
      <w:pPr>
        <w:spacing w:after="0"/>
        <w:ind w:left="0"/>
        <w:jc w:val="both"/>
      </w:pPr>
      <w:r>
        <w:rPr>
          <w:rFonts w:ascii="Times New Roman"/>
          <w:b w:val="false"/>
          <w:i w:val="false"/>
          <w:color w:val="000000"/>
          <w:sz w:val="28"/>
        </w:rPr>
        <w:t>
      1) временное хранение товаров в помещениях, на открытых площадках и иных территориях уполномоченного экономического оператора;</w:t>
      </w:r>
    </w:p>
    <w:bookmarkEnd w:id="716"/>
    <w:bookmarkStart w:name="z874" w:id="717"/>
    <w:p>
      <w:pPr>
        <w:spacing w:after="0"/>
        <w:ind w:left="0"/>
        <w:jc w:val="both"/>
      </w:pPr>
      <w:r>
        <w:rPr>
          <w:rFonts w:ascii="Times New Roman"/>
          <w:b w:val="false"/>
          <w:i w:val="false"/>
          <w:color w:val="000000"/>
          <w:sz w:val="28"/>
        </w:rPr>
        <w:t>
      2) при осуществлении процедуры таможенного транзита таможенные органы не требуют предоставления обеспечения уплаты таможенных пошлин и налогов;</w:t>
      </w:r>
    </w:p>
    <w:bookmarkEnd w:id="717"/>
    <w:bookmarkStart w:name="z875" w:id="718"/>
    <w:p>
      <w:pPr>
        <w:spacing w:after="0"/>
        <w:ind w:left="0"/>
        <w:jc w:val="both"/>
      </w:pPr>
      <w:r>
        <w:rPr>
          <w:rFonts w:ascii="Times New Roman"/>
          <w:b w:val="false"/>
          <w:i w:val="false"/>
          <w:color w:val="000000"/>
          <w:sz w:val="28"/>
        </w:rPr>
        <w:t>
      3) первоочередной порядок совершения таможенных операций, предшествующих подаче таможенной декларации, и помещения под таможенную процедуру;</w:t>
      </w:r>
    </w:p>
    <w:bookmarkEnd w:id="718"/>
    <w:bookmarkStart w:name="z876" w:id="719"/>
    <w:p>
      <w:pPr>
        <w:spacing w:after="0"/>
        <w:ind w:left="0"/>
        <w:jc w:val="both"/>
      </w:pPr>
      <w:r>
        <w:rPr>
          <w:rFonts w:ascii="Times New Roman"/>
          <w:b w:val="false"/>
          <w:i w:val="false"/>
          <w:color w:val="000000"/>
          <w:sz w:val="28"/>
        </w:rPr>
        <w:t>
      4) при осуществлении периодического таможенного декларирования обеспечение уплаты таможенных пошлин и налогов не применяется.</w:t>
      </w:r>
    </w:p>
    <w:bookmarkEnd w:id="719"/>
    <w:bookmarkStart w:name="z877" w:id="720"/>
    <w:p>
      <w:pPr>
        <w:spacing w:after="0"/>
        <w:ind w:left="0"/>
        <w:jc w:val="both"/>
      </w:pPr>
      <w:r>
        <w:rPr>
          <w:rFonts w:ascii="Times New Roman"/>
          <w:b w:val="false"/>
          <w:i w:val="false"/>
          <w:color w:val="000000"/>
          <w:sz w:val="28"/>
        </w:rPr>
        <w:t>
      2. Уполномоченному экономическому оператору могут быть предоставлены следующие дополнительные специальные упрощения:</w:t>
      </w:r>
    </w:p>
    <w:bookmarkEnd w:id="720"/>
    <w:bookmarkStart w:name="z878" w:id="721"/>
    <w:p>
      <w:pPr>
        <w:spacing w:after="0"/>
        <w:ind w:left="0"/>
        <w:jc w:val="both"/>
      </w:pPr>
      <w:r>
        <w:rPr>
          <w:rFonts w:ascii="Times New Roman"/>
          <w:b w:val="false"/>
          <w:i w:val="false"/>
          <w:color w:val="000000"/>
          <w:sz w:val="28"/>
        </w:rPr>
        <w:t>
      1) проведение таможенных операций, связанных с выпуском товаров, в помещениях, на открытых площадках, территориях уполномоченного экономического оператора;</w:t>
      </w:r>
    </w:p>
    <w:bookmarkEnd w:id="721"/>
    <w:bookmarkStart w:name="z879" w:id="722"/>
    <w:p>
      <w:pPr>
        <w:spacing w:after="0"/>
        <w:ind w:left="0"/>
        <w:jc w:val="both"/>
      </w:pPr>
      <w:r>
        <w:rPr>
          <w:rFonts w:ascii="Times New Roman"/>
          <w:b w:val="false"/>
          <w:i w:val="false"/>
          <w:color w:val="000000"/>
          <w:sz w:val="28"/>
        </w:rPr>
        <w:t xml:space="preserve">
      2) выпуск товаров до подачи таможенной декларации в соответствии со </w:t>
      </w:r>
      <w:r>
        <w:rPr>
          <w:rFonts w:ascii="Times New Roman"/>
          <w:b w:val="false"/>
          <w:i w:val="false"/>
          <w:color w:val="000000"/>
          <w:sz w:val="28"/>
        </w:rPr>
        <w:t>статьей 298</w:t>
      </w:r>
      <w:r>
        <w:rPr>
          <w:rFonts w:ascii="Times New Roman"/>
          <w:b w:val="false"/>
          <w:i w:val="false"/>
          <w:color w:val="000000"/>
          <w:sz w:val="28"/>
        </w:rPr>
        <w:t xml:space="preserve"> настоящего Кодекса;</w:t>
      </w:r>
    </w:p>
    <w:bookmarkEnd w:id="722"/>
    <w:bookmarkStart w:name="z880" w:id="723"/>
    <w:p>
      <w:pPr>
        <w:spacing w:after="0"/>
        <w:ind w:left="0"/>
        <w:jc w:val="both"/>
      </w:pPr>
      <w:r>
        <w:rPr>
          <w:rFonts w:ascii="Times New Roman"/>
          <w:b w:val="false"/>
          <w:i w:val="false"/>
          <w:color w:val="000000"/>
          <w:sz w:val="28"/>
        </w:rPr>
        <w:t xml:space="preserve">
      3) применение процедуры таможенного транзита для уполномоченных экономических операторов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319 настоящего Кодекса.</w:t>
      </w:r>
    </w:p>
    <w:bookmarkEnd w:id="723"/>
    <w:bookmarkStart w:name="z881" w:id="724"/>
    <w:p>
      <w:pPr>
        <w:spacing w:after="0"/>
        <w:ind w:left="0"/>
        <w:jc w:val="both"/>
      </w:pPr>
      <w:r>
        <w:rPr>
          <w:rFonts w:ascii="Times New Roman"/>
          <w:b w:val="false"/>
          <w:i w:val="false"/>
          <w:color w:val="000000"/>
          <w:sz w:val="28"/>
        </w:rPr>
        <w:t xml:space="preserve">
      3. Для юридических лиц, осуществляющих деятельность по производству товаров и (или) экспортирующих товары, к которым не применяются вывозные таможенные пошлины, при соответствии условиям присвоения статуса уполномоченного экономического оператора в соответствии с пунктом 1 </w:t>
      </w:r>
      <w:r>
        <w:rPr>
          <w:rFonts w:ascii="Times New Roman"/>
          <w:b w:val="false"/>
          <w:i w:val="false"/>
          <w:color w:val="000000"/>
          <w:sz w:val="28"/>
        </w:rPr>
        <w:t>статьи 62</w:t>
      </w:r>
      <w:r>
        <w:rPr>
          <w:rFonts w:ascii="Times New Roman"/>
          <w:b w:val="false"/>
          <w:i w:val="false"/>
          <w:color w:val="000000"/>
          <w:sz w:val="28"/>
        </w:rPr>
        <w:t xml:space="preserve"> настоящего Кодекса предоставляются специальные упрощения, предусмотренные пунктами 1 и 2 настоящей статьи.</w:t>
      </w:r>
    </w:p>
    <w:bookmarkEnd w:id="724"/>
    <w:bookmarkStart w:name="z882" w:id="725"/>
    <w:p>
      <w:pPr>
        <w:spacing w:after="0"/>
        <w:ind w:left="0"/>
        <w:jc w:val="both"/>
      </w:pPr>
      <w:r>
        <w:rPr>
          <w:rFonts w:ascii="Times New Roman"/>
          <w:b w:val="false"/>
          <w:i w:val="false"/>
          <w:color w:val="000000"/>
          <w:sz w:val="28"/>
        </w:rPr>
        <w:t>
      4. Специальные упрощения, предусмотренные настоящей статьей, применяются только в случаях, если уполномоченный экономический оператор выступает декларантом товаров, в отношении которых предполагается применение таких специальных упрощений.</w:t>
      </w:r>
    </w:p>
    <w:bookmarkEnd w:id="725"/>
    <w:bookmarkStart w:name="z883" w:id="726"/>
    <w:p>
      <w:pPr>
        <w:spacing w:after="0"/>
        <w:ind w:left="0"/>
        <w:jc w:val="both"/>
      </w:pPr>
      <w:r>
        <w:rPr>
          <w:rFonts w:ascii="Times New Roman"/>
          <w:b w:val="false"/>
          <w:i w:val="false"/>
          <w:color w:val="000000"/>
          <w:sz w:val="28"/>
        </w:rPr>
        <w:t>
      5. Перечень товаров, в отношении которых не могут применяться специальные упрощения, предусмотренные настоящей статьей, определяется решением Комиссии.";</w:t>
      </w:r>
    </w:p>
    <w:bookmarkEnd w:id="726"/>
    <w:bookmarkStart w:name="z884" w:id="7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6</w:t>
      </w:r>
      <w:r>
        <w:rPr>
          <w:rFonts w:ascii="Times New Roman"/>
          <w:b w:val="false"/>
          <w:i w:val="false"/>
          <w:color w:val="000000"/>
          <w:sz w:val="28"/>
        </w:rPr>
        <w:t xml:space="preserve"> дополнить статьей 66-1 следующего содержания:</w:t>
      </w:r>
    </w:p>
    <w:bookmarkEnd w:id="727"/>
    <w:p>
      <w:pPr>
        <w:spacing w:after="0"/>
        <w:ind w:left="0"/>
        <w:jc w:val="both"/>
      </w:pPr>
      <w:r>
        <w:rPr>
          <w:rFonts w:ascii="Times New Roman"/>
          <w:b w:val="false"/>
          <w:i w:val="false"/>
          <w:color w:val="000000"/>
          <w:sz w:val="28"/>
        </w:rPr>
        <w:t>
      "Статья 66-1. Ответственность уполномоченного экономического оператора</w:t>
      </w:r>
    </w:p>
    <w:bookmarkStart w:name="z886" w:id="728"/>
    <w:p>
      <w:pPr>
        <w:spacing w:after="0"/>
        <w:ind w:left="0"/>
        <w:jc w:val="both"/>
      </w:pPr>
      <w:r>
        <w:rPr>
          <w:rFonts w:ascii="Times New Roman"/>
          <w:b w:val="false"/>
          <w:i w:val="false"/>
          <w:color w:val="000000"/>
          <w:sz w:val="28"/>
        </w:rPr>
        <w:t>
      За неисполнение или ненадлежащее исполнение своих обязанностей уполномоченный экономический оператор несет ответственность, установленную законами Республики Казахстан.";</w:t>
      </w:r>
    </w:p>
    <w:bookmarkEnd w:id="728"/>
    <w:bookmarkStart w:name="z887" w:id="72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78</w:t>
      </w:r>
      <w:r>
        <w:rPr>
          <w:rFonts w:ascii="Times New Roman"/>
          <w:b w:val="false"/>
          <w:i w:val="false"/>
          <w:color w:val="000000"/>
          <w:sz w:val="28"/>
        </w:rPr>
        <w:t>:</w:t>
      </w:r>
    </w:p>
    <w:bookmarkEnd w:id="729"/>
    <w:bookmarkStart w:name="z888" w:id="730"/>
    <w:p>
      <w:pPr>
        <w:spacing w:after="0"/>
        <w:ind w:left="0"/>
        <w:jc w:val="both"/>
      </w:pPr>
      <w:r>
        <w:rPr>
          <w:rFonts w:ascii="Times New Roman"/>
          <w:b w:val="false"/>
          <w:i w:val="false"/>
          <w:color w:val="000000"/>
          <w:sz w:val="28"/>
        </w:rPr>
        <w:t>
      дополнить пунктом 2-1 следующего содержания:</w:t>
      </w:r>
    </w:p>
    <w:bookmarkEnd w:id="730"/>
    <w:bookmarkStart w:name="z889" w:id="731"/>
    <w:p>
      <w:pPr>
        <w:spacing w:after="0"/>
        <w:ind w:left="0"/>
        <w:jc w:val="both"/>
      </w:pPr>
      <w:r>
        <w:rPr>
          <w:rFonts w:ascii="Times New Roman"/>
          <w:b w:val="false"/>
          <w:i w:val="false"/>
          <w:color w:val="000000"/>
          <w:sz w:val="28"/>
        </w:rPr>
        <w:t>
      "2-1. Пересмотр решений по классификации товаров, принятых с использованием системы управления рисками, осуществляется после выпуска товаров в случаях, если таможенным органом в ходе таможенной проверки:</w:t>
      </w:r>
    </w:p>
    <w:bookmarkEnd w:id="731"/>
    <w:bookmarkStart w:name="z890" w:id="732"/>
    <w:p>
      <w:pPr>
        <w:spacing w:after="0"/>
        <w:ind w:left="0"/>
        <w:jc w:val="both"/>
      </w:pPr>
      <w:r>
        <w:rPr>
          <w:rFonts w:ascii="Times New Roman"/>
          <w:b w:val="false"/>
          <w:i w:val="false"/>
          <w:color w:val="000000"/>
          <w:sz w:val="28"/>
        </w:rPr>
        <w:t>
      1) установлено, что документы, представленные декларантом при таможенном декларировании, содержат недостоверные либо неполные сведения, повлиявшие на неверную классификацию товаров;</w:t>
      </w:r>
    </w:p>
    <w:bookmarkEnd w:id="732"/>
    <w:bookmarkStart w:name="z891" w:id="733"/>
    <w:p>
      <w:pPr>
        <w:spacing w:after="0"/>
        <w:ind w:left="0"/>
        <w:jc w:val="both"/>
      </w:pPr>
      <w:r>
        <w:rPr>
          <w:rFonts w:ascii="Times New Roman"/>
          <w:b w:val="false"/>
          <w:i w:val="false"/>
          <w:color w:val="000000"/>
          <w:sz w:val="28"/>
        </w:rPr>
        <w:t>
      2) установлен факт неверной классификации товаров должностным лицом таможенного органа до выпуска товаров.</w:t>
      </w:r>
    </w:p>
    <w:bookmarkEnd w:id="733"/>
    <w:bookmarkStart w:name="z892" w:id="734"/>
    <w:p>
      <w:pPr>
        <w:spacing w:after="0"/>
        <w:ind w:left="0"/>
        <w:jc w:val="both"/>
      </w:pPr>
      <w:r>
        <w:rPr>
          <w:rFonts w:ascii="Times New Roman"/>
          <w:b w:val="false"/>
          <w:i w:val="false"/>
          <w:color w:val="000000"/>
          <w:sz w:val="28"/>
        </w:rPr>
        <w:t>
      При изменении кода товаров в случае, указанном в подпункте 2) части первой настоящего пункта, сроком наступления уплаты таможенных пошлин и налогов считается день принятия пересмотренного таможенным органом решения по классификации товаров.</w:t>
      </w:r>
    </w:p>
    <w:bookmarkEnd w:id="734"/>
    <w:bookmarkStart w:name="z893" w:id="735"/>
    <w:p>
      <w:pPr>
        <w:spacing w:after="0"/>
        <w:ind w:left="0"/>
        <w:jc w:val="both"/>
      </w:pPr>
      <w:r>
        <w:rPr>
          <w:rFonts w:ascii="Times New Roman"/>
          <w:b w:val="false"/>
          <w:i w:val="false"/>
          <w:color w:val="000000"/>
          <w:sz w:val="28"/>
        </w:rPr>
        <w:t>
      Действие решения таможенного органа по классификации товаров, принятого до выпуска товаров, прекращается с даты принятия решения таможенного органа по классификации товаров, принятого после выпуска товаров.";</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895" w:id="736"/>
    <w:p>
      <w:pPr>
        <w:spacing w:after="0"/>
        <w:ind w:left="0"/>
        <w:jc w:val="both"/>
      </w:pPr>
      <w:r>
        <w:rPr>
          <w:rFonts w:ascii="Times New Roman"/>
          <w:b w:val="false"/>
          <w:i w:val="false"/>
          <w:color w:val="000000"/>
          <w:sz w:val="28"/>
        </w:rPr>
        <w:t xml:space="preserve">
      "10. При непредставлении декларантом запрашиваемых дополнительных документов в сроки, установленные </w:t>
      </w:r>
      <w:r>
        <w:rPr>
          <w:rFonts w:ascii="Times New Roman"/>
          <w:b w:val="false"/>
          <w:i w:val="false"/>
          <w:color w:val="000000"/>
          <w:sz w:val="28"/>
        </w:rPr>
        <w:t>статьей 297</w:t>
      </w:r>
      <w:r>
        <w:rPr>
          <w:rFonts w:ascii="Times New Roman"/>
          <w:b w:val="false"/>
          <w:i w:val="false"/>
          <w:color w:val="000000"/>
          <w:sz w:val="28"/>
        </w:rPr>
        <w:t xml:space="preserve"> настоящего Кодекса, таможенный орган осуществляет выпуск товаров при условии предоставления обеспечения уплаты таможенных пошлин, налогов, исчисленного таможенным органом.</w:t>
      </w:r>
    </w:p>
    <w:bookmarkEnd w:id="736"/>
    <w:bookmarkStart w:name="z896" w:id="737"/>
    <w:p>
      <w:pPr>
        <w:spacing w:after="0"/>
        <w:ind w:left="0"/>
        <w:jc w:val="both"/>
      </w:pPr>
      <w:r>
        <w:rPr>
          <w:rFonts w:ascii="Times New Roman"/>
          <w:b w:val="false"/>
          <w:i w:val="false"/>
          <w:color w:val="000000"/>
          <w:sz w:val="28"/>
        </w:rPr>
        <w:t>
      При этом обеспечение уплаты таможенных пошлин, налогов определяется главой 16 настоящего Кодекса как сумма таможенных пошлин, налогов, которая может быть дополнительно начислена по результатам принятия решения по классификации товаров.</w:t>
      </w:r>
    </w:p>
    <w:bookmarkEnd w:id="737"/>
    <w:bookmarkStart w:name="z897" w:id="738"/>
    <w:p>
      <w:pPr>
        <w:spacing w:after="0"/>
        <w:ind w:left="0"/>
        <w:jc w:val="both"/>
      </w:pPr>
      <w:r>
        <w:rPr>
          <w:rFonts w:ascii="Times New Roman"/>
          <w:b w:val="false"/>
          <w:i w:val="false"/>
          <w:color w:val="000000"/>
          <w:sz w:val="28"/>
        </w:rPr>
        <w:t>
      Если декларант не представил запрашиваемые таможенным органом дополнительные документы, сведения и (или) объяснения причин, по которым они не были представлены, либо представленные сведения не устраняют основания для принятия решения по классификации товара, таможенный орган принимает решение по классификации товаров на основании информации, имеющейся в его распоряжении.</w:t>
      </w:r>
    </w:p>
    <w:bookmarkEnd w:id="738"/>
    <w:bookmarkStart w:name="z898" w:id="739"/>
    <w:p>
      <w:pPr>
        <w:spacing w:after="0"/>
        <w:ind w:left="0"/>
        <w:jc w:val="both"/>
      </w:pPr>
      <w:r>
        <w:rPr>
          <w:rFonts w:ascii="Times New Roman"/>
          <w:b w:val="false"/>
          <w:i w:val="false"/>
          <w:color w:val="000000"/>
          <w:sz w:val="28"/>
        </w:rPr>
        <w:t>
      Срок действия обеспечения уплаты таможенных пошлин и налогов должен составлять не меньше сорока календарных дней со дня выпуска товаров.</w:t>
      </w:r>
    </w:p>
    <w:bookmarkEnd w:id="739"/>
    <w:bookmarkStart w:name="z899" w:id="740"/>
    <w:p>
      <w:pPr>
        <w:spacing w:after="0"/>
        <w:ind w:left="0"/>
        <w:jc w:val="both"/>
      </w:pPr>
      <w:r>
        <w:rPr>
          <w:rFonts w:ascii="Times New Roman"/>
          <w:b w:val="false"/>
          <w:i w:val="false"/>
          <w:color w:val="000000"/>
          <w:sz w:val="28"/>
        </w:rPr>
        <w:t xml:space="preserve">
      11. В случае согласия декларанта с решением таможенного органа по классификации товаров сведения, заявленные в таможенной декларации, должны быть изменены или дополнены декларантом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настоящего Кодекса.</w:t>
      </w:r>
    </w:p>
    <w:bookmarkEnd w:id="740"/>
    <w:bookmarkStart w:name="z900" w:id="741"/>
    <w:p>
      <w:pPr>
        <w:spacing w:after="0"/>
        <w:ind w:left="0"/>
        <w:jc w:val="both"/>
      </w:pPr>
      <w:r>
        <w:rPr>
          <w:rFonts w:ascii="Times New Roman"/>
          <w:b w:val="false"/>
          <w:i w:val="false"/>
          <w:color w:val="000000"/>
          <w:sz w:val="28"/>
        </w:rPr>
        <w:t>
      В случае невнесения декларантом изменений и (или) дополнений в таможенную декларацию в порядке и сроки, установленные таможенным законодательством Таможенного союза, внесение изменений и (или) дополнений в таможенную декларацию и пересчет подлежащих уплате таможенных платежей и налогов осуществляются таможенным органом.";</w:t>
      </w:r>
    </w:p>
    <w:bookmarkEnd w:id="741"/>
    <w:bookmarkStart w:name="z901" w:id="742"/>
    <w:p>
      <w:pPr>
        <w:spacing w:after="0"/>
        <w:ind w:left="0"/>
        <w:jc w:val="both"/>
      </w:pPr>
      <w:r>
        <w:rPr>
          <w:rFonts w:ascii="Times New Roman"/>
          <w:b w:val="false"/>
          <w:i w:val="false"/>
          <w:color w:val="000000"/>
          <w:sz w:val="28"/>
        </w:rPr>
        <w:t>
      дополнить пунктом 16-1 следующего содержания:</w:t>
      </w:r>
    </w:p>
    <w:bookmarkEnd w:id="742"/>
    <w:bookmarkStart w:name="z902" w:id="743"/>
    <w:p>
      <w:pPr>
        <w:spacing w:after="0"/>
        <w:ind w:left="0"/>
        <w:jc w:val="both"/>
      </w:pPr>
      <w:r>
        <w:rPr>
          <w:rFonts w:ascii="Times New Roman"/>
          <w:b w:val="false"/>
          <w:i w:val="false"/>
          <w:color w:val="000000"/>
          <w:sz w:val="28"/>
        </w:rPr>
        <w:t>
      "16-1. Решение по классификации товаров, принятое таможенным органом после выпуска товаров, направляется декларанту:</w:t>
      </w:r>
    </w:p>
    <w:bookmarkEnd w:id="743"/>
    <w:bookmarkStart w:name="z903" w:id="744"/>
    <w:p>
      <w:pPr>
        <w:spacing w:after="0"/>
        <w:ind w:left="0"/>
        <w:jc w:val="both"/>
      </w:pPr>
      <w:r>
        <w:rPr>
          <w:rFonts w:ascii="Times New Roman"/>
          <w:b w:val="false"/>
          <w:i w:val="false"/>
          <w:color w:val="000000"/>
          <w:sz w:val="28"/>
        </w:rPr>
        <w:t>
      1) на основании представленных дополнительных документов либо при непредставлении таких документов в соответствии с пунктом 10 настоящей статьи – не позднее одного рабочего дня со дня принятия такого решения;</w:t>
      </w:r>
    </w:p>
    <w:bookmarkEnd w:id="744"/>
    <w:bookmarkStart w:name="z904" w:id="745"/>
    <w:p>
      <w:pPr>
        <w:spacing w:after="0"/>
        <w:ind w:left="0"/>
        <w:jc w:val="both"/>
      </w:pPr>
      <w:r>
        <w:rPr>
          <w:rFonts w:ascii="Times New Roman"/>
          <w:b w:val="false"/>
          <w:i w:val="false"/>
          <w:color w:val="000000"/>
          <w:sz w:val="28"/>
        </w:rPr>
        <w:t>
      2) в рамках таможенной проверки – одновременно с актом таможенной проверки.";</w:t>
      </w:r>
    </w:p>
    <w:bookmarkEnd w:id="745"/>
    <w:bookmarkStart w:name="z905" w:id="7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80 изложить в следующей редакции:</w:t>
      </w:r>
    </w:p>
    <w:bookmarkEnd w:id="746"/>
    <w:bookmarkStart w:name="z906" w:id="747"/>
    <w:p>
      <w:pPr>
        <w:spacing w:after="0"/>
        <w:ind w:left="0"/>
        <w:jc w:val="both"/>
      </w:pPr>
      <w:r>
        <w:rPr>
          <w:rFonts w:ascii="Times New Roman"/>
          <w:b w:val="false"/>
          <w:i w:val="false"/>
          <w:color w:val="000000"/>
          <w:sz w:val="28"/>
        </w:rPr>
        <w:t>
      "2. 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товаров и другие документы для принятия этого предварительного решения, заверенные печатью заявителя (при ее наличии).";</w:t>
      </w:r>
    </w:p>
    <w:bookmarkEnd w:id="747"/>
    <w:bookmarkStart w:name="z907" w:id="7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82</w:t>
      </w:r>
      <w:r>
        <w:rPr>
          <w:rFonts w:ascii="Times New Roman"/>
          <w:b w:val="false"/>
          <w:i w:val="false"/>
          <w:color w:val="000000"/>
          <w:sz w:val="28"/>
        </w:rPr>
        <w:t>:</w:t>
      </w:r>
    </w:p>
    <w:bookmarkEnd w:id="748"/>
    <w:bookmarkStart w:name="z908" w:id="7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49"/>
    <w:bookmarkStart w:name="z909" w:id="750"/>
    <w:p>
      <w:pPr>
        <w:spacing w:after="0"/>
        <w:ind w:left="0"/>
        <w:jc w:val="both"/>
      </w:pPr>
      <w:r>
        <w:rPr>
          <w:rFonts w:ascii="Times New Roman"/>
          <w:b w:val="false"/>
          <w:i w:val="false"/>
          <w:color w:val="000000"/>
          <w:sz w:val="28"/>
        </w:rPr>
        <w:t>
      "Решение уполномоченного органа в сфере таможенного дела или территориального подразделения уполномоченного органа в сфере таможенного дела об изменении предварительного решения вступает в силу со дня его принятия.";</w:t>
      </w:r>
    </w:p>
    <w:bookmarkEnd w:id="750"/>
    <w:bookmarkStart w:name="z910" w:id="751"/>
    <w:p>
      <w:pPr>
        <w:spacing w:after="0"/>
        <w:ind w:left="0"/>
        <w:jc w:val="both"/>
      </w:pPr>
      <w:r>
        <w:rPr>
          <w:rFonts w:ascii="Times New Roman"/>
          <w:b w:val="false"/>
          <w:i w:val="false"/>
          <w:color w:val="000000"/>
          <w:sz w:val="28"/>
        </w:rPr>
        <w:t>
      дополнить пунктом 6 следующего содержания:</w:t>
      </w:r>
    </w:p>
    <w:bookmarkEnd w:id="751"/>
    <w:bookmarkStart w:name="z911" w:id="752"/>
    <w:p>
      <w:pPr>
        <w:spacing w:after="0"/>
        <w:ind w:left="0"/>
        <w:jc w:val="both"/>
      </w:pPr>
      <w:r>
        <w:rPr>
          <w:rFonts w:ascii="Times New Roman"/>
          <w:b w:val="false"/>
          <w:i w:val="false"/>
          <w:color w:val="000000"/>
          <w:sz w:val="28"/>
        </w:rPr>
        <w:t>
      "6. Сроком уплаты таможенных пошлин и налогов считается день принятия решения об изменении предварительного решения в случаях:</w:t>
      </w:r>
    </w:p>
    <w:bookmarkEnd w:id="752"/>
    <w:bookmarkStart w:name="z912" w:id="753"/>
    <w:p>
      <w:pPr>
        <w:spacing w:after="0"/>
        <w:ind w:left="0"/>
        <w:jc w:val="both"/>
      </w:pPr>
      <w:r>
        <w:rPr>
          <w:rFonts w:ascii="Times New Roman"/>
          <w:b w:val="false"/>
          <w:i w:val="false"/>
          <w:color w:val="000000"/>
          <w:sz w:val="28"/>
        </w:rPr>
        <w:t>
      1) принятия Комиссией решений и разъяснений по классификации отдельных видов товаров;</w:t>
      </w:r>
    </w:p>
    <w:bookmarkEnd w:id="753"/>
    <w:bookmarkStart w:name="z913" w:id="754"/>
    <w:p>
      <w:pPr>
        <w:spacing w:after="0"/>
        <w:ind w:left="0"/>
        <w:jc w:val="both"/>
      </w:pPr>
      <w:r>
        <w:rPr>
          <w:rFonts w:ascii="Times New Roman"/>
          <w:b w:val="false"/>
          <w:i w:val="false"/>
          <w:color w:val="000000"/>
          <w:sz w:val="28"/>
        </w:rPr>
        <w:t>
      2) выявления ошибок, допущенных в предварительных решениях, принятых уполномоченным органом в сфере таможенного дела или территориальными подразделениями уполномоченного органа в сфере таможенного дела.";</w:t>
      </w:r>
    </w:p>
    <w:bookmarkEnd w:id="754"/>
    <w:bookmarkStart w:name="z914" w:id="75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94 исключить;</w:t>
      </w:r>
    </w:p>
    <w:bookmarkEnd w:id="755"/>
    <w:bookmarkStart w:name="z915" w:id="7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95 дополнить частью третьей следующего содержания:</w:t>
      </w:r>
    </w:p>
    <w:bookmarkEnd w:id="756"/>
    <w:bookmarkStart w:name="z916" w:id="757"/>
    <w:p>
      <w:pPr>
        <w:spacing w:after="0"/>
        <w:ind w:left="0"/>
        <w:jc w:val="both"/>
      </w:pPr>
      <w:r>
        <w:rPr>
          <w:rFonts w:ascii="Times New Roman"/>
          <w:b w:val="false"/>
          <w:i w:val="false"/>
          <w:color w:val="000000"/>
          <w:sz w:val="28"/>
        </w:rPr>
        <w:t>
      "При утрате сертификата принимается дубликат, выданный уполномоченными органами или организациями страны происхождения либо страны вывоза, если в стране вывоза сертификат выдается на основе сведений, полученных из страны происхождения товаров.";</w:t>
      </w:r>
    </w:p>
    <w:bookmarkEnd w:id="757"/>
    <w:bookmarkStart w:name="z917" w:id="7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109</w:t>
      </w:r>
      <w:r>
        <w:rPr>
          <w:rFonts w:ascii="Times New Roman"/>
          <w:b w:val="false"/>
          <w:i w:val="false"/>
          <w:color w:val="000000"/>
          <w:sz w:val="28"/>
        </w:rPr>
        <w:t xml:space="preserve"> изложить в следующей редакции:</w:t>
      </w:r>
    </w:p>
    <w:bookmarkEnd w:id="758"/>
    <w:p>
      <w:pPr>
        <w:spacing w:after="0"/>
        <w:ind w:left="0"/>
        <w:jc w:val="both"/>
      </w:pPr>
      <w:r>
        <w:rPr>
          <w:rFonts w:ascii="Times New Roman"/>
          <w:b w:val="false"/>
          <w:i w:val="false"/>
          <w:color w:val="000000"/>
          <w:sz w:val="28"/>
        </w:rPr>
        <w:t>
      "Статья 109. Контроль таможенной стоимости товаров</w:t>
      </w:r>
    </w:p>
    <w:bookmarkStart w:name="z919" w:id="759"/>
    <w:p>
      <w:pPr>
        <w:spacing w:after="0"/>
        <w:ind w:left="0"/>
        <w:jc w:val="both"/>
      </w:pPr>
      <w:r>
        <w:rPr>
          <w:rFonts w:ascii="Times New Roman"/>
          <w:b w:val="false"/>
          <w:i w:val="false"/>
          <w:color w:val="000000"/>
          <w:sz w:val="28"/>
        </w:rPr>
        <w:t>
      Контроль таможенной стоимости товаров осуществляется таможенным органом в рамках проведения таможенного контроля как до, так и после выпуска товаров.</w:t>
      </w:r>
    </w:p>
    <w:bookmarkEnd w:id="759"/>
    <w:bookmarkStart w:name="z920" w:id="760"/>
    <w:p>
      <w:pPr>
        <w:spacing w:after="0"/>
        <w:ind w:left="0"/>
        <w:jc w:val="both"/>
      </w:pPr>
      <w:r>
        <w:rPr>
          <w:rFonts w:ascii="Times New Roman"/>
          <w:b w:val="false"/>
          <w:i w:val="false"/>
          <w:color w:val="000000"/>
          <w:sz w:val="28"/>
        </w:rPr>
        <w:t>
      До выпуска товаров контроль таможенной стоимости товаров осуществляется в случаях, определяемых системой управления рисками.</w:t>
      </w:r>
    </w:p>
    <w:bookmarkEnd w:id="760"/>
    <w:bookmarkStart w:name="z921" w:id="761"/>
    <w:p>
      <w:pPr>
        <w:spacing w:after="0"/>
        <w:ind w:left="0"/>
        <w:jc w:val="both"/>
      </w:pPr>
      <w:r>
        <w:rPr>
          <w:rFonts w:ascii="Times New Roman"/>
          <w:b w:val="false"/>
          <w:i w:val="false"/>
          <w:color w:val="000000"/>
          <w:sz w:val="28"/>
        </w:rPr>
        <w:t xml:space="preserve">
      Контроль таможенной стоимости после выпуска товаров, в отношении которых таможенным органом принято решение по таможенной стоимости, осуществляется в порядке, установленном </w:t>
      </w:r>
      <w:r>
        <w:rPr>
          <w:rFonts w:ascii="Times New Roman"/>
          <w:b w:val="false"/>
          <w:i w:val="false"/>
          <w:color w:val="000000"/>
          <w:sz w:val="28"/>
        </w:rPr>
        <w:t>главами 21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Кодекса.</w:t>
      </w:r>
    </w:p>
    <w:bookmarkEnd w:id="761"/>
    <w:bookmarkStart w:name="z922" w:id="762"/>
    <w:p>
      <w:pPr>
        <w:spacing w:after="0"/>
        <w:ind w:left="0"/>
        <w:jc w:val="both"/>
      </w:pPr>
      <w:r>
        <w:rPr>
          <w:rFonts w:ascii="Times New Roman"/>
          <w:b w:val="false"/>
          <w:i w:val="false"/>
          <w:color w:val="000000"/>
          <w:sz w:val="28"/>
        </w:rPr>
        <w:t>
      Порядок осуществления контроля таможенной стоимости товаров устанавливается решением Комиссии.";</w:t>
      </w:r>
    </w:p>
    <w:bookmarkEnd w:id="762"/>
    <w:bookmarkStart w:name="z923" w:id="76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121</w:t>
      </w:r>
      <w:r>
        <w:rPr>
          <w:rFonts w:ascii="Times New Roman"/>
          <w:b w:val="false"/>
          <w:i w:val="false"/>
          <w:color w:val="000000"/>
          <w:sz w:val="28"/>
        </w:rPr>
        <w:t xml:space="preserve"> дополнить пунктом 4-1 следующего содержания:</w:t>
      </w:r>
    </w:p>
    <w:bookmarkEnd w:id="763"/>
    <w:bookmarkStart w:name="z924" w:id="764"/>
    <w:p>
      <w:pPr>
        <w:spacing w:after="0"/>
        <w:ind w:left="0"/>
        <w:jc w:val="both"/>
      </w:pPr>
      <w:r>
        <w:rPr>
          <w:rFonts w:ascii="Times New Roman"/>
          <w:b w:val="false"/>
          <w:i w:val="false"/>
          <w:color w:val="000000"/>
          <w:sz w:val="28"/>
        </w:rPr>
        <w:t>
      "4-1. В целях предоставления освобождений от обложения таможенными платежами и налогами таможенные органы взаимодействуют с иными государственными органами в порядке, определяемом совместными актами с соответствующими государственными органами Республики Казахстан.";</w:t>
      </w:r>
    </w:p>
    <w:bookmarkEnd w:id="764"/>
    <w:bookmarkStart w:name="z925" w:id="76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131 изложить в следующей редакции:</w:t>
      </w:r>
    </w:p>
    <w:bookmarkEnd w:id="765"/>
    <w:bookmarkStart w:name="z926" w:id="766"/>
    <w:p>
      <w:pPr>
        <w:spacing w:after="0"/>
        <w:ind w:left="0"/>
        <w:jc w:val="both"/>
      </w:pPr>
      <w:r>
        <w:rPr>
          <w:rFonts w:ascii="Times New Roman"/>
          <w:b w:val="false"/>
          <w:i w:val="false"/>
          <w:color w:val="000000"/>
          <w:sz w:val="28"/>
        </w:rPr>
        <w:t xml:space="preserve">
      "1. Сроки уплаты таможенных пошлин, налогов установлены </w:t>
      </w:r>
      <w:r>
        <w:rPr>
          <w:rFonts w:ascii="Times New Roman"/>
          <w:b w:val="false"/>
          <w:i w:val="false"/>
          <w:color w:val="000000"/>
          <w:sz w:val="28"/>
        </w:rPr>
        <w:t>статьями 78</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и </w:t>
      </w:r>
      <w:r>
        <w:rPr>
          <w:rFonts w:ascii="Times New Roman"/>
          <w:b w:val="false"/>
          <w:i w:val="false"/>
          <w:color w:val="000000"/>
          <w:sz w:val="28"/>
        </w:rPr>
        <w:t>472</w:t>
      </w:r>
      <w:r>
        <w:rPr>
          <w:rFonts w:ascii="Times New Roman"/>
          <w:b w:val="false"/>
          <w:i w:val="false"/>
          <w:color w:val="000000"/>
          <w:sz w:val="28"/>
        </w:rPr>
        <w:t xml:space="preserve"> настоящего Кодекса.";</w:t>
      </w:r>
    </w:p>
    <w:bookmarkEnd w:id="766"/>
    <w:bookmarkStart w:name="z927" w:id="76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138</w:t>
      </w:r>
      <w:r>
        <w:rPr>
          <w:rFonts w:ascii="Times New Roman"/>
          <w:b w:val="false"/>
          <w:i w:val="false"/>
          <w:color w:val="000000"/>
          <w:sz w:val="28"/>
        </w:rPr>
        <w:t>:</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29" w:id="768"/>
    <w:p>
      <w:pPr>
        <w:spacing w:after="0"/>
        <w:ind w:left="0"/>
        <w:jc w:val="both"/>
      </w:pPr>
      <w:r>
        <w:rPr>
          <w:rFonts w:ascii="Times New Roman"/>
          <w:b w:val="false"/>
          <w:i w:val="false"/>
          <w:color w:val="000000"/>
          <w:sz w:val="28"/>
        </w:rPr>
        <w:t>
      "5. Уплата таможенных пошлин, налогов и пеней производится плательщиками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и пеней плательщиком указываются реквизиты налогового органа, находящегося по месту регистрации таможенного органа (далее – налоговый орган-бенефициар).";</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частью третьей следующего содержания:</w:t>
      </w:r>
    </w:p>
    <w:bookmarkStart w:name="z931" w:id="769"/>
    <w:p>
      <w:pPr>
        <w:spacing w:after="0"/>
        <w:ind w:left="0"/>
        <w:jc w:val="both"/>
      </w:pPr>
      <w:r>
        <w:rPr>
          <w:rFonts w:ascii="Times New Roman"/>
          <w:b w:val="false"/>
          <w:i w:val="false"/>
          <w:color w:val="000000"/>
          <w:sz w:val="28"/>
        </w:rPr>
        <w:t>
      "При уплате Национальным Банком Республики Казахстан и его филиалами таможенных пошлин, налогов в бюджет для целей выпуска товаров подтверждением уплаты указанных таможенных пошлин, налогов в бюджет являются платежные документы Национального Банка Республики Казахстан.";</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933" w:id="770"/>
    <w:p>
      <w:pPr>
        <w:spacing w:after="0"/>
        <w:ind w:left="0"/>
        <w:jc w:val="both"/>
      </w:pPr>
      <w:r>
        <w:rPr>
          <w:rFonts w:ascii="Times New Roman"/>
          <w:b w:val="false"/>
          <w:i w:val="false"/>
          <w:color w:val="000000"/>
          <w:sz w:val="28"/>
        </w:rPr>
        <w:t>
      "10. Порядок, формы, условия уплаты, момент исполнения обязанности по уплате вывозных таможенных пошлин и пеней, не урегулированные международным договором Республики Казахстан, устанавливаются настоящим Кодексом.";</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частью третьей следующего содержания:</w:t>
      </w:r>
    </w:p>
    <w:bookmarkStart w:name="z935" w:id="771"/>
    <w:p>
      <w:pPr>
        <w:spacing w:after="0"/>
        <w:ind w:left="0"/>
        <w:jc w:val="both"/>
      </w:pPr>
      <w:r>
        <w:rPr>
          <w:rFonts w:ascii="Times New Roman"/>
          <w:b w:val="false"/>
          <w:i w:val="false"/>
          <w:color w:val="000000"/>
          <w:sz w:val="28"/>
        </w:rPr>
        <w:t xml:space="preserve">
      "При нарушении сроков уплаты таможенных пошлин и налогов,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131 настоящего Кодекса, исчисление таможенных пошлин и налогов производится с начислением пеней за несвоевременную уплату таможенных пошлин и налогов в соответствии со </w:t>
      </w:r>
      <w:r>
        <w:rPr>
          <w:rFonts w:ascii="Times New Roman"/>
          <w:b w:val="false"/>
          <w:i w:val="false"/>
          <w:color w:val="000000"/>
          <w:sz w:val="28"/>
        </w:rPr>
        <w:t>статьей 158</w:t>
      </w:r>
      <w:r>
        <w:rPr>
          <w:rFonts w:ascii="Times New Roman"/>
          <w:b w:val="false"/>
          <w:i w:val="false"/>
          <w:color w:val="000000"/>
          <w:sz w:val="28"/>
        </w:rPr>
        <w:t xml:space="preserve"> настоящего Кодекса.";</w:t>
      </w:r>
    </w:p>
    <w:bookmarkEnd w:id="771"/>
    <w:bookmarkStart w:name="z936" w:id="77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3</w:t>
      </w:r>
      <w:r>
        <w:rPr>
          <w:rFonts w:ascii="Times New Roman"/>
          <w:b w:val="false"/>
          <w:i w:val="false"/>
          <w:color w:val="000000"/>
          <w:sz w:val="28"/>
        </w:rPr>
        <w:t xml:space="preserve"> статьи 142 изложить в следующей редакции:</w:t>
      </w:r>
    </w:p>
    <w:bookmarkEnd w:id="772"/>
    <w:bookmarkStart w:name="z937" w:id="773"/>
    <w:p>
      <w:pPr>
        <w:spacing w:after="0"/>
        <w:ind w:left="0"/>
        <w:jc w:val="both"/>
      </w:pPr>
      <w:r>
        <w:rPr>
          <w:rFonts w:ascii="Times New Roman"/>
          <w:b w:val="false"/>
          <w:i w:val="false"/>
          <w:color w:val="000000"/>
          <w:sz w:val="28"/>
        </w:rPr>
        <w:t>
      "3. Таможенный орган составляет справку об отсутствии (наличии) задолженности по таможенным платежам и налогам по данным учета таможенных платежей и налогов с указанием непрекращенных обязательств по уплате таможенных платежей и налогов на день подачи заявления.";</w:t>
      </w:r>
    </w:p>
    <w:bookmarkEnd w:id="773"/>
    <w:bookmarkStart w:name="z938" w:id="77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143</w:t>
      </w:r>
      <w:r>
        <w:rPr>
          <w:rFonts w:ascii="Times New Roman"/>
          <w:b w:val="false"/>
          <w:i w:val="false"/>
          <w:color w:val="000000"/>
          <w:sz w:val="28"/>
        </w:rPr>
        <w:t>:</w:t>
      </w:r>
    </w:p>
    <w:bookmarkEnd w:id="774"/>
    <w:bookmarkStart w:name="z939" w:id="7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941" w:id="776"/>
    <w:p>
      <w:pPr>
        <w:spacing w:after="0"/>
        <w:ind w:left="0"/>
        <w:jc w:val="both"/>
      </w:pPr>
      <w:r>
        <w:rPr>
          <w:rFonts w:ascii="Times New Roman"/>
          <w:b w:val="false"/>
          <w:i w:val="false"/>
          <w:color w:val="000000"/>
          <w:sz w:val="28"/>
        </w:rPr>
        <w:t>
      "2) изменения сроков уплаты таможенных пошлин, налогов, если это предусмотрено международными договорами Республики Казахстан и (или) законодательством Республики Казахстан;";</w:t>
      </w:r>
    </w:p>
    <w:bookmarkEnd w:id="776"/>
    <w:bookmarkStart w:name="z942" w:id="777"/>
    <w:p>
      <w:pPr>
        <w:spacing w:after="0"/>
        <w:ind w:left="0"/>
        <w:jc w:val="both"/>
      </w:pPr>
      <w:r>
        <w:rPr>
          <w:rFonts w:ascii="Times New Roman"/>
          <w:b w:val="false"/>
          <w:i w:val="false"/>
          <w:color w:val="000000"/>
          <w:sz w:val="28"/>
        </w:rPr>
        <w:t>
      "8) периодического таможенного декларирования, за исключением осуществления такого декларирования участниками внешнеэкономической деятельности, имеющими статус уполномоченных экономических операторов;";</w:t>
      </w:r>
    </w:p>
    <w:bookmarkEnd w:id="777"/>
    <w:bookmarkStart w:name="z943" w:id="778"/>
    <w:p>
      <w:pPr>
        <w:spacing w:after="0"/>
        <w:ind w:left="0"/>
        <w:jc w:val="both"/>
      </w:pPr>
      <w:r>
        <w:rPr>
          <w:rFonts w:ascii="Times New Roman"/>
          <w:b w:val="false"/>
          <w:i w:val="false"/>
          <w:color w:val="000000"/>
          <w:sz w:val="28"/>
        </w:rPr>
        <w:t>
      "10) осуществления деятельности в качестве таможенного перевозчика и (или) таможенного представителя;";</w:t>
      </w:r>
    </w:p>
    <w:bookmarkEnd w:id="778"/>
    <w:bookmarkStart w:name="z944" w:id="779"/>
    <w:p>
      <w:pPr>
        <w:spacing w:after="0"/>
        <w:ind w:left="0"/>
        <w:jc w:val="both"/>
      </w:pPr>
      <w:r>
        <w:rPr>
          <w:rFonts w:ascii="Times New Roman"/>
          <w:b w:val="false"/>
          <w:i w:val="false"/>
          <w:color w:val="000000"/>
          <w:sz w:val="28"/>
        </w:rPr>
        <w:t>
      дополнить подпунктами 12), 13) и 14) следующего содержания:</w:t>
      </w:r>
    </w:p>
    <w:bookmarkEnd w:id="779"/>
    <w:bookmarkStart w:name="z945" w:id="780"/>
    <w:p>
      <w:pPr>
        <w:spacing w:after="0"/>
        <w:ind w:left="0"/>
        <w:jc w:val="both"/>
      </w:pPr>
      <w:r>
        <w:rPr>
          <w:rFonts w:ascii="Times New Roman"/>
          <w:b w:val="false"/>
          <w:i w:val="false"/>
          <w:color w:val="000000"/>
          <w:sz w:val="28"/>
        </w:rPr>
        <w:t xml:space="preserve">
      "12) выпуска товаров до подачи таможенной декларации в соответствии со </w:t>
      </w:r>
      <w:r>
        <w:rPr>
          <w:rFonts w:ascii="Times New Roman"/>
          <w:b w:val="false"/>
          <w:i w:val="false"/>
          <w:color w:val="000000"/>
          <w:sz w:val="28"/>
        </w:rPr>
        <w:t>статьей 298</w:t>
      </w:r>
      <w:r>
        <w:rPr>
          <w:rFonts w:ascii="Times New Roman"/>
          <w:b w:val="false"/>
          <w:i w:val="false"/>
          <w:color w:val="000000"/>
          <w:sz w:val="28"/>
        </w:rPr>
        <w:t xml:space="preserve"> настоящего Кодекса;</w:t>
      </w:r>
    </w:p>
    <w:bookmarkEnd w:id="780"/>
    <w:bookmarkStart w:name="z946" w:id="781"/>
    <w:p>
      <w:pPr>
        <w:spacing w:after="0"/>
        <w:ind w:left="0"/>
        <w:jc w:val="both"/>
      </w:pPr>
      <w:r>
        <w:rPr>
          <w:rFonts w:ascii="Times New Roman"/>
          <w:b w:val="false"/>
          <w:i w:val="false"/>
          <w:color w:val="000000"/>
          <w:sz w:val="28"/>
        </w:rPr>
        <w:t xml:space="preserve">
      13) отсутствия документов, подтверждающих страну происхождения товаров, либо обнаружения признаков того, что представленные документы оформлены ненадлежащим образом и (или) содержат недостоверные сведения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781"/>
    <w:bookmarkStart w:name="z947" w:id="782"/>
    <w:p>
      <w:pPr>
        <w:spacing w:after="0"/>
        <w:ind w:left="0"/>
        <w:jc w:val="both"/>
      </w:pPr>
      <w:r>
        <w:rPr>
          <w:rFonts w:ascii="Times New Roman"/>
          <w:b w:val="false"/>
          <w:i w:val="false"/>
          <w:color w:val="000000"/>
          <w:sz w:val="28"/>
        </w:rPr>
        <w:t xml:space="preserve">
      14) запроса дополнительных документов для классификации товаров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78 настоящего Кодекса.";</w:t>
      </w:r>
    </w:p>
    <w:bookmarkEnd w:id="782"/>
    <w:bookmarkStart w:name="z948" w:id="78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2</w:t>
      </w:r>
      <w:r>
        <w:rPr>
          <w:rFonts w:ascii="Times New Roman"/>
          <w:b w:val="false"/>
          <w:i w:val="false"/>
          <w:color w:val="000000"/>
          <w:sz w:val="28"/>
        </w:rPr>
        <w:t xml:space="preserve"> статьи 144 изложить в следующей редакции:</w:t>
      </w:r>
    </w:p>
    <w:bookmarkEnd w:id="783"/>
    <w:bookmarkStart w:name="z949" w:id="784"/>
    <w:p>
      <w:pPr>
        <w:spacing w:after="0"/>
        <w:ind w:left="0"/>
        <w:jc w:val="both"/>
      </w:pPr>
      <w:r>
        <w:rPr>
          <w:rFonts w:ascii="Times New Roman"/>
          <w:b w:val="false"/>
          <w:i w:val="false"/>
          <w:color w:val="000000"/>
          <w:sz w:val="28"/>
        </w:rPr>
        <w:t>
      "2. Плательщик вправе выбрать любой из способов обеспечения уплаты таможенных пошлин, налогов, за исключением договора страхования, в качестве генерального обеспечения уплаты таможенных пошлин, налогов для уполномоченных экономических операторов.";</w:t>
      </w:r>
    </w:p>
    <w:bookmarkEnd w:id="784"/>
    <w:bookmarkStart w:name="z950" w:id="78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статьи 147 дополнить частью четвертой следующего содержания:</w:t>
      </w:r>
    </w:p>
    <w:bookmarkEnd w:id="785"/>
    <w:bookmarkStart w:name="z951" w:id="786"/>
    <w:p>
      <w:pPr>
        <w:spacing w:after="0"/>
        <w:ind w:left="0"/>
        <w:jc w:val="both"/>
      </w:pPr>
      <w:r>
        <w:rPr>
          <w:rFonts w:ascii="Times New Roman"/>
          <w:b w:val="false"/>
          <w:i w:val="false"/>
          <w:color w:val="000000"/>
          <w:sz w:val="28"/>
        </w:rPr>
        <w:t>
      "Для уполномоченных экономических операторов договор поручительства, обеспеченный договором страхования, не применяется в качестве генерального обеспечения уплаты таможенных пошлин, налогов.";</w:t>
      </w:r>
    </w:p>
    <w:bookmarkEnd w:id="786"/>
    <w:bookmarkStart w:name="z952" w:id="7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154 дополнить частью второй следующего содержания:</w:t>
      </w:r>
    </w:p>
    <w:bookmarkEnd w:id="787"/>
    <w:p>
      <w:pPr>
        <w:spacing w:after="0"/>
        <w:ind w:left="0"/>
        <w:jc w:val="both"/>
      </w:pPr>
      <w:r>
        <w:rPr>
          <w:rFonts w:ascii="Times New Roman"/>
          <w:b w:val="false"/>
          <w:i w:val="false"/>
          <w:color w:val="000000"/>
          <w:sz w:val="28"/>
        </w:rPr>
        <w:t xml:space="preserve">
      "В случае отказа в предоставлении подтверждения наличия излишне (ошибочно) уплаченных сумм таможенных пошлин, налогов и таможенных сборов таможенный орган указывает о причинах такого отказа с перечислением перечня необходимых документов,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Start w:name="z953" w:id="78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157</w:t>
      </w:r>
      <w:r>
        <w:rPr>
          <w:rFonts w:ascii="Times New Roman"/>
          <w:b w:val="false"/>
          <w:i w:val="false"/>
          <w:color w:val="000000"/>
          <w:sz w:val="28"/>
        </w:rPr>
        <w:t xml:space="preserve"> дополнить пунктом 2-1 следующего содержания:</w:t>
      </w:r>
    </w:p>
    <w:bookmarkEnd w:id="788"/>
    <w:bookmarkStart w:name="z954" w:id="789"/>
    <w:p>
      <w:pPr>
        <w:spacing w:after="0"/>
        <w:ind w:left="0"/>
        <w:jc w:val="both"/>
      </w:pPr>
      <w:r>
        <w:rPr>
          <w:rFonts w:ascii="Times New Roman"/>
          <w:b w:val="false"/>
          <w:i w:val="false"/>
          <w:color w:val="000000"/>
          <w:sz w:val="28"/>
        </w:rPr>
        <w:t>
      "2-1. При применении мер взыскания задолженности по таможенным платежам, налогам и пеням при солидарной обязанности таможенные органы пользуются правами кредитора при солидарной обязанности, установленными гражданским законодательством Республики Казахстан.</w:t>
      </w:r>
    </w:p>
    <w:bookmarkEnd w:id="789"/>
    <w:bookmarkStart w:name="z955" w:id="790"/>
    <w:p>
      <w:pPr>
        <w:spacing w:after="0"/>
        <w:ind w:left="0"/>
        <w:jc w:val="both"/>
      </w:pPr>
      <w:r>
        <w:rPr>
          <w:rFonts w:ascii="Times New Roman"/>
          <w:b w:val="false"/>
          <w:i w:val="false"/>
          <w:color w:val="000000"/>
          <w:sz w:val="28"/>
        </w:rPr>
        <w:t xml:space="preserve">
      Таможенные органы в отношении лиц, у которых возникла солидарная обязанность по уплате таможенных пошлин, налогов и пеней в соответствии с таможенным законодательством Таможенного союза и настоящим Кодексом, применяют меры взыскания задолженности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790"/>
    <w:bookmarkStart w:name="z956" w:id="791"/>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159</w:t>
      </w:r>
      <w:r>
        <w:rPr>
          <w:rFonts w:ascii="Times New Roman"/>
          <w:b w:val="false"/>
          <w:i w:val="false"/>
          <w:color w:val="000000"/>
          <w:sz w:val="28"/>
        </w:rPr>
        <w:t>:</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58" w:id="792"/>
    <w:p>
      <w:pPr>
        <w:spacing w:after="0"/>
        <w:ind w:left="0"/>
        <w:jc w:val="both"/>
      </w:pPr>
      <w:r>
        <w:rPr>
          <w:rFonts w:ascii="Times New Roman"/>
          <w:b w:val="false"/>
          <w:i w:val="false"/>
          <w:color w:val="000000"/>
          <w:sz w:val="28"/>
        </w:rPr>
        <w:t>
      "2. Уведомление о погашении задолженности по таможенным платежам, налогам и пеням по результатам таможенного контроля направляется плательщику:</w:t>
      </w:r>
    </w:p>
    <w:bookmarkEnd w:id="792"/>
    <w:bookmarkStart w:name="z959" w:id="793"/>
    <w:p>
      <w:pPr>
        <w:spacing w:after="0"/>
        <w:ind w:left="0"/>
        <w:jc w:val="both"/>
      </w:pPr>
      <w:r>
        <w:rPr>
          <w:rFonts w:ascii="Times New Roman"/>
          <w:b w:val="false"/>
          <w:i w:val="false"/>
          <w:color w:val="000000"/>
          <w:sz w:val="28"/>
        </w:rPr>
        <w:t>
      1) не позднее пяти рабочих дней со дня вручения плательщику акта выездной таможенной проверки;</w:t>
      </w:r>
    </w:p>
    <w:bookmarkEnd w:id="793"/>
    <w:bookmarkStart w:name="z960" w:id="794"/>
    <w:p>
      <w:pPr>
        <w:spacing w:after="0"/>
        <w:ind w:left="0"/>
        <w:jc w:val="both"/>
      </w:pPr>
      <w:r>
        <w:rPr>
          <w:rFonts w:ascii="Times New Roman"/>
          <w:b w:val="false"/>
          <w:i w:val="false"/>
          <w:color w:val="000000"/>
          <w:sz w:val="28"/>
        </w:rPr>
        <w:t xml:space="preserve">
      2) не позднее пяти рабочих дней со дня получения таможенным органом, осуществившим выпуск товаров, копии акта таможенной проверки в соответствии с пунктом 13 </w:t>
      </w:r>
      <w:r>
        <w:rPr>
          <w:rFonts w:ascii="Times New Roman"/>
          <w:b w:val="false"/>
          <w:i w:val="false"/>
          <w:color w:val="000000"/>
          <w:sz w:val="28"/>
        </w:rPr>
        <w:t>статьи 221-1</w:t>
      </w:r>
      <w:r>
        <w:rPr>
          <w:rFonts w:ascii="Times New Roman"/>
          <w:b w:val="false"/>
          <w:i w:val="false"/>
          <w:color w:val="000000"/>
          <w:sz w:val="28"/>
        </w:rPr>
        <w:t xml:space="preserve"> настоящего Кодекса;</w:t>
      </w:r>
    </w:p>
    <w:bookmarkEnd w:id="794"/>
    <w:bookmarkStart w:name="z961" w:id="795"/>
    <w:p>
      <w:pPr>
        <w:spacing w:after="0"/>
        <w:ind w:left="0"/>
        <w:jc w:val="both"/>
      </w:pPr>
      <w:r>
        <w:rPr>
          <w:rFonts w:ascii="Times New Roman"/>
          <w:b w:val="false"/>
          <w:i w:val="false"/>
          <w:color w:val="000000"/>
          <w:sz w:val="28"/>
        </w:rPr>
        <w:t xml:space="preserve">
      3) не позднее двух рабочих дней со дня истечения сроков исполнения в соответствии с пунктом 12 </w:t>
      </w:r>
      <w:r>
        <w:rPr>
          <w:rFonts w:ascii="Times New Roman"/>
          <w:b w:val="false"/>
          <w:i w:val="false"/>
          <w:color w:val="000000"/>
          <w:sz w:val="28"/>
        </w:rPr>
        <w:t>статьи 221-1</w:t>
      </w:r>
      <w:r>
        <w:rPr>
          <w:rFonts w:ascii="Times New Roman"/>
          <w:b w:val="false"/>
          <w:i w:val="false"/>
          <w:color w:val="000000"/>
          <w:sz w:val="28"/>
        </w:rPr>
        <w:t xml:space="preserve"> настоящего Кодекса уведомления об устранении нарушений по результатам камеральной таможенной проверки;</w:t>
      </w:r>
    </w:p>
    <w:bookmarkEnd w:id="795"/>
    <w:bookmarkStart w:name="z962" w:id="796"/>
    <w:p>
      <w:pPr>
        <w:spacing w:after="0"/>
        <w:ind w:left="0"/>
        <w:jc w:val="both"/>
      </w:pPr>
      <w:r>
        <w:rPr>
          <w:rFonts w:ascii="Times New Roman"/>
          <w:b w:val="false"/>
          <w:i w:val="false"/>
          <w:color w:val="000000"/>
          <w:sz w:val="28"/>
        </w:rPr>
        <w:t>
      4) не позднее двух рабочих дней со дня выявления таможенным органом на лицевом счете плательщика задолженности по уплате таможенных платежей, налогов и пеней.";</w:t>
      </w:r>
    </w:p>
    <w:bookmarkEnd w:id="796"/>
    <w:bookmarkStart w:name="z963" w:id="797"/>
    <w:p>
      <w:pPr>
        <w:spacing w:after="0"/>
        <w:ind w:left="0"/>
        <w:jc w:val="both"/>
      </w:pPr>
      <w:r>
        <w:rPr>
          <w:rFonts w:ascii="Times New Roman"/>
          <w:b w:val="false"/>
          <w:i w:val="false"/>
          <w:color w:val="000000"/>
          <w:sz w:val="28"/>
        </w:rPr>
        <w:t>
      дополнить пунктом 2-1 следующего содержания:</w:t>
      </w:r>
    </w:p>
    <w:bookmarkEnd w:id="797"/>
    <w:bookmarkStart w:name="z964" w:id="798"/>
    <w:p>
      <w:pPr>
        <w:spacing w:after="0"/>
        <w:ind w:left="0"/>
        <w:jc w:val="both"/>
      </w:pPr>
      <w:r>
        <w:rPr>
          <w:rFonts w:ascii="Times New Roman"/>
          <w:b w:val="false"/>
          <w:i w:val="false"/>
          <w:color w:val="000000"/>
          <w:sz w:val="28"/>
        </w:rPr>
        <w:t xml:space="preserve">
      "2-1. При солидарной обязанности по уплате таможенных пошлин, налогов декларанта и таможенного представителя, предусмотренной </w:t>
      </w:r>
      <w:r>
        <w:rPr>
          <w:rFonts w:ascii="Times New Roman"/>
          <w:b w:val="false"/>
          <w:i w:val="false"/>
          <w:color w:val="000000"/>
          <w:sz w:val="28"/>
        </w:rPr>
        <w:t>статьей 30</w:t>
      </w:r>
      <w:r>
        <w:rPr>
          <w:rFonts w:ascii="Times New Roman"/>
          <w:b w:val="false"/>
          <w:i w:val="false"/>
          <w:color w:val="000000"/>
          <w:sz w:val="28"/>
        </w:rPr>
        <w:t xml:space="preserve"> настоящего Кодекса, уведомления о погашении задолженности по таможенным платежам, налогам и пеням выставляются одновременно декларанту и таможенному представителю с указанием об этом в данных уведомлениях.";</w:t>
      </w:r>
    </w:p>
    <w:bookmarkEnd w:id="798"/>
    <w:bookmarkStart w:name="z965" w:id="79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2</w:t>
      </w:r>
      <w:r>
        <w:rPr>
          <w:rFonts w:ascii="Times New Roman"/>
          <w:b w:val="false"/>
          <w:i w:val="false"/>
          <w:color w:val="000000"/>
          <w:sz w:val="28"/>
        </w:rPr>
        <w:t xml:space="preserve"> статьи 160 дополнить частью второй следующего содержания:</w:t>
      </w:r>
    </w:p>
    <w:bookmarkEnd w:id="799"/>
    <w:p>
      <w:pPr>
        <w:spacing w:after="0"/>
        <w:ind w:left="0"/>
        <w:jc w:val="both"/>
      </w:pPr>
      <w:r>
        <w:rPr>
          <w:rFonts w:ascii="Times New Roman"/>
          <w:b w:val="false"/>
          <w:i w:val="false"/>
          <w:color w:val="000000"/>
          <w:sz w:val="28"/>
        </w:rPr>
        <w:t>
      "При выставлении уведомления о погашении задолженности по таможенным платежам, налогам и пеням в случае неисполнения плательщиком уведомления об устранении нарушения срок исполнения уведомления о погашении задолженности по таможенным платежам, налогам и пеням наступает со дня, следующего за днем вручения такого уведомления.";</w:t>
      </w:r>
    </w:p>
    <w:bookmarkStart w:name="z966" w:id="80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3</w:t>
      </w:r>
      <w:r>
        <w:rPr>
          <w:rFonts w:ascii="Times New Roman"/>
          <w:b w:val="false"/>
          <w:i w:val="false"/>
          <w:color w:val="000000"/>
          <w:sz w:val="28"/>
        </w:rPr>
        <w:t xml:space="preserve"> статьи 162 изложить в следующей редакции:</w:t>
      </w:r>
    </w:p>
    <w:bookmarkEnd w:id="800"/>
    <w:bookmarkStart w:name="z967" w:id="801"/>
    <w:p>
      <w:pPr>
        <w:spacing w:after="0"/>
        <w:ind w:left="0"/>
        <w:jc w:val="both"/>
      </w:pPr>
      <w:r>
        <w:rPr>
          <w:rFonts w:ascii="Times New Roman"/>
          <w:b w:val="false"/>
          <w:i w:val="false"/>
          <w:color w:val="000000"/>
          <w:sz w:val="28"/>
        </w:rPr>
        <w:t>
      "3. Распоряжение о приостановлении расходных операций по банковским счетам плательщика выносится по форме, установленной уполномоченным органом в сфере таможенного дела совместно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bookmarkEnd w:id="801"/>
    <w:bookmarkStart w:name="z968" w:id="802"/>
    <w:p>
      <w:pPr>
        <w:spacing w:after="0"/>
        <w:ind w:left="0"/>
        <w:jc w:val="both"/>
      </w:pPr>
      <w:r>
        <w:rPr>
          <w:rFonts w:ascii="Times New Roman"/>
          <w:b w:val="false"/>
          <w:i w:val="false"/>
          <w:color w:val="000000"/>
          <w:sz w:val="28"/>
        </w:rP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электронном виде посредством передачи по информационно-коммуникационной сети. При направлении распоряжения таможенного органа о приостановлении расходных операций по банковским счетам плательщика в электронном виде такое распоряжение формируется в формате, согласованном с Национальным Банком Республики Казахстан.";</w:t>
      </w:r>
    </w:p>
    <w:bookmarkEnd w:id="802"/>
    <w:bookmarkStart w:name="z969" w:id="80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2</w:t>
      </w:r>
      <w:r>
        <w:rPr>
          <w:rFonts w:ascii="Times New Roman"/>
          <w:b w:val="false"/>
          <w:i w:val="false"/>
          <w:color w:val="000000"/>
          <w:sz w:val="28"/>
        </w:rPr>
        <w:t xml:space="preserve"> статьи 165 дополнить частью второй следующего содержания:</w:t>
      </w:r>
    </w:p>
    <w:bookmarkEnd w:id="803"/>
    <w:bookmarkStart w:name="z970" w:id="804"/>
    <w:p>
      <w:pPr>
        <w:spacing w:after="0"/>
        <w:ind w:left="0"/>
        <w:jc w:val="both"/>
      </w:pPr>
      <w:r>
        <w:rPr>
          <w:rFonts w:ascii="Times New Roman"/>
          <w:b w:val="false"/>
          <w:i w:val="false"/>
          <w:color w:val="000000"/>
          <w:sz w:val="28"/>
        </w:rP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электронном виде посредством передачи по информационно-коммуникационной сети. При направлении инкассового распоряжения в электронном виде такое инкассовое распоряжение формируется в формате, согласованном с Национальным Банком Республики Казахстан.";</w:t>
      </w:r>
    </w:p>
    <w:bookmarkEnd w:id="804"/>
    <w:bookmarkStart w:name="z971" w:id="80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подпункт 5)</w:t>
      </w:r>
      <w:r>
        <w:rPr>
          <w:rFonts w:ascii="Times New Roman"/>
          <w:b w:val="false"/>
          <w:i w:val="false"/>
          <w:color w:val="000000"/>
          <w:sz w:val="28"/>
        </w:rPr>
        <w:t xml:space="preserve"> пункта 3 статьи 166 изложить в следующей редакции:</w:t>
      </w:r>
    </w:p>
    <w:bookmarkEnd w:id="805"/>
    <w:bookmarkStart w:name="z972" w:id="806"/>
    <w:p>
      <w:pPr>
        <w:spacing w:after="0"/>
        <w:ind w:left="0"/>
        <w:jc w:val="both"/>
      </w:pPr>
      <w:r>
        <w:rPr>
          <w:rFonts w:ascii="Times New Roman"/>
          <w:b w:val="false"/>
          <w:i w:val="false"/>
          <w:color w:val="000000"/>
          <w:sz w:val="28"/>
        </w:rPr>
        <w:t>
      "5) юридические адреса, печати (при ее наличии), а также подписи плательщика и его дебитора;";</w:t>
      </w:r>
    </w:p>
    <w:bookmarkEnd w:id="806"/>
    <w:bookmarkStart w:name="z973" w:id="80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1</w:t>
      </w:r>
      <w:r>
        <w:rPr>
          <w:rFonts w:ascii="Times New Roman"/>
          <w:b w:val="false"/>
          <w:i w:val="false"/>
          <w:color w:val="000000"/>
          <w:sz w:val="28"/>
        </w:rPr>
        <w:t xml:space="preserve"> статьи 174 изложить в следующей редакции:</w:t>
      </w:r>
    </w:p>
    <w:bookmarkEnd w:id="807"/>
    <w:bookmarkStart w:name="z974" w:id="808"/>
    <w:p>
      <w:pPr>
        <w:spacing w:after="0"/>
        <w:ind w:left="0"/>
        <w:jc w:val="both"/>
      </w:pPr>
      <w:r>
        <w:rPr>
          <w:rFonts w:ascii="Times New Roman"/>
          <w:b w:val="false"/>
          <w:i w:val="false"/>
          <w:color w:val="000000"/>
          <w:sz w:val="28"/>
        </w:rPr>
        <w:t>
      "1. В соответствии с положениями, предусмотренными настоящим Кодексом, рассмотрение жалобы на уведомление о погашении задолженности (далее – жалоба), выставленное по результатам таможенных проверок, производится вышестоящим таможенным органом.";</w:t>
      </w:r>
    </w:p>
    <w:bookmarkEnd w:id="808"/>
    <w:bookmarkStart w:name="z975" w:id="80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статьи 175 изложить в следующей редакции:</w:t>
      </w:r>
    </w:p>
    <w:bookmarkEnd w:id="809"/>
    <w:bookmarkStart w:name="z976" w:id="810"/>
    <w:p>
      <w:pPr>
        <w:spacing w:after="0"/>
        <w:ind w:left="0"/>
        <w:jc w:val="both"/>
      </w:pPr>
      <w:r>
        <w:rPr>
          <w:rFonts w:ascii="Times New Roman"/>
          <w:b w:val="false"/>
          <w:i w:val="false"/>
          <w:color w:val="000000"/>
          <w:sz w:val="28"/>
        </w:rPr>
        <w:t>
      "1. Жалоба подается в вышестоящий таможенный орган в течение двадцати календарных дней со дня вручения уведомления.</w:t>
      </w:r>
    </w:p>
    <w:bookmarkEnd w:id="810"/>
    <w:bookmarkStart w:name="z977" w:id="811"/>
    <w:p>
      <w:pPr>
        <w:spacing w:after="0"/>
        <w:ind w:left="0"/>
        <w:jc w:val="both"/>
      </w:pPr>
      <w:r>
        <w:rPr>
          <w:rFonts w:ascii="Times New Roman"/>
          <w:b w:val="false"/>
          <w:i w:val="false"/>
          <w:color w:val="000000"/>
          <w:sz w:val="28"/>
        </w:rPr>
        <w:t>
      Регистрация жалобы осуществляется в день ее принятия вышестоящим таможенным органом.";</w:t>
      </w:r>
    </w:p>
    <w:bookmarkEnd w:id="811"/>
    <w:bookmarkStart w:name="z978" w:id="81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статьи 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изложить в следующей редакции:</w:t>
      </w:r>
    </w:p>
    <w:bookmarkEnd w:id="812"/>
    <w:p>
      <w:pPr>
        <w:spacing w:after="0"/>
        <w:ind w:left="0"/>
        <w:jc w:val="both"/>
      </w:pPr>
      <w:r>
        <w:rPr>
          <w:rFonts w:ascii="Times New Roman"/>
          <w:b w:val="false"/>
          <w:i w:val="false"/>
          <w:color w:val="000000"/>
          <w:sz w:val="28"/>
        </w:rPr>
        <w:t>
      "Статья 177. Отказ в рассмотрении жалобы</w:t>
      </w:r>
    </w:p>
    <w:bookmarkStart w:name="z980" w:id="813"/>
    <w:p>
      <w:pPr>
        <w:spacing w:after="0"/>
        <w:ind w:left="0"/>
        <w:jc w:val="both"/>
      </w:pPr>
      <w:r>
        <w:rPr>
          <w:rFonts w:ascii="Times New Roman"/>
          <w:b w:val="false"/>
          <w:i w:val="false"/>
          <w:color w:val="000000"/>
          <w:sz w:val="28"/>
        </w:rPr>
        <w:t>
      1. Вышестоящий таможенный орган отказывает в рассмотрении жалобы в случаях:</w:t>
      </w:r>
    </w:p>
    <w:bookmarkEnd w:id="813"/>
    <w:bookmarkStart w:name="z981" w:id="814"/>
    <w:p>
      <w:pPr>
        <w:spacing w:after="0"/>
        <w:ind w:left="0"/>
        <w:jc w:val="both"/>
      </w:pPr>
      <w:r>
        <w:rPr>
          <w:rFonts w:ascii="Times New Roman"/>
          <w:b w:val="false"/>
          <w:i w:val="false"/>
          <w:color w:val="000000"/>
          <w:sz w:val="28"/>
        </w:rPr>
        <w:t xml:space="preserve">
      1) подачи жалобы с нарушением срока обжалования, установленного </w:t>
      </w:r>
      <w:r>
        <w:rPr>
          <w:rFonts w:ascii="Times New Roman"/>
          <w:b w:val="false"/>
          <w:i w:val="false"/>
          <w:color w:val="000000"/>
          <w:sz w:val="28"/>
        </w:rPr>
        <w:t>статьей 175</w:t>
      </w:r>
      <w:r>
        <w:rPr>
          <w:rFonts w:ascii="Times New Roman"/>
          <w:b w:val="false"/>
          <w:i w:val="false"/>
          <w:color w:val="000000"/>
          <w:sz w:val="28"/>
        </w:rPr>
        <w:t xml:space="preserve"> настоящего Кодекса;</w:t>
      </w:r>
    </w:p>
    <w:bookmarkEnd w:id="814"/>
    <w:bookmarkStart w:name="z982" w:id="815"/>
    <w:p>
      <w:pPr>
        <w:spacing w:after="0"/>
        <w:ind w:left="0"/>
        <w:jc w:val="both"/>
      </w:pPr>
      <w:r>
        <w:rPr>
          <w:rFonts w:ascii="Times New Roman"/>
          <w:b w:val="false"/>
          <w:i w:val="false"/>
          <w:color w:val="000000"/>
          <w:sz w:val="28"/>
        </w:rPr>
        <w:t xml:space="preserve">
      2) несоответствия формы и содержания жалобы требованиям, установленным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w:t>
      </w:r>
    </w:p>
    <w:bookmarkEnd w:id="815"/>
    <w:bookmarkStart w:name="z983" w:id="816"/>
    <w:p>
      <w:pPr>
        <w:spacing w:after="0"/>
        <w:ind w:left="0"/>
        <w:jc w:val="both"/>
      </w:pPr>
      <w:r>
        <w:rPr>
          <w:rFonts w:ascii="Times New Roman"/>
          <w:b w:val="false"/>
          <w:i w:val="false"/>
          <w:color w:val="000000"/>
          <w:sz w:val="28"/>
        </w:rPr>
        <w:t xml:space="preserve">
      3) подачи жалобы лицом, не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173 настоящего Кодекса.</w:t>
      </w:r>
    </w:p>
    <w:bookmarkEnd w:id="816"/>
    <w:bookmarkStart w:name="z984" w:id="817"/>
    <w:p>
      <w:pPr>
        <w:spacing w:after="0"/>
        <w:ind w:left="0"/>
        <w:jc w:val="both"/>
      </w:pPr>
      <w:r>
        <w:rPr>
          <w:rFonts w:ascii="Times New Roman"/>
          <w:b w:val="false"/>
          <w:i w:val="false"/>
          <w:color w:val="000000"/>
          <w:sz w:val="28"/>
        </w:rPr>
        <w:t>
      2. Об отказе в рассмотрении жалобы вышестоящий таможенный орган в письменной форме извещает лицо, подавшее жалобу, в течение десяти рабочих дней с даты регистрации жалобы.</w:t>
      </w:r>
    </w:p>
    <w:bookmarkEnd w:id="817"/>
    <w:bookmarkStart w:name="z985" w:id="818"/>
    <w:p>
      <w:pPr>
        <w:spacing w:after="0"/>
        <w:ind w:left="0"/>
        <w:jc w:val="both"/>
      </w:pPr>
      <w:r>
        <w:rPr>
          <w:rFonts w:ascii="Times New Roman"/>
          <w:b w:val="false"/>
          <w:i w:val="false"/>
          <w:color w:val="000000"/>
          <w:sz w:val="28"/>
        </w:rPr>
        <w:t xml:space="preserve">
      3. Отказ вышестоящего таможенного органа в рассмотрении жалобы не исключает права лица в пределах срока, установленного </w:t>
      </w:r>
      <w:r>
        <w:rPr>
          <w:rFonts w:ascii="Times New Roman"/>
          <w:b w:val="false"/>
          <w:i w:val="false"/>
          <w:color w:val="000000"/>
          <w:sz w:val="28"/>
        </w:rPr>
        <w:t>статьей 175</w:t>
      </w:r>
      <w:r>
        <w:rPr>
          <w:rFonts w:ascii="Times New Roman"/>
          <w:b w:val="false"/>
          <w:i w:val="false"/>
          <w:color w:val="000000"/>
          <w:sz w:val="28"/>
        </w:rPr>
        <w:t xml:space="preserve"> настоящего Кодекса, повторно подать жалобу.</w:t>
      </w:r>
    </w:p>
    <w:bookmarkEnd w:id="818"/>
    <w:bookmarkStart w:name="z986" w:id="819"/>
    <w:p>
      <w:pPr>
        <w:spacing w:after="0"/>
        <w:ind w:left="0"/>
        <w:jc w:val="both"/>
      </w:pPr>
      <w:r>
        <w:rPr>
          <w:rFonts w:ascii="Times New Roman"/>
          <w:b w:val="false"/>
          <w:i w:val="false"/>
          <w:color w:val="000000"/>
          <w:sz w:val="28"/>
        </w:rPr>
        <w:t>
      Статья 178. Порядок рассмотрения жалобы</w:t>
      </w:r>
    </w:p>
    <w:bookmarkEnd w:id="819"/>
    <w:bookmarkStart w:name="z987" w:id="820"/>
    <w:p>
      <w:pPr>
        <w:spacing w:after="0"/>
        <w:ind w:left="0"/>
        <w:jc w:val="both"/>
      </w:pPr>
      <w:r>
        <w:rPr>
          <w:rFonts w:ascii="Times New Roman"/>
          <w:b w:val="false"/>
          <w:i w:val="false"/>
          <w:color w:val="000000"/>
          <w:sz w:val="28"/>
        </w:rPr>
        <w:t>
      1. По жалобе вышестоящий таможенный орган принимает решение не позднее тридцати календарных дней с даты регистрации указанной жалобы, за исключением случаев, предусмотренных пунктом 2 и подпунктом 2) пункта 4 настоящей статьи.</w:t>
      </w:r>
    </w:p>
    <w:bookmarkEnd w:id="820"/>
    <w:bookmarkStart w:name="z988" w:id="821"/>
    <w:p>
      <w:pPr>
        <w:spacing w:after="0"/>
        <w:ind w:left="0"/>
        <w:jc w:val="both"/>
      </w:pPr>
      <w:r>
        <w:rPr>
          <w:rFonts w:ascii="Times New Roman"/>
          <w:b w:val="false"/>
          <w:i w:val="false"/>
          <w:color w:val="000000"/>
          <w:sz w:val="28"/>
        </w:rPr>
        <w:t xml:space="preserve">
      2. Срок рассмотрения жалобы может приостанавливаться в порядке, определенном </w:t>
      </w:r>
      <w:r>
        <w:rPr>
          <w:rFonts w:ascii="Times New Roman"/>
          <w:b w:val="false"/>
          <w:i w:val="false"/>
          <w:color w:val="000000"/>
          <w:sz w:val="28"/>
        </w:rPr>
        <w:t>статьей 180</w:t>
      </w:r>
      <w:r>
        <w:rPr>
          <w:rFonts w:ascii="Times New Roman"/>
          <w:b w:val="false"/>
          <w:i w:val="false"/>
          <w:color w:val="000000"/>
          <w:sz w:val="28"/>
        </w:rPr>
        <w:t xml:space="preserve"> настоящего Кодекса.</w:t>
      </w:r>
    </w:p>
    <w:bookmarkEnd w:id="821"/>
    <w:bookmarkStart w:name="z989" w:id="822"/>
    <w:p>
      <w:pPr>
        <w:spacing w:after="0"/>
        <w:ind w:left="0"/>
        <w:jc w:val="both"/>
      </w:pPr>
      <w:r>
        <w:rPr>
          <w:rFonts w:ascii="Times New Roman"/>
          <w:b w:val="false"/>
          <w:i w:val="false"/>
          <w:color w:val="000000"/>
          <w:sz w:val="28"/>
        </w:rPr>
        <w:t>
      3. В случае, если к жалобе прилагаются документы, не представленные в ходе таможенного контроля, вышестоящий таможенный орган рассматривает такие документы.</w:t>
      </w:r>
    </w:p>
    <w:bookmarkEnd w:id="822"/>
    <w:bookmarkStart w:name="z990" w:id="823"/>
    <w:p>
      <w:pPr>
        <w:spacing w:after="0"/>
        <w:ind w:left="0"/>
        <w:jc w:val="both"/>
      </w:pPr>
      <w:r>
        <w:rPr>
          <w:rFonts w:ascii="Times New Roman"/>
          <w:b w:val="false"/>
          <w:i w:val="false"/>
          <w:color w:val="000000"/>
          <w:sz w:val="28"/>
        </w:rPr>
        <w:t>
      4. Вышестоящий таможенный орган при рассмотрении жалобы вправе:</w:t>
      </w:r>
    </w:p>
    <w:bookmarkEnd w:id="823"/>
    <w:bookmarkStart w:name="z991" w:id="824"/>
    <w:p>
      <w:pPr>
        <w:spacing w:after="0"/>
        <w:ind w:left="0"/>
        <w:jc w:val="both"/>
      </w:pPr>
      <w:r>
        <w:rPr>
          <w:rFonts w:ascii="Times New Roman"/>
          <w:b w:val="false"/>
          <w:i w:val="false"/>
          <w:color w:val="000000"/>
          <w:sz w:val="28"/>
        </w:rPr>
        <w:t>
      1) 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bookmarkEnd w:id="824"/>
    <w:bookmarkStart w:name="z992" w:id="825"/>
    <w:p>
      <w:pPr>
        <w:spacing w:after="0"/>
        <w:ind w:left="0"/>
        <w:jc w:val="both"/>
      </w:pPr>
      <w:r>
        <w:rPr>
          <w:rFonts w:ascii="Times New Roman"/>
          <w:b w:val="false"/>
          <w:i w:val="false"/>
          <w:color w:val="000000"/>
          <w:sz w:val="28"/>
        </w:rPr>
        <w:t>
      2) направлять запросы в государственные органы, а также соответствующие органы иностранных государств по вопросам, находящимся в компетенции таких органов;</w:t>
      </w:r>
    </w:p>
    <w:bookmarkEnd w:id="825"/>
    <w:bookmarkStart w:name="z993" w:id="826"/>
    <w:p>
      <w:pPr>
        <w:spacing w:after="0"/>
        <w:ind w:left="0"/>
        <w:jc w:val="both"/>
      </w:pPr>
      <w:r>
        <w:rPr>
          <w:rFonts w:ascii="Times New Roman"/>
          <w:b w:val="false"/>
          <w:i w:val="false"/>
          <w:color w:val="000000"/>
          <w:sz w:val="28"/>
        </w:rPr>
        <w:t>
      3) запрашивать у должностных лиц таможенных органов, принимавших участие в проведении таможенного контроля, пояснения по возникшим вопросам.</w:t>
      </w:r>
    </w:p>
    <w:bookmarkEnd w:id="826"/>
    <w:bookmarkStart w:name="z994" w:id="827"/>
    <w:p>
      <w:pPr>
        <w:spacing w:after="0"/>
        <w:ind w:left="0"/>
        <w:jc w:val="both"/>
      </w:pPr>
      <w:r>
        <w:rPr>
          <w:rFonts w:ascii="Times New Roman"/>
          <w:b w:val="false"/>
          <w:i w:val="false"/>
          <w:color w:val="000000"/>
          <w:sz w:val="28"/>
        </w:rPr>
        <w:t>
      5. Запрещаются вмешательство в деятельность вышестоящего таможенного органа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bookmarkEnd w:id="827"/>
    <w:bookmarkStart w:name="z995" w:id="828"/>
    <w:p>
      <w:pPr>
        <w:spacing w:after="0"/>
        <w:ind w:left="0"/>
        <w:jc w:val="both"/>
      </w:pPr>
      <w:r>
        <w:rPr>
          <w:rFonts w:ascii="Times New Roman"/>
          <w:b w:val="false"/>
          <w:i w:val="false"/>
          <w:color w:val="000000"/>
          <w:sz w:val="28"/>
        </w:rPr>
        <w:t>
      Статья 179. Принятие решения по результатам рассмотрения жалобы</w:t>
      </w:r>
    </w:p>
    <w:bookmarkEnd w:id="828"/>
    <w:bookmarkStart w:name="z996" w:id="829"/>
    <w:p>
      <w:pPr>
        <w:spacing w:after="0"/>
        <w:ind w:left="0"/>
        <w:jc w:val="both"/>
      </w:pPr>
      <w:r>
        <w:rPr>
          <w:rFonts w:ascii="Times New Roman"/>
          <w:b w:val="false"/>
          <w:i w:val="false"/>
          <w:color w:val="000000"/>
          <w:sz w:val="28"/>
        </w:rPr>
        <w:t>
      1. По окончании рассмотрения жалобы по существу вышестоящий таможенный орган принимает решение в письменной форме и направляет или вручает его лицу, подавшему жалобу. Вышестоящий таможенный орган направляет в таможенный орган, выставивший уведомление о погашении задолженности, копию решения по жалобе.</w:t>
      </w:r>
    </w:p>
    <w:bookmarkEnd w:id="829"/>
    <w:bookmarkStart w:name="z997" w:id="830"/>
    <w:p>
      <w:pPr>
        <w:spacing w:after="0"/>
        <w:ind w:left="0"/>
        <w:jc w:val="both"/>
      </w:pPr>
      <w:r>
        <w:rPr>
          <w:rFonts w:ascii="Times New Roman"/>
          <w:b w:val="false"/>
          <w:i w:val="false"/>
          <w:color w:val="000000"/>
          <w:sz w:val="28"/>
        </w:rPr>
        <w:t>
      2. По итогам рассмотрения жалобы вышестоящий таможенный орган принимает одно из следующих решений:</w:t>
      </w:r>
    </w:p>
    <w:bookmarkEnd w:id="830"/>
    <w:bookmarkStart w:name="z998" w:id="831"/>
    <w:p>
      <w:pPr>
        <w:spacing w:after="0"/>
        <w:ind w:left="0"/>
        <w:jc w:val="both"/>
      </w:pPr>
      <w:r>
        <w:rPr>
          <w:rFonts w:ascii="Times New Roman"/>
          <w:b w:val="false"/>
          <w:i w:val="false"/>
          <w:color w:val="000000"/>
          <w:sz w:val="28"/>
        </w:rPr>
        <w:t>
      1) оставить обжалуемое уведомление о погашении задолженности без изменения, а жалобу без удовлетворения;</w:t>
      </w:r>
    </w:p>
    <w:bookmarkEnd w:id="831"/>
    <w:bookmarkStart w:name="z999" w:id="832"/>
    <w:p>
      <w:pPr>
        <w:spacing w:after="0"/>
        <w:ind w:left="0"/>
        <w:jc w:val="both"/>
      </w:pPr>
      <w:r>
        <w:rPr>
          <w:rFonts w:ascii="Times New Roman"/>
          <w:b w:val="false"/>
          <w:i w:val="false"/>
          <w:color w:val="000000"/>
          <w:sz w:val="28"/>
        </w:rPr>
        <w:t>
      2) отменить полностью или в части обжалуемое уведомление о погашении задолженности.</w:t>
      </w:r>
    </w:p>
    <w:bookmarkEnd w:id="832"/>
    <w:bookmarkStart w:name="z1000" w:id="833"/>
    <w:p>
      <w:pPr>
        <w:spacing w:after="0"/>
        <w:ind w:left="0"/>
        <w:jc w:val="both"/>
      </w:pPr>
      <w:r>
        <w:rPr>
          <w:rFonts w:ascii="Times New Roman"/>
          <w:b w:val="false"/>
          <w:i w:val="false"/>
          <w:color w:val="000000"/>
          <w:sz w:val="28"/>
        </w:rPr>
        <w:t>
      3. В случае отмены полностью обжалуемого уведомления о погашении задолженности таможенный орган, выставивший уведомление, в течение пяти рабочих дней с даты получения копии решения по жалобе вышестоящего таможенного органа отзывает уведомление о погашении задолженности.</w:t>
      </w:r>
    </w:p>
    <w:bookmarkEnd w:id="833"/>
    <w:bookmarkStart w:name="z1001" w:id="834"/>
    <w:p>
      <w:pPr>
        <w:spacing w:after="0"/>
        <w:ind w:left="0"/>
        <w:jc w:val="both"/>
      </w:pPr>
      <w:r>
        <w:rPr>
          <w:rFonts w:ascii="Times New Roman"/>
          <w:b w:val="false"/>
          <w:i w:val="false"/>
          <w:color w:val="000000"/>
          <w:sz w:val="28"/>
        </w:rPr>
        <w:t>
      В случае отмены в части обжалуемого уведомления о погашении задолженности таможенный орган, выставивший уведомление о погашении задолженности, отзывает уведомление о погашении задолженности, выносит новое уведомление о погашении задолженности и направляет его лицу, подавшему жалобу, не позднее десяти рабочих дней с даты получения копии решения по жалобе вышестоящего таможенного органа.";</w:t>
      </w:r>
    </w:p>
    <w:bookmarkEnd w:id="834"/>
    <w:bookmarkStart w:name="z1002" w:id="83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180 изложить в следующей редакции:</w:t>
      </w:r>
    </w:p>
    <w:bookmarkEnd w:id="835"/>
    <w:bookmarkStart w:name="z1003" w:id="836"/>
    <w:p>
      <w:pPr>
        <w:spacing w:after="0"/>
        <w:ind w:left="0"/>
        <w:jc w:val="both"/>
      </w:pPr>
      <w:r>
        <w:rPr>
          <w:rFonts w:ascii="Times New Roman"/>
          <w:b w:val="false"/>
          <w:i w:val="false"/>
          <w:color w:val="000000"/>
          <w:sz w:val="28"/>
        </w:rPr>
        <w:t>
      "2. О приостановлении срока рассмотрения жалобы вышестоящий таможенный орган в письменной форме извещает лицо, подавшее жалобу, с указанием причин приостановления указанного срока.";</w:t>
      </w:r>
    </w:p>
    <w:bookmarkEnd w:id="836"/>
    <w:bookmarkStart w:name="z1004" w:id="83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181</w:t>
      </w:r>
      <w:r>
        <w:rPr>
          <w:rFonts w:ascii="Times New Roman"/>
          <w:b w:val="false"/>
          <w:i w:val="false"/>
          <w:color w:val="000000"/>
          <w:sz w:val="28"/>
        </w:rPr>
        <w:t>:</w:t>
      </w:r>
    </w:p>
    <w:bookmarkEnd w:id="837"/>
    <w:bookmarkStart w:name="z1005" w:id="838"/>
    <w:p>
      <w:pPr>
        <w:spacing w:after="0"/>
        <w:ind w:left="0"/>
        <w:jc w:val="both"/>
      </w:pPr>
      <w:r>
        <w:rPr>
          <w:rFonts w:ascii="Times New Roman"/>
          <w:b w:val="false"/>
          <w:i w:val="false"/>
          <w:color w:val="000000"/>
          <w:sz w:val="28"/>
        </w:rPr>
        <w:t>
      заголовок и абзац первый изложить в следующей редакции:</w:t>
      </w:r>
    </w:p>
    <w:bookmarkEnd w:id="838"/>
    <w:p>
      <w:pPr>
        <w:spacing w:after="0"/>
        <w:ind w:left="0"/>
        <w:jc w:val="both"/>
      </w:pPr>
      <w:r>
        <w:rPr>
          <w:rFonts w:ascii="Times New Roman"/>
          <w:b w:val="false"/>
          <w:i w:val="false"/>
          <w:color w:val="000000"/>
          <w:sz w:val="28"/>
        </w:rPr>
        <w:t>
      "Статья 181. Форма и содержание решения вышестоящего таможенного органа</w:t>
      </w:r>
    </w:p>
    <w:p>
      <w:pPr>
        <w:spacing w:after="0"/>
        <w:ind w:left="0"/>
        <w:jc w:val="both"/>
      </w:pPr>
      <w:r>
        <w:rPr>
          <w:rFonts w:ascii="Times New Roman"/>
          <w:b w:val="false"/>
          <w:i w:val="false"/>
          <w:color w:val="000000"/>
          <w:sz w:val="28"/>
        </w:rPr>
        <w:t>
      В решении вышестоящего таможенного органа по результатам рассмотрения жалобы должны быть указаны:";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008" w:id="839"/>
    <w:p>
      <w:pPr>
        <w:spacing w:after="0"/>
        <w:ind w:left="0"/>
        <w:jc w:val="both"/>
      </w:pPr>
      <w:r>
        <w:rPr>
          <w:rFonts w:ascii="Times New Roman"/>
          <w:b w:val="false"/>
          <w:i w:val="false"/>
          <w:color w:val="000000"/>
          <w:sz w:val="28"/>
        </w:rPr>
        <w:t>
      "4) краткое содержание обжалуемого уведомления;";</w:t>
      </w:r>
    </w:p>
    <w:bookmarkEnd w:id="839"/>
    <w:bookmarkStart w:name="z1009" w:id="84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182</w:t>
      </w:r>
      <w:r>
        <w:rPr>
          <w:rFonts w:ascii="Times New Roman"/>
          <w:b w:val="false"/>
          <w:i w:val="false"/>
          <w:color w:val="000000"/>
          <w:sz w:val="28"/>
        </w:rPr>
        <w:t xml:space="preserve"> изложить в следующей редакции:</w:t>
      </w:r>
    </w:p>
    <w:bookmarkEnd w:id="840"/>
    <w:p>
      <w:pPr>
        <w:spacing w:after="0"/>
        <w:ind w:left="0"/>
        <w:jc w:val="both"/>
      </w:pPr>
      <w:r>
        <w:rPr>
          <w:rFonts w:ascii="Times New Roman"/>
          <w:b w:val="false"/>
          <w:i w:val="false"/>
          <w:color w:val="000000"/>
          <w:sz w:val="28"/>
        </w:rPr>
        <w:t>
      "Статья 182. Последствия подачи жалобы в вышестоящий таможенный орган и (или) суд</w:t>
      </w:r>
    </w:p>
    <w:p>
      <w:pPr>
        <w:spacing w:after="0"/>
        <w:ind w:left="0"/>
        <w:jc w:val="both"/>
      </w:pPr>
      <w:r>
        <w:rPr>
          <w:rFonts w:ascii="Times New Roman"/>
          <w:b w:val="false"/>
          <w:i w:val="false"/>
          <w:color w:val="000000"/>
          <w:sz w:val="28"/>
        </w:rPr>
        <w:t>
      1. Подача жалобы в вышестоящий таможенный орган и (или) суд приостанавливает исполнение уведомления о погашении задолженности.</w:t>
      </w:r>
    </w:p>
    <w:bookmarkStart w:name="z1011" w:id="841"/>
    <w:p>
      <w:pPr>
        <w:spacing w:after="0"/>
        <w:ind w:left="0"/>
        <w:jc w:val="both"/>
      </w:pPr>
      <w:r>
        <w:rPr>
          <w:rFonts w:ascii="Times New Roman"/>
          <w:b w:val="false"/>
          <w:i w:val="false"/>
          <w:color w:val="000000"/>
          <w:sz w:val="28"/>
        </w:rPr>
        <w:t xml:space="preserve">
      2. При подаче жалобы в вышестоящий таможенный орган исполнение уведомления о погашении задолженности в обжалуемой части приостанавливается до вынесения письменного решения вышестоящего таможенного органа и окончания периода, указанного в </w:t>
      </w:r>
      <w:r>
        <w:rPr>
          <w:rFonts w:ascii="Times New Roman"/>
          <w:b w:val="false"/>
          <w:i w:val="false"/>
          <w:color w:val="000000"/>
          <w:sz w:val="28"/>
        </w:rPr>
        <w:t>статье 180</w:t>
      </w:r>
      <w:r>
        <w:rPr>
          <w:rFonts w:ascii="Times New Roman"/>
          <w:b w:val="false"/>
          <w:i w:val="false"/>
          <w:color w:val="000000"/>
          <w:sz w:val="28"/>
        </w:rPr>
        <w:t xml:space="preserve"> настоящего Кодекса.</w:t>
      </w:r>
    </w:p>
    <w:bookmarkEnd w:id="841"/>
    <w:bookmarkStart w:name="z1012" w:id="842"/>
    <w:p>
      <w:pPr>
        <w:spacing w:after="0"/>
        <w:ind w:left="0"/>
        <w:jc w:val="both"/>
      </w:pPr>
      <w:r>
        <w:rPr>
          <w:rFonts w:ascii="Times New Roman"/>
          <w:b w:val="false"/>
          <w:i w:val="false"/>
          <w:color w:val="000000"/>
          <w:sz w:val="28"/>
        </w:rPr>
        <w:t>
      В случае подачи жалобы в суд исполнение уведомления о погашении задолженности в обжалуемой части приостанавливается до вступления в законную силу решения суда.";</w:t>
      </w:r>
    </w:p>
    <w:bookmarkEnd w:id="842"/>
    <w:bookmarkStart w:name="z1013" w:id="84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186 изложить в следующей редакции:</w:t>
      </w:r>
    </w:p>
    <w:bookmarkEnd w:id="843"/>
    <w:bookmarkStart w:name="z1014" w:id="844"/>
    <w:p>
      <w:pPr>
        <w:spacing w:after="0"/>
        <w:ind w:left="0"/>
        <w:jc w:val="both"/>
      </w:pPr>
      <w:r>
        <w:rPr>
          <w:rFonts w:ascii="Times New Roman"/>
          <w:b w:val="false"/>
          <w:i w:val="false"/>
          <w:color w:val="000000"/>
          <w:sz w:val="28"/>
        </w:rPr>
        <w:t>
      "1. Для целей осуществления таможенного контроля в пунктах пропуска через таможенную границу Таможенного союза, транспортно-логистических центрах, а также в местах таможенного декларирования и проведения иных таможенных операций таможенными органами создаются зоны таможенного контроля. Зонами таможенного контроля являются также территории мест и складов временного хранения, таможенных и свободных складов, специальных экономических зон, магазинов беспошлинной торговли.</w:t>
      </w:r>
    </w:p>
    <w:bookmarkEnd w:id="844"/>
    <w:bookmarkStart w:name="z1016" w:id="845"/>
    <w:p>
      <w:pPr>
        <w:spacing w:after="0"/>
        <w:ind w:left="0"/>
        <w:jc w:val="both"/>
      </w:pPr>
      <w:r>
        <w:rPr>
          <w:rFonts w:ascii="Times New Roman"/>
          <w:b w:val="false"/>
          <w:i w:val="false"/>
          <w:color w:val="000000"/>
          <w:sz w:val="28"/>
        </w:rPr>
        <w:t>
      2. Зоны таможенного контроля создаются на основании приказа руководителя (лица, его замещающего) территориального подразделения уполномоченного органа в сфере таможенного дела или таможни об установлении зон таможенного контроля на территориях пунктов пропуска, транспортно-логистических центров, в местах таможенного декларирования и проведения иных таможенных операций, предусмотренных настоящим Кодексом.";</w:t>
      </w:r>
    </w:p>
    <w:bookmarkEnd w:id="845"/>
    <w:bookmarkStart w:name="z1017" w:id="846"/>
    <w:p>
      <w:pPr>
        <w:spacing w:after="0"/>
        <w:ind w:left="0"/>
        <w:jc w:val="both"/>
      </w:pPr>
      <w:r>
        <w:rPr>
          <w:rFonts w:ascii="Times New Roman"/>
          <w:b w:val="false"/>
          <w:i w:val="false"/>
          <w:color w:val="000000"/>
          <w:sz w:val="28"/>
        </w:rPr>
        <w:t xml:space="preserve">
      39)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205 изложить в следующей редакции:</w:t>
      </w:r>
    </w:p>
    <w:bookmarkEnd w:id="846"/>
    <w:bookmarkStart w:name="z1018" w:id="847"/>
    <w:p>
      <w:pPr>
        <w:spacing w:after="0"/>
        <w:ind w:left="0"/>
        <w:jc w:val="both"/>
      </w:pPr>
      <w:r>
        <w:rPr>
          <w:rFonts w:ascii="Times New Roman"/>
          <w:b w:val="false"/>
          <w:i w:val="false"/>
          <w:color w:val="000000"/>
          <w:sz w:val="28"/>
        </w:rPr>
        <w:t>
      "Второй экземпляр акта вручается (направляется) лицу, обладающему полномочиями в отношении товаров, либо его представителю в случае выявления нарушения или по его требованию.";</w:t>
      </w:r>
    </w:p>
    <w:bookmarkEnd w:id="847"/>
    <w:bookmarkStart w:name="z1019" w:id="84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220</w:t>
      </w:r>
      <w:r>
        <w:rPr>
          <w:rFonts w:ascii="Times New Roman"/>
          <w:b w:val="false"/>
          <w:i w:val="false"/>
          <w:color w:val="000000"/>
          <w:sz w:val="28"/>
        </w:rPr>
        <w:t>:</w:t>
      </w:r>
    </w:p>
    <w:bookmarkEnd w:id="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21" w:id="849"/>
    <w:p>
      <w:pPr>
        <w:spacing w:after="0"/>
        <w:ind w:left="0"/>
        <w:jc w:val="both"/>
      </w:pPr>
      <w:r>
        <w:rPr>
          <w:rFonts w:ascii="Times New Roman"/>
          <w:b w:val="false"/>
          <w:i w:val="false"/>
          <w:color w:val="000000"/>
          <w:sz w:val="28"/>
        </w:rPr>
        <w:t>
      "1.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а также других документов и сведений, имеющихся у таможенных органов, о деятельности указанных лиц, в том числе по результатам применения системы управления рисками.";</w:t>
      </w:r>
    </w:p>
    <w:bookmarkEnd w:id="849"/>
    <w:bookmarkStart w:name="z1022" w:id="850"/>
    <w:p>
      <w:pPr>
        <w:spacing w:after="0"/>
        <w:ind w:left="0"/>
        <w:jc w:val="both"/>
      </w:pPr>
      <w:r>
        <w:rPr>
          <w:rFonts w:ascii="Times New Roman"/>
          <w:b w:val="false"/>
          <w:i w:val="false"/>
          <w:color w:val="000000"/>
          <w:sz w:val="28"/>
        </w:rPr>
        <w:t>
      дополнить пунктами 3-1, 5, 6 и 7 следующего содержания:</w:t>
      </w:r>
    </w:p>
    <w:bookmarkEnd w:id="850"/>
    <w:bookmarkStart w:name="z1023" w:id="851"/>
    <w:p>
      <w:pPr>
        <w:spacing w:after="0"/>
        <w:ind w:left="0"/>
        <w:jc w:val="both"/>
      </w:pPr>
      <w:r>
        <w:rPr>
          <w:rFonts w:ascii="Times New Roman"/>
          <w:b w:val="false"/>
          <w:i w:val="false"/>
          <w:color w:val="000000"/>
          <w:sz w:val="28"/>
        </w:rPr>
        <w:t>
      "3-1. В ходе проведения камеральной таможенной проверки таможенным органом направляется проверяемому лицу требование по предоставлению документов, заявленных в таможенной декларации, поданной в виде электронного документа.</w:t>
      </w:r>
    </w:p>
    <w:bookmarkEnd w:id="851"/>
    <w:bookmarkStart w:name="z1024" w:id="852"/>
    <w:p>
      <w:pPr>
        <w:spacing w:after="0"/>
        <w:ind w:left="0"/>
        <w:jc w:val="both"/>
      </w:pPr>
      <w:r>
        <w:rPr>
          <w:rFonts w:ascii="Times New Roman"/>
          <w:b w:val="false"/>
          <w:i w:val="false"/>
          <w:color w:val="000000"/>
          <w:sz w:val="28"/>
        </w:rPr>
        <w:t>
      Срок представления документов, заявленных в таможенной декларации, поданной в виде электронного документа, не должен превышать пять рабочих дней со дня, следующего за днем вручения (получения) требования. При необходимости срок представления документов может быть продлен по мотивированному запросу проверяемого лица до пяти рабочих дней.";</w:t>
      </w:r>
    </w:p>
    <w:bookmarkEnd w:id="852"/>
    <w:bookmarkStart w:name="z1025" w:id="853"/>
    <w:p>
      <w:pPr>
        <w:spacing w:after="0"/>
        <w:ind w:left="0"/>
        <w:jc w:val="both"/>
      </w:pPr>
      <w:r>
        <w:rPr>
          <w:rFonts w:ascii="Times New Roman"/>
          <w:b w:val="false"/>
          <w:i w:val="false"/>
          <w:color w:val="000000"/>
          <w:sz w:val="28"/>
        </w:rPr>
        <w:t>
      "5. 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bookmarkEnd w:id="853"/>
    <w:bookmarkStart w:name="z1026" w:id="854"/>
    <w:p>
      <w:pPr>
        <w:spacing w:after="0"/>
        <w:ind w:left="0"/>
        <w:jc w:val="both"/>
      </w:pPr>
      <w:r>
        <w:rPr>
          <w:rFonts w:ascii="Times New Roman"/>
          <w:b w:val="false"/>
          <w:i w:val="false"/>
          <w:color w:val="000000"/>
          <w:sz w:val="28"/>
        </w:rPr>
        <w:t>
      6.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об устранении нарушений, в том числе путем представления проверяемым лицом корректировки таможенной декларации и (или) таможенной стоимости таможенных деклараций, при необходимости с приложением копии платежного документа по погашению сумм задолженности по таможенным платежам и налогам в случае согласия с указанными в уведомлении нарушениями.</w:t>
      </w:r>
    </w:p>
    <w:bookmarkEnd w:id="854"/>
    <w:bookmarkStart w:name="z1027" w:id="855"/>
    <w:p>
      <w:pPr>
        <w:spacing w:after="0"/>
        <w:ind w:left="0"/>
        <w:jc w:val="both"/>
      </w:pPr>
      <w:r>
        <w:rPr>
          <w:rFonts w:ascii="Times New Roman"/>
          <w:b w:val="false"/>
          <w:i w:val="false"/>
          <w:color w:val="000000"/>
          <w:sz w:val="28"/>
        </w:rPr>
        <w:t>
      В случае несогласия с указанными в уведомлении нарушениями проверяемое лицо может обжаловать такое уведомление в порядке, установленном законодательством Республики Казахстан.</w:t>
      </w:r>
    </w:p>
    <w:bookmarkEnd w:id="855"/>
    <w:bookmarkStart w:name="z1028" w:id="856"/>
    <w:p>
      <w:pPr>
        <w:spacing w:after="0"/>
        <w:ind w:left="0"/>
        <w:jc w:val="both"/>
      </w:pPr>
      <w:r>
        <w:rPr>
          <w:rFonts w:ascii="Times New Roman"/>
          <w:b w:val="false"/>
          <w:i w:val="false"/>
          <w:color w:val="000000"/>
          <w:sz w:val="28"/>
        </w:rPr>
        <w:t xml:space="preserve">
      7. Неисполнение в установленный пунктом 13 </w:t>
      </w:r>
      <w:r>
        <w:rPr>
          <w:rFonts w:ascii="Times New Roman"/>
          <w:b w:val="false"/>
          <w:i w:val="false"/>
          <w:color w:val="000000"/>
          <w:sz w:val="28"/>
        </w:rPr>
        <w:t>статьи 221-1</w:t>
      </w:r>
      <w:r>
        <w:rPr>
          <w:rFonts w:ascii="Times New Roman"/>
          <w:b w:val="false"/>
          <w:i w:val="false"/>
          <w:color w:val="000000"/>
          <w:sz w:val="28"/>
        </w:rPr>
        <w:t xml:space="preserve"> настоящего Кодекса срок уведомления об устранении нарушений, выявленных по результатам камеральной таможенной проверки, влечет выставление уведомления о погашении задолженности по таможенным платежам, налогам и пеням в соответствии со </w:t>
      </w:r>
      <w:r>
        <w:rPr>
          <w:rFonts w:ascii="Times New Roman"/>
          <w:b w:val="false"/>
          <w:i w:val="false"/>
          <w:color w:val="000000"/>
          <w:sz w:val="28"/>
        </w:rPr>
        <w:t>статьей 159</w:t>
      </w:r>
      <w:r>
        <w:rPr>
          <w:rFonts w:ascii="Times New Roman"/>
          <w:b w:val="false"/>
          <w:i w:val="false"/>
          <w:color w:val="000000"/>
          <w:sz w:val="28"/>
        </w:rPr>
        <w:t xml:space="preserve"> настоящего Кодекса с принятием мер взыскания в соответствии с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со дня, следующего за днем вручения уведомления о погашении задолженности по таможенным платежам, налогам и пеням.";</w:t>
      </w:r>
    </w:p>
    <w:bookmarkEnd w:id="856"/>
    <w:bookmarkStart w:name="z1029" w:id="857"/>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221</w:t>
      </w:r>
      <w:r>
        <w:rPr>
          <w:rFonts w:ascii="Times New Roman"/>
          <w:b w:val="false"/>
          <w:i w:val="false"/>
          <w:color w:val="000000"/>
          <w:sz w:val="28"/>
        </w:rPr>
        <w:t>:</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31" w:id="858"/>
    <w:p>
      <w:pPr>
        <w:spacing w:after="0"/>
        <w:ind w:left="0"/>
        <w:jc w:val="both"/>
      </w:pPr>
      <w:r>
        <w:rPr>
          <w:rFonts w:ascii="Times New Roman"/>
          <w:b w:val="false"/>
          <w:i w:val="false"/>
          <w:color w:val="000000"/>
          <w:sz w:val="28"/>
        </w:rPr>
        <w:t>
      "10. Выездная таможенная проверка может назначаться по результатам применения иных форм таможенного контроля, а также камеральной таможенной проверки, в том числе в случае неисполнения проверяемым лицом уведомления об устранении нарушений.";</w:t>
      </w:r>
    </w:p>
    <w:bookmarkEnd w:id="858"/>
    <w:bookmarkStart w:name="z1032" w:id="85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859"/>
    <w:bookmarkStart w:name="z1033" w:id="860"/>
    <w:p>
      <w:pPr>
        <w:spacing w:after="0"/>
        <w:ind w:left="0"/>
        <w:jc w:val="both"/>
      </w:pPr>
      <w:r>
        <w:rPr>
          <w:rFonts w:ascii="Times New Roman"/>
          <w:b w:val="false"/>
          <w:i w:val="false"/>
          <w:color w:val="000000"/>
          <w:sz w:val="28"/>
        </w:rPr>
        <w:t>
      "Плановые выездные таможенные проверки в отношении уполномоченных экономических операторов проводятся таможенными органами не чаще одного раза в три года.";</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частью второй следующего содержания:</w:t>
      </w:r>
    </w:p>
    <w:bookmarkStart w:name="z1035" w:id="861"/>
    <w:p>
      <w:pPr>
        <w:spacing w:after="0"/>
        <w:ind w:left="0"/>
        <w:jc w:val="both"/>
      </w:pPr>
      <w:r>
        <w:rPr>
          <w:rFonts w:ascii="Times New Roman"/>
          <w:b w:val="false"/>
          <w:i w:val="false"/>
          <w:color w:val="000000"/>
          <w:sz w:val="28"/>
        </w:rPr>
        <w:t>
      "В уведомлении указываются срок, дата плановой выездной таможенной проверки, предварительный перечень документов, необходимых для проведения плановой выездной таможенной проверки (документы и учетные записи, имеющие отношение к проверяемому периоду), права и обязанности проверяемых лиц при проведении выездной таможенной проверки.";</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дополнить частями четвертой и пятой следующего содержания:</w:t>
      </w:r>
    </w:p>
    <w:bookmarkStart w:name="z1037" w:id="862"/>
    <w:p>
      <w:pPr>
        <w:spacing w:after="0"/>
        <w:ind w:left="0"/>
        <w:jc w:val="both"/>
      </w:pPr>
      <w:r>
        <w:rPr>
          <w:rFonts w:ascii="Times New Roman"/>
          <w:b w:val="false"/>
          <w:i w:val="false"/>
          <w:color w:val="000000"/>
          <w:sz w:val="28"/>
        </w:rPr>
        <w:t>
      "О продлении срока выездной таможенной проверки, а также о приостановлении ее проведения в предписание о проведении выездной таможенной проверки вносятся соответствующие записи, о чем письменно с приложением копии предписания уведомляется проверяемое лицо.</w:t>
      </w:r>
    </w:p>
    <w:bookmarkEnd w:id="862"/>
    <w:bookmarkStart w:name="z1038" w:id="863"/>
    <w:p>
      <w:pPr>
        <w:spacing w:after="0"/>
        <w:ind w:left="0"/>
        <w:jc w:val="both"/>
      </w:pPr>
      <w:r>
        <w:rPr>
          <w:rFonts w:ascii="Times New Roman"/>
          <w:b w:val="false"/>
          <w:i w:val="false"/>
          <w:color w:val="000000"/>
          <w:sz w:val="28"/>
        </w:rPr>
        <w:t>
      В случаях изменений состава проверяющих должностных лиц, а также периода выездной таможенной проверки оформляется дополнение к предписанию о проведении выездной таможенной проверки, в котором указываются номер и дата регистрации основного предписания.";</w:t>
      </w:r>
    </w:p>
    <w:bookmarkEnd w:id="863"/>
    <w:bookmarkStart w:name="z1039" w:id="86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221-1</w:t>
      </w:r>
      <w:r>
        <w:rPr>
          <w:rFonts w:ascii="Times New Roman"/>
          <w:b w:val="false"/>
          <w:i w:val="false"/>
          <w:color w:val="000000"/>
          <w:sz w:val="28"/>
        </w:rPr>
        <w:t xml:space="preserve"> изложить в следующей редакции:</w:t>
      </w:r>
    </w:p>
    <w:bookmarkEnd w:id="864"/>
    <w:p>
      <w:pPr>
        <w:spacing w:after="0"/>
        <w:ind w:left="0"/>
        <w:jc w:val="both"/>
      </w:pPr>
      <w:r>
        <w:rPr>
          <w:rFonts w:ascii="Times New Roman"/>
          <w:b w:val="false"/>
          <w:i w:val="false"/>
          <w:color w:val="000000"/>
          <w:sz w:val="28"/>
        </w:rPr>
        <w:t>
      "Статья 221-1. Оформление результатов таможенной проверки и принятие решений по ее результатам</w:t>
      </w:r>
    </w:p>
    <w:bookmarkStart w:name="z1041" w:id="865"/>
    <w:p>
      <w:pPr>
        <w:spacing w:after="0"/>
        <w:ind w:left="0"/>
        <w:jc w:val="both"/>
      </w:pPr>
      <w:r>
        <w:rPr>
          <w:rFonts w:ascii="Times New Roman"/>
          <w:b w:val="false"/>
          <w:i w:val="false"/>
          <w:color w:val="000000"/>
          <w:sz w:val="28"/>
        </w:rPr>
        <w:t>
      1. Результаты таможенной проверки оформляются:</w:t>
      </w:r>
    </w:p>
    <w:bookmarkEnd w:id="865"/>
    <w:bookmarkStart w:name="z1042" w:id="866"/>
    <w:p>
      <w:pPr>
        <w:spacing w:after="0"/>
        <w:ind w:left="0"/>
        <w:jc w:val="both"/>
      </w:pPr>
      <w:r>
        <w:rPr>
          <w:rFonts w:ascii="Times New Roman"/>
          <w:b w:val="false"/>
          <w:i w:val="false"/>
          <w:color w:val="000000"/>
          <w:sz w:val="28"/>
        </w:rPr>
        <w:t>
      1) актом камеральной таможенной проверки при проведении камеральной таможенной проверки;</w:t>
      </w:r>
    </w:p>
    <w:bookmarkEnd w:id="866"/>
    <w:bookmarkStart w:name="z1043" w:id="867"/>
    <w:p>
      <w:pPr>
        <w:spacing w:after="0"/>
        <w:ind w:left="0"/>
        <w:jc w:val="both"/>
      </w:pPr>
      <w:r>
        <w:rPr>
          <w:rFonts w:ascii="Times New Roman"/>
          <w:b w:val="false"/>
          <w:i w:val="false"/>
          <w:color w:val="000000"/>
          <w:sz w:val="28"/>
        </w:rPr>
        <w:t>
      2) актом выездной таможенной проверки при проведении выездной таможенной проверки.</w:t>
      </w:r>
    </w:p>
    <w:bookmarkEnd w:id="867"/>
    <w:bookmarkStart w:name="z1044" w:id="868"/>
    <w:p>
      <w:pPr>
        <w:spacing w:after="0"/>
        <w:ind w:left="0"/>
        <w:jc w:val="both"/>
      </w:pPr>
      <w:r>
        <w:rPr>
          <w:rFonts w:ascii="Times New Roman"/>
          <w:b w:val="false"/>
          <w:i w:val="false"/>
          <w:color w:val="000000"/>
          <w:sz w:val="28"/>
        </w:rPr>
        <w:t>
      Формы актов таможенных проверок устанавливаются уполномоченным органом в сфере таможенного дела.</w:t>
      </w:r>
    </w:p>
    <w:bookmarkEnd w:id="868"/>
    <w:bookmarkStart w:name="z1045" w:id="869"/>
    <w:p>
      <w:pPr>
        <w:spacing w:after="0"/>
        <w:ind w:left="0"/>
        <w:jc w:val="both"/>
      </w:pPr>
      <w:r>
        <w:rPr>
          <w:rFonts w:ascii="Times New Roman"/>
          <w:b w:val="false"/>
          <w:i w:val="false"/>
          <w:color w:val="000000"/>
          <w:sz w:val="28"/>
        </w:rPr>
        <w:t>
      2. В акте таможенной проверки должны быть указаны следующие сведения:</w:t>
      </w:r>
    </w:p>
    <w:bookmarkEnd w:id="869"/>
    <w:bookmarkStart w:name="z1046" w:id="870"/>
    <w:p>
      <w:pPr>
        <w:spacing w:after="0"/>
        <w:ind w:left="0"/>
        <w:jc w:val="both"/>
      </w:pPr>
      <w:r>
        <w:rPr>
          <w:rFonts w:ascii="Times New Roman"/>
          <w:b w:val="false"/>
          <w:i w:val="false"/>
          <w:color w:val="000000"/>
          <w:sz w:val="28"/>
        </w:rPr>
        <w:t>
      1) регистрационный номер акта таможенной проверки, место и дата его составления;</w:t>
      </w:r>
    </w:p>
    <w:bookmarkEnd w:id="870"/>
    <w:bookmarkStart w:name="z1047" w:id="871"/>
    <w:p>
      <w:pPr>
        <w:spacing w:after="0"/>
        <w:ind w:left="0"/>
        <w:jc w:val="both"/>
      </w:pPr>
      <w:r>
        <w:rPr>
          <w:rFonts w:ascii="Times New Roman"/>
          <w:b w:val="false"/>
          <w:i w:val="false"/>
          <w:color w:val="000000"/>
          <w:sz w:val="28"/>
        </w:rPr>
        <w:t>
      2) место проведения проверки;</w:t>
      </w:r>
    </w:p>
    <w:bookmarkEnd w:id="871"/>
    <w:bookmarkStart w:name="z1048" w:id="872"/>
    <w:p>
      <w:pPr>
        <w:spacing w:after="0"/>
        <w:ind w:left="0"/>
        <w:jc w:val="both"/>
      </w:pPr>
      <w:r>
        <w:rPr>
          <w:rFonts w:ascii="Times New Roman"/>
          <w:b w:val="false"/>
          <w:i w:val="false"/>
          <w:color w:val="000000"/>
          <w:sz w:val="28"/>
        </w:rPr>
        <w:t>
      3) наименование таможенного органа, проводившего проверку;</w:t>
      </w:r>
    </w:p>
    <w:bookmarkEnd w:id="872"/>
    <w:bookmarkStart w:name="z1049" w:id="873"/>
    <w:p>
      <w:pPr>
        <w:spacing w:after="0"/>
        <w:ind w:left="0"/>
        <w:jc w:val="both"/>
      </w:pPr>
      <w:r>
        <w:rPr>
          <w:rFonts w:ascii="Times New Roman"/>
          <w:b w:val="false"/>
          <w:i w:val="false"/>
          <w:color w:val="000000"/>
          <w:sz w:val="28"/>
        </w:rPr>
        <w:t>
      4) основание назначения и (или) проведения таможенной проверки;</w:t>
      </w:r>
    </w:p>
    <w:bookmarkEnd w:id="873"/>
    <w:bookmarkStart w:name="z1050" w:id="874"/>
    <w:p>
      <w:pPr>
        <w:spacing w:after="0"/>
        <w:ind w:left="0"/>
        <w:jc w:val="both"/>
      </w:pPr>
      <w:r>
        <w:rPr>
          <w:rFonts w:ascii="Times New Roman"/>
          <w:b w:val="false"/>
          <w:i w:val="false"/>
          <w:color w:val="000000"/>
          <w:sz w:val="28"/>
        </w:rPr>
        <w:t>
      5) форма таможенной проверки (камеральная, плановая выездная, внеплановая выездная);</w:t>
      </w:r>
    </w:p>
    <w:bookmarkEnd w:id="874"/>
    <w:bookmarkStart w:name="z1051" w:id="875"/>
    <w:p>
      <w:pPr>
        <w:spacing w:after="0"/>
        <w:ind w:left="0"/>
        <w:jc w:val="both"/>
      </w:pPr>
      <w:r>
        <w:rPr>
          <w:rFonts w:ascii="Times New Roman"/>
          <w:b w:val="false"/>
          <w:i w:val="false"/>
          <w:color w:val="000000"/>
          <w:sz w:val="28"/>
        </w:rPr>
        <w:t>
      6) должность, фамилия, имя и отчество (при его наличии) должностных лиц таможенного органа, проводившего проверку;</w:t>
      </w:r>
    </w:p>
    <w:bookmarkEnd w:id="875"/>
    <w:bookmarkStart w:name="z1052" w:id="876"/>
    <w:p>
      <w:pPr>
        <w:spacing w:after="0"/>
        <w:ind w:left="0"/>
        <w:jc w:val="both"/>
      </w:pPr>
      <w:r>
        <w:rPr>
          <w:rFonts w:ascii="Times New Roman"/>
          <w:b w:val="false"/>
          <w:i w:val="false"/>
          <w:color w:val="000000"/>
          <w:sz w:val="28"/>
        </w:rPr>
        <w:t>
      7) фамилия, имя, отчество (при его наличии)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bookmarkEnd w:id="876"/>
    <w:bookmarkStart w:name="z1053" w:id="877"/>
    <w:p>
      <w:pPr>
        <w:spacing w:after="0"/>
        <w:ind w:left="0"/>
        <w:jc w:val="both"/>
      </w:pPr>
      <w:r>
        <w:rPr>
          <w:rFonts w:ascii="Times New Roman"/>
          <w:b w:val="false"/>
          <w:i w:val="false"/>
          <w:color w:val="000000"/>
          <w:sz w:val="28"/>
        </w:rPr>
        <w:t>
      8) реквизиты банковских счетов проверяемого лица;</w:t>
      </w:r>
    </w:p>
    <w:bookmarkEnd w:id="877"/>
    <w:bookmarkStart w:name="z1054" w:id="878"/>
    <w:p>
      <w:pPr>
        <w:spacing w:after="0"/>
        <w:ind w:left="0"/>
        <w:jc w:val="both"/>
      </w:pPr>
      <w:r>
        <w:rPr>
          <w:rFonts w:ascii="Times New Roman"/>
          <w:b w:val="false"/>
          <w:i w:val="false"/>
          <w:color w:val="000000"/>
          <w:sz w:val="28"/>
        </w:rPr>
        <w:t>
      9) фамилия, имя, отчество (при его наличии) руководителя проверяемого лица;</w:t>
      </w:r>
    </w:p>
    <w:bookmarkEnd w:id="878"/>
    <w:bookmarkStart w:name="z1055" w:id="879"/>
    <w:p>
      <w:pPr>
        <w:spacing w:after="0"/>
        <w:ind w:left="0"/>
        <w:jc w:val="both"/>
      </w:pPr>
      <w:r>
        <w:rPr>
          <w:rFonts w:ascii="Times New Roman"/>
          <w:b w:val="false"/>
          <w:i w:val="false"/>
          <w:color w:val="000000"/>
          <w:sz w:val="28"/>
        </w:rPr>
        <w:t>
      10) фамилия, имя, отчество (при его наличии) должностных лиц проверяемого лица, ответственных за ведение таможенной и финансовой отчетности, уплату таможенных платежей и налогов, взимаемых таможенными органами;</w:t>
      </w:r>
    </w:p>
    <w:bookmarkEnd w:id="879"/>
    <w:bookmarkStart w:name="z1056" w:id="880"/>
    <w:p>
      <w:pPr>
        <w:spacing w:after="0"/>
        <w:ind w:left="0"/>
        <w:jc w:val="both"/>
      </w:pPr>
      <w:r>
        <w:rPr>
          <w:rFonts w:ascii="Times New Roman"/>
          <w:b w:val="false"/>
          <w:i w:val="false"/>
          <w:color w:val="000000"/>
          <w:sz w:val="28"/>
        </w:rPr>
        <w:t>
      11) фамилия, имя и отчество (при его наличии) должностных лиц других контролирующих органов, привлеченных в качестве специалистов к проведению таможенной проверки, их должности;</w:t>
      </w:r>
    </w:p>
    <w:bookmarkEnd w:id="880"/>
    <w:bookmarkStart w:name="z1057" w:id="881"/>
    <w:p>
      <w:pPr>
        <w:spacing w:after="0"/>
        <w:ind w:left="0"/>
        <w:jc w:val="both"/>
      </w:pPr>
      <w:r>
        <w:rPr>
          <w:rFonts w:ascii="Times New Roman"/>
          <w:b w:val="false"/>
          <w:i w:val="false"/>
          <w:color w:val="000000"/>
          <w:sz w:val="28"/>
        </w:rPr>
        <w:t>
      12) дата начала и окончания таможенной проверки (в случае приостановления проведения и (или) продления сроков проведения таможенной проверки указываются их периоды);</w:t>
      </w:r>
    </w:p>
    <w:bookmarkEnd w:id="881"/>
    <w:bookmarkStart w:name="z1058" w:id="882"/>
    <w:p>
      <w:pPr>
        <w:spacing w:after="0"/>
        <w:ind w:left="0"/>
        <w:jc w:val="both"/>
      </w:pPr>
      <w:r>
        <w:rPr>
          <w:rFonts w:ascii="Times New Roman"/>
          <w:b w:val="false"/>
          <w:i w:val="false"/>
          <w:color w:val="000000"/>
          <w:sz w:val="28"/>
        </w:rPr>
        <w:t>
      13) проверяемый период;</w:t>
      </w:r>
    </w:p>
    <w:bookmarkEnd w:id="882"/>
    <w:bookmarkStart w:name="z1059" w:id="883"/>
    <w:p>
      <w:pPr>
        <w:spacing w:after="0"/>
        <w:ind w:left="0"/>
        <w:jc w:val="both"/>
      </w:pPr>
      <w:r>
        <w:rPr>
          <w:rFonts w:ascii="Times New Roman"/>
          <w:b w:val="false"/>
          <w:i w:val="false"/>
          <w:color w:val="000000"/>
          <w:sz w:val="28"/>
        </w:rPr>
        <w:t>
      14) сведения о проверенных документах, в том числе представленных проверяемым лицом;</w:t>
      </w:r>
    </w:p>
    <w:bookmarkEnd w:id="883"/>
    <w:bookmarkStart w:name="z1060" w:id="884"/>
    <w:p>
      <w:pPr>
        <w:spacing w:after="0"/>
        <w:ind w:left="0"/>
        <w:jc w:val="both"/>
      </w:pPr>
      <w:r>
        <w:rPr>
          <w:rFonts w:ascii="Times New Roman"/>
          <w:b w:val="false"/>
          <w:i w:val="false"/>
          <w:color w:val="000000"/>
          <w:sz w:val="28"/>
        </w:rPr>
        <w:t>
      15) сведения об использовании в ходе таможенной проверки иных форм таможенного контроля;</w:t>
      </w:r>
    </w:p>
    <w:bookmarkEnd w:id="884"/>
    <w:bookmarkStart w:name="z1061" w:id="885"/>
    <w:p>
      <w:pPr>
        <w:spacing w:after="0"/>
        <w:ind w:left="0"/>
        <w:jc w:val="both"/>
      </w:pPr>
      <w:r>
        <w:rPr>
          <w:rFonts w:ascii="Times New Roman"/>
          <w:b w:val="false"/>
          <w:i w:val="false"/>
          <w:color w:val="000000"/>
          <w:sz w:val="28"/>
        </w:rPr>
        <w:t>
      16) сведения о предыдущей проверке и принятых мерах по устранению ранее выявленных нарушений таможенного законодательства Таможенного союза и (или) Республики Казахстан;</w:t>
      </w:r>
    </w:p>
    <w:bookmarkEnd w:id="885"/>
    <w:bookmarkStart w:name="z1062" w:id="886"/>
    <w:p>
      <w:pPr>
        <w:spacing w:after="0"/>
        <w:ind w:left="0"/>
        <w:jc w:val="both"/>
      </w:pPr>
      <w:r>
        <w:rPr>
          <w:rFonts w:ascii="Times New Roman"/>
          <w:b w:val="false"/>
          <w:i w:val="false"/>
          <w:color w:val="000000"/>
          <w:sz w:val="28"/>
        </w:rPr>
        <w:t>
      17) подробное описание выявленных фактов, свидетельствующих о нарушениях таможенного законодательства Таможенного союза и (или) Республики Казахстан, со ссылкой на соответствующие нормы нормативных правовых актов, требования которых нарушены, либо сведения об их отсутствии;</w:t>
      </w:r>
    </w:p>
    <w:bookmarkEnd w:id="886"/>
    <w:bookmarkStart w:name="z1063" w:id="887"/>
    <w:p>
      <w:pPr>
        <w:spacing w:after="0"/>
        <w:ind w:left="0"/>
        <w:jc w:val="both"/>
      </w:pPr>
      <w:r>
        <w:rPr>
          <w:rFonts w:ascii="Times New Roman"/>
          <w:b w:val="false"/>
          <w:i w:val="false"/>
          <w:color w:val="000000"/>
          <w:sz w:val="28"/>
        </w:rPr>
        <w:t>
      18) выводы по результатам таможенной проверки.</w:t>
      </w:r>
    </w:p>
    <w:bookmarkEnd w:id="887"/>
    <w:bookmarkStart w:name="z1064" w:id="888"/>
    <w:p>
      <w:pPr>
        <w:spacing w:after="0"/>
        <w:ind w:left="0"/>
        <w:jc w:val="both"/>
      </w:pPr>
      <w:r>
        <w:rPr>
          <w:rFonts w:ascii="Times New Roman"/>
          <w:b w:val="false"/>
          <w:i w:val="false"/>
          <w:color w:val="000000"/>
          <w:sz w:val="28"/>
        </w:rPr>
        <w:t>
      3. При составлении акта камеральной таможенной проверки сведения, указанные в подпунктах 9), 10), 12) и 13) пункта 2 настоящей статьи, не заполняются.</w:t>
      </w:r>
    </w:p>
    <w:bookmarkEnd w:id="888"/>
    <w:bookmarkStart w:name="z1065" w:id="889"/>
    <w:p>
      <w:pPr>
        <w:spacing w:after="0"/>
        <w:ind w:left="0"/>
        <w:jc w:val="both"/>
      </w:pPr>
      <w:r>
        <w:rPr>
          <w:rFonts w:ascii="Times New Roman"/>
          <w:b w:val="false"/>
          <w:i w:val="false"/>
          <w:color w:val="000000"/>
          <w:sz w:val="28"/>
        </w:rPr>
        <w:t>
      4. Датой завершения таможенной проверки считается дата составления акта таможенной проверки, оформленного по результатам таможенной проверки, который составляется в двух экземплярах и подписывается должностными лицами, проводившими таможенную проверку.</w:t>
      </w:r>
    </w:p>
    <w:bookmarkEnd w:id="889"/>
    <w:bookmarkStart w:name="z1066" w:id="890"/>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bookmarkEnd w:id="890"/>
    <w:bookmarkStart w:name="z1067" w:id="891"/>
    <w:p>
      <w:pPr>
        <w:spacing w:after="0"/>
        <w:ind w:left="0"/>
        <w:jc w:val="both"/>
      </w:pPr>
      <w:r>
        <w:rPr>
          <w:rFonts w:ascii="Times New Roman"/>
          <w:b w:val="false"/>
          <w:i w:val="false"/>
          <w:color w:val="000000"/>
          <w:sz w:val="28"/>
        </w:rPr>
        <w:t>
      Первый экземпляр акта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таможенной проверки вручается проверяемому лицу или направляется заказным почтовым отправлением с уведомлением о получении.</w:t>
      </w:r>
    </w:p>
    <w:bookmarkEnd w:id="891"/>
    <w:bookmarkStart w:name="z1068" w:id="892"/>
    <w:p>
      <w:pPr>
        <w:spacing w:after="0"/>
        <w:ind w:left="0"/>
        <w:jc w:val="both"/>
      </w:pPr>
      <w:r>
        <w:rPr>
          <w:rFonts w:ascii="Times New Roman"/>
          <w:b w:val="false"/>
          <w:i w:val="false"/>
          <w:color w:val="000000"/>
          <w:sz w:val="28"/>
        </w:rPr>
        <w:t>
      5. В случае, если по завершении таможенной проверки не установлены нарушения законодательства Республики Казахстан, в акте проверки производится соответствующая запись.</w:t>
      </w:r>
    </w:p>
    <w:bookmarkEnd w:id="892"/>
    <w:bookmarkStart w:name="z1069" w:id="893"/>
    <w:p>
      <w:pPr>
        <w:spacing w:after="0"/>
        <w:ind w:left="0"/>
        <w:jc w:val="both"/>
      </w:pPr>
      <w:r>
        <w:rPr>
          <w:rFonts w:ascii="Times New Roman"/>
          <w:b w:val="false"/>
          <w:i w:val="false"/>
          <w:color w:val="000000"/>
          <w:sz w:val="28"/>
        </w:rPr>
        <w:t>
      6. К акту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bookmarkEnd w:id="893"/>
    <w:bookmarkStart w:name="z1070" w:id="894"/>
    <w:p>
      <w:pPr>
        <w:spacing w:after="0"/>
        <w:ind w:left="0"/>
        <w:jc w:val="both"/>
      </w:pPr>
      <w:r>
        <w:rPr>
          <w:rFonts w:ascii="Times New Roman"/>
          <w:b w:val="false"/>
          <w:i w:val="false"/>
          <w:color w:val="000000"/>
          <w:sz w:val="28"/>
        </w:rPr>
        <w:t>
      7. Акт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bookmarkEnd w:id="894"/>
    <w:bookmarkStart w:name="z1071" w:id="895"/>
    <w:p>
      <w:pPr>
        <w:spacing w:after="0"/>
        <w:ind w:left="0"/>
        <w:jc w:val="both"/>
      </w:pPr>
      <w:r>
        <w:rPr>
          <w:rFonts w:ascii="Times New Roman"/>
          <w:b w:val="false"/>
          <w:i w:val="false"/>
          <w:color w:val="000000"/>
          <w:sz w:val="28"/>
        </w:rPr>
        <w:t>
      8. В случае несогласия проверяемого лица с результатами таможенной проверки в акте проверки производится соответствующая запись.</w:t>
      </w:r>
    </w:p>
    <w:bookmarkEnd w:id="895"/>
    <w:bookmarkStart w:name="z1072" w:id="896"/>
    <w:p>
      <w:pPr>
        <w:spacing w:after="0"/>
        <w:ind w:left="0"/>
        <w:jc w:val="both"/>
      </w:pPr>
      <w:r>
        <w:rPr>
          <w:rFonts w:ascii="Times New Roman"/>
          <w:b w:val="false"/>
          <w:i w:val="false"/>
          <w:color w:val="000000"/>
          <w:sz w:val="28"/>
        </w:rPr>
        <w:t>
      9. По результатам таможенной проверки, при проведении которой были выявлены нарушения таможенного законодательства Таможенного союза и (или) законодательства Республики Казахстан, выносятся:</w:t>
      </w:r>
    </w:p>
    <w:bookmarkEnd w:id="896"/>
    <w:bookmarkStart w:name="z1073" w:id="897"/>
    <w:p>
      <w:pPr>
        <w:spacing w:after="0"/>
        <w:ind w:left="0"/>
        <w:jc w:val="both"/>
      </w:pPr>
      <w:r>
        <w:rPr>
          <w:rFonts w:ascii="Times New Roman"/>
          <w:b w:val="false"/>
          <w:i w:val="false"/>
          <w:color w:val="000000"/>
          <w:sz w:val="28"/>
        </w:rPr>
        <w:t>
      1) уведомление об устранении нарушений по результатам камеральной таможенной проверки;</w:t>
      </w:r>
    </w:p>
    <w:bookmarkEnd w:id="897"/>
    <w:bookmarkStart w:name="z1074" w:id="898"/>
    <w:p>
      <w:pPr>
        <w:spacing w:after="0"/>
        <w:ind w:left="0"/>
        <w:jc w:val="both"/>
      </w:pPr>
      <w:r>
        <w:rPr>
          <w:rFonts w:ascii="Times New Roman"/>
          <w:b w:val="false"/>
          <w:i w:val="false"/>
          <w:color w:val="000000"/>
          <w:sz w:val="28"/>
        </w:rPr>
        <w:t>
      2) требование об устранении нарушений по результатам выездной таможенной проверки;</w:t>
      </w:r>
    </w:p>
    <w:bookmarkEnd w:id="898"/>
    <w:bookmarkStart w:name="z1075" w:id="899"/>
    <w:p>
      <w:pPr>
        <w:spacing w:after="0"/>
        <w:ind w:left="0"/>
        <w:jc w:val="both"/>
      </w:pPr>
      <w:r>
        <w:rPr>
          <w:rFonts w:ascii="Times New Roman"/>
          <w:b w:val="false"/>
          <w:i w:val="false"/>
          <w:color w:val="000000"/>
          <w:sz w:val="28"/>
        </w:rPr>
        <w:t>
      3) уведомление о погашении задолженности по таможенным платежам, налогам и пеням по формам, установленным уполномоченным органом в сфере таможенного дела.</w:t>
      </w:r>
    </w:p>
    <w:bookmarkEnd w:id="899"/>
    <w:bookmarkStart w:name="z1076" w:id="900"/>
    <w:p>
      <w:pPr>
        <w:spacing w:after="0"/>
        <w:ind w:left="0"/>
        <w:jc w:val="both"/>
      </w:pPr>
      <w:r>
        <w:rPr>
          <w:rFonts w:ascii="Times New Roman"/>
          <w:b w:val="false"/>
          <w:i w:val="false"/>
          <w:color w:val="000000"/>
          <w:sz w:val="28"/>
        </w:rPr>
        <w:t xml:space="preserve">
      Уведомление об устранении нарушений оформляется в случаях выявления нарушений по результатам камеральной таможенной проверки для предоставления проверяемому лицу права самостоятельного устранения нарушений, выявленных по результатам камеральной таможенной проверки, в соответствии с порядком, предусмотренным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w:t>
      </w:r>
    </w:p>
    <w:bookmarkEnd w:id="900"/>
    <w:bookmarkStart w:name="z1077" w:id="901"/>
    <w:p>
      <w:pPr>
        <w:spacing w:after="0"/>
        <w:ind w:left="0"/>
        <w:jc w:val="both"/>
      </w:pPr>
      <w:r>
        <w:rPr>
          <w:rFonts w:ascii="Times New Roman"/>
          <w:b w:val="false"/>
          <w:i w:val="false"/>
          <w:color w:val="000000"/>
          <w:sz w:val="28"/>
        </w:rPr>
        <w:t>
      Требование об устранении нарушений выносится в случаях, когда по результатам выездной таможенной проверки выявлены нарушения, не повлиявшие на обязанности по уплате таможенных платежей, налогов.</w:t>
      </w:r>
    </w:p>
    <w:bookmarkEnd w:id="901"/>
    <w:bookmarkStart w:name="z1078" w:id="902"/>
    <w:p>
      <w:pPr>
        <w:spacing w:after="0"/>
        <w:ind w:left="0"/>
        <w:jc w:val="both"/>
      </w:pPr>
      <w:r>
        <w:rPr>
          <w:rFonts w:ascii="Times New Roman"/>
          <w:b w:val="false"/>
          <w:i w:val="false"/>
          <w:color w:val="000000"/>
          <w:sz w:val="28"/>
        </w:rPr>
        <w:t>
      Уведомление о погашении задолженности по таможенным платежам, налогам и пеням выносится в случаях, когда по результатам выездной таможенной проверки выявлены нарушения, повлиявшие на обязанности по уплате таможенных платежей, налогов, а также при неисполнении уведомления об устранении нарушений, повлиявших на обязанности по уплате таможенных платежей, налогов, по результатам камеральной таможенной проверки.</w:t>
      </w:r>
    </w:p>
    <w:bookmarkEnd w:id="902"/>
    <w:bookmarkStart w:name="z1079" w:id="903"/>
    <w:p>
      <w:pPr>
        <w:spacing w:after="0"/>
        <w:ind w:left="0"/>
        <w:jc w:val="both"/>
      </w:pPr>
      <w:r>
        <w:rPr>
          <w:rFonts w:ascii="Times New Roman"/>
          <w:b w:val="false"/>
          <w:i w:val="false"/>
          <w:color w:val="000000"/>
          <w:sz w:val="28"/>
        </w:rPr>
        <w:t>
      10. При проведении выездной таможенной проверки в отношении таможенных деклараций проверяемого лица, выпущенных в таможенном органе, отличном от таможенного органа, осуществляющего таможенную проверку, копия акта таможенной проверки подлежит направлению в таможенный орган оформления не позднее трех рабочих дней со дня завершения таможенной проверки.</w:t>
      </w:r>
    </w:p>
    <w:bookmarkEnd w:id="903"/>
    <w:bookmarkStart w:name="z1080" w:id="904"/>
    <w:p>
      <w:pPr>
        <w:spacing w:after="0"/>
        <w:ind w:left="0"/>
        <w:jc w:val="both"/>
      </w:pPr>
      <w:r>
        <w:rPr>
          <w:rFonts w:ascii="Times New Roman"/>
          <w:b w:val="false"/>
          <w:i w:val="false"/>
          <w:color w:val="000000"/>
          <w:sz w:val="28"/>
        </w:rPr>
        <w:t xml:space="preserve">
      11. Уведомление о погашении задолженности по таможенным платежам, налогам и пеням вручается или направляется проверяемому лицу в порядке, предусмотренном </w:t>
      </w:r>
      <w:r>
        <w:rPr>
          <w:rFonts w:ascii="Times New Roman"/>
          <w:b w:val="false"/>
          <w:i w:val="false"/>
          <w:color w:val="000000"/>
          <w:sz w:val="28"/>
        </w:rPr>
        <w:t>статьями 159</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настоящего Кодекса.</w:t>
      </w:r>
    </w:p>
    <w:bookmarkEnd w:id="904"/>
    <w:bookmarkStart w:name="z1081" w:id="905"/>
    <w:p>
      <w:pPr>
        <w:spacing w:after="0"/>
        <w:ind w:left="0"/>
        <w:jc w:val="both"/>
      </w:pPr>
      <w:r>
        <w:rPr>
          <w:rFonts w:ascii="Times New Roman"/>
          <w:b w:val="false"/>
          <w:i w:val="false"/>
          <w:color w:val="000000"/>
          <w:sz w:val="28"/>
        </w:rPr>
        <w:t>
      12. Уведомление об устранении нарушений и требование об устранении нарушений вручаются или направляются проверяемому лицу одновременно с актом таможенной проверки.</w:t>
      </w:r>
    </w:p>
    <w:bookmarkEnd w:id="905"/>
    <w:bookmarkStart w:name="z1082" w:id="906"/>
    <w:p>
      <w:pPr>
        <w:spacing w:after="0"/>
        <w:ind w:left="0"/>
        <w:jc w:val="both"/>
      </w:pPr>
      <w:r>
        <w:rPr>
          <w:rFonts w:ascii="Times New Roman"/>
          <w:b w:val="false"/>
          <w:i w:val="false"/>
          <w:color w:val="000000"/>
          <w:sz w:val="28"/>
        </w:rPr>
        <w:t>
      В случае проведения выездной таможенной проверки иным таможенным органом требование об устранении нарушений вручается или направляется проверяемому лицу таможенным органом оформления не позднее пяти рабочих дней со дня получения таможенным органом копии акта таможенной проверки.</w:t>
      </w:r>
    </w:p>
    <w:bookmarkEnd w:id="906"/>
    <w:bookmarkStart w:name="z1083" w:id="907"/>
    <w:p>
      <w:pPr>
        <w:spacing w:after="0"/>
        <w:ind w:left="0"/>
        <w:jc w:val="both"/>
      </w:pPr>
      <w:r>
        <w:rPr>
          <w:rFonts w:ascii="Times New Roman"/>
          <w:b w:val="false"/>
          <w:i w:val="false"/>
          <w:color w:val="000000"/>
          <w:sz w:val="28"/>
        </w:rPr>
        <w:t>
      13. Срок исполнения уведомления об устранении нарушений по результатам камеральной таможенной проверки и требования об устранении нарушений по результатам выездной таможенной проверки составляет не более десяти рабочих дней со дня, следующего за днем вручения проверяемому лицу такого уведомления или требования.</w:t>
      </w:r>
    </w:p>
    <w:bookmarkEnd w:id="907"/>
    <w:bookmarkStart w:name="z1084" w:id="908"/>
    <w:p>
      <w:pPr>
        <w:spacing w:after="0"/>
        <w:ind w:left="0"/>
        <w:jc w:val="both"/>
      </w:pPr>
      <w:r>
        <w:rPr>
          <w:rFonts w:ascii="Times New Roman"/>
          <w:b w:val="false"/>
          <w:i w:val="false"/>
          <w:color w:val="000000"/>
          <w:sz w:val="28"/>
        </w:rPr>
        <w:t>
      14. Проверяемое лицо имеет право обжаловать результаты таможенной проверки в порядке и сроки, которые предусмотрены настоящим Кодексом.";</w:t>
      </w:r>
    </w:p>
    <w:bookmarkEnd w:id="908"/>
    <w:bookmarkStart w:name="z1085" w:id="90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4</w:t>
      </w:r>
      <w:r>
        <w:rPr>
          <w:rFonts w:ascii="Times New Roman"/>
          <w:b w:val="false"/>
          <w:i w:val="false"/>
          <w:color w:val="000000"/>
          <w:sz w:val="28"/>
        </w:rPr>
        <w:t xml:space="preserve"> статьи 242 изложить в следующей редакции:</w:t>
      </w:r>
    </w:p>
    <w:bookmarkEnd w:id="909"/>
    <w:bookmarkStart w:name="z1086" w:id="910"/>
    <w:p>
      <w:pPr>
        <w:spacing w:after="0"/>
        <w:ind w:left="0"/>
        <w:jc w:val="both"/>
      </w:pPr>
      <w:r>
        <w:rPr>
          <w:rFonts w:ascii="Times New Roman"/>
          <w:b w:val="false"/>
          <w:i w:val="false"/>
          <w:color w:val="000000"/>
          <w:sz w:val="28"/>
        </w:rPr>
        <w:t>
      "4.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ценностей в виде валюты (в том числе иностранной валюты) и аффинированного золота, ввозимых и вывозимых Национальным Банком Республики Казахстан и его филиалами,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и товаров, ввозимых уполномоченными экономическими операторами, таможенные операции, предшествующие подаче таможенной декларации, совершаются в первоочередном порядке.";</w:t>
      </w:r>
    </w:p>
    <w:bookmarkEnd w:id="910"/>
    <w:bookmarkStart w:name="z1087" w:id="91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статью 276</w:t>
      </w:r>
      <w:r>
        <w:rPr>
          <w:rFonts w:ascii="Times New Roman"/>
          <w:b w:val="false"/>
          <w:i w:val="false"/>
          <w:color w:val="000000"/>
          <w:sz w:val="28"/>
        </w:rPr>
        <w:t xml:space="preserve"> изложить в следующей редакции:</w:t>
      </w:r>
    </w:p>
    <w:bookmarkEnd w:id="911"/>
    <w:p>
      <w:pPr>
        <w:spacing w:after="0"/>
        <w:ind w:left="0"/>
        <w:jc w:val="both"/>
      </w:pPr>
      <w:r>
        <w:rPr>
          <w:rFonts w:ascii="Times New Roman"/>
          <w:b w:val="false"/>
          <w:i w:val="false"/>
          <w:color w:val="000000"/>
          <w:sz w:val="28"/>
        </w:rPr>
        <w:t>
      "Статья 276. Первоочередной порядок помещения отдельных категорий товаров под таможенную процедуру</w:t>
      </w:r>
    </w:p>
    <w:bookmarkStart w:name="z1089" w:id="912"/>
    <w:p>
      <w:pPr>
        <w:spacing w:after="0"/>
        <w:ind w:left="0"/>
        <w:jc w:val="both"/>
      </w:pPr>
      <w:r>
        <w:rPr>
          <w:rFonts w:ascii="Times New Roman"/>
          <w:b w:val="false"/>
          <w:i w:val="false"/>
          <w:color w:val="000000"/>
          <w:sz w:val="28"/>
        </w:rPr>
        <w:t>
      Товары, необходимые для ликвидации последствий стихийных бедствий, чрезвычайных ситуаций природного и техногенного характера, продукция военного назначения, необходимая для выполнения акций по поддержанию мира либо проведения учений, ценности в виде валюты (в том числе иностранной валюты) и аффинированного золота, ввозимые и вывозимые Национальным Банком Республики Казахстан и его филиалами,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 помещаются под таможенную процедуру в первоочередном порядке.</w:t>
      </w:r>
    </w:p>
    <w:bookmarkEnd w:id="912"/>
    <w:bookmarkStart w:name="z1090" w:id="913"/>
    <w:p>
      <w:pPr>
        <w:spacing w:after="0"/>
        <w:ind w:left="0"/>
        <w:jc w:val="both"/>
      </w:pPr>
      <w:r>
        <w:rPr>
          <w:rFonts w:ascii="Times New Roman"/>
          <w:b w:val="false"/>
          <w:i w:val="false"/>
          <w:color w:val="000000"/>
          <w:sz w:val="28"/>
        </w:rPr>
        <w:t>
      Первоочередной порядок помещения отдельных категорий товаров под таможенную процедуру также применяется в отношении товаров, перемещаемых через таможенную границу Таможенного союза уполномоченными экономическими операторами.";</w:t>
      </w:r>
    </w:p>
    <w:bookmarkEnd w:id="913"/>
    <w:bookmarkStart w:name="z1091" w:id="91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281</w:t>
      </w:r>
      <w:r>
        <w:rPr>
          <w:rFonts w:ascii="Times New Roman"/>
          <w:b w:val="false"/>
          <w:i w:val="false"/>
          <w:color w:val="000000"/>
          <w:sz w:val="28"/>
        </w:rPr>
        <w:t>:</w:t>
      </w:r>
    </w:p>
    <w:bookmarkEnd w:id="914"/>
    <w:bookmarkStart w:name="z1092" w:id="91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915"/>
    <w:bookmarkStart w:name="z1093" w:id="916"/>
    <w:p>
      <w:pPr>
        <w:spacing w:after="0"/>
        <w:ind w:left="0"/>
        <w:jc w:val="both"/>
      </w:pPr>
      <w:r>
        <w:rPr>
          <w:rFonts w:ascii="Times New Roman"/>
          <w:b w:val="false"/>
          <w:i w:val="false"/>
          <w:color w:val="000000"/>
          <w:sz w:val="28"/>
        </w:rPr>
        <w:t>
      "К таким документам относятся:</w:t>
      </w:r>
    </w:p>
    <w:bookmarkEnd w:id="916"/>
    <w:bookmarkStart w:name="z1094" w:id="917"/>
    <w:p>
      <w:pPr>
        <w:spacing w:after="0"/>
        <w:ind w:left="0"/>
        <w:jc w:val="both"/>
      </w:pPr>
      <w:r>
        <w:rPr>
          <w:rFonts w:ascii="Times New Roman"/>
          <w:b w:val="false"/>
          <w:i w:val="false"/>
          <w:color w:val="000000"/>
          <w:sz w:val="28"/>
        </w:rPr>
        <w:t>
      1) счет-фактура (инвойс), при их отсутствии документ, подтверждающий совершение внешнеэкономической сделки;</w:t>
      </w:r>
    </w:p>
    <w:bookmarkEnd w:id="917"/>
    <w:bookmarkStart w:name="z1095" w:id="918"/>
    <w:p>
      <w:pPr>
        <w:spacing w:after="0"/>
        <w:ind w:left="0"/>
        <w:jc w:val="both"/>
      </w:pPr>
      <w:r>
        <w:rPr>
          <w:rFonts w:ascii="Times New Roman"/>
          <w:b w:val="false"/>
          <w:i w:val="false"/>
          <w:color w:val="000000"/>
          <w:sz w:val="28"/>
        </w:rPr>
        <w:t>
      2) транспортный (перевозочный) документ в зависимости от используемого вида транспорта.";</w:t>
      </w:r>
    </w:p>
    <w:bookmarkEnd w:id="918"/>
    <w:bookmarkStart w:name="z1096" w:id="9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19"/>
    <w:bookmarkStart w:name="z1097" w:id="920"/>
    <w:p>
      <w:pPr>
        <w:spacing w:after="0"/>
        <w:ind w:left="0"/>
        <w:jc w:val="both"/>
      </w:pPr>
      <w:r>
        <w:rPr>
          <w:rFonts w:ascii="Times New Roman"/>
          <w:b w:val="false"/>
          <w:i w:val="false"/>
          <w:color w:val="000000"/>
          <w:sz w:val="28"/>
        </w:rPr>
        <w:t>
      абзац первый и подпункты 1) и 2) изложить в следующей редакции:</w:t>
      </w:r>
    </w:p>
    <w:bookmarkEnd w:id="920"/>
    <w:bookmarkStart w:name="z1098" w:id="921"/>
    <w:p>
      <w:pPr>
        <w:spacing w:after="0"/>
        <w:ind w:left="0"/>
        <w:jc w:val="both"/>
      </w:pPr>
      <w:r>
        <w:rPr>
          <w:rFonts w:ascii="Times New Roman"/>
          <w:b w:val="false"/>
          <w:i w:val="false"/>
          <w:color w:val="000000"/>
          <w:sz w:val="28"/>
        </w:rPr>
        <w:t xml:space="preserve">
      "2. В отношении товаров и сделок, на которые распространяются нижеуказанные требования, к документам,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дополнительно представляются следующие документы:</w:t>
      </w:r>
    </w:p>
    <w:bookmarkEnd w:id="921"/>
    <w:bookmarkStart w:name="z1099" w:id="922"/>
    <w:p>
      <w:pPr>
        <w:spacing w:after="0"/>
        <w:ind w:left="0"/>
        <w:jc w:val="both"/>
      </w:pPr>
      <w:r>
        <w:rPr>
          <w:rFonts w:ascii="Times New Roman"/>
          <w:b w:val="false"/>
          <w:i w:val="false"/>
          <w:color w:val="000000"/>
          <w:sz w:val="28"/>
        </w:rPr>
        <w:t>
      1) документ, подтверждающий соблюдение требований в области валютного контроля, в случае, предусмотренном валютным законодательством Республики Казахстан;</w:t>
      </w:r>
    </w:p>
    <w:bookmarkEnd w:id="922"/>
    <w:bookmarkStart w:name="z1100" w:id="923"/>
    <w:p>
      <w:pPr>
        <w:spacing w:after="0"/>
        <w:ind w:left="0"/>
        <w:jc w:val="both"/>
      </w:pPr>
      <w:r>
        <w:rPr>
          <w:rFonts w:ascii="Times New Roman"/>
          <w:b w:val="false"/>
          <w:i w:val="false"/>
          <w:color w:val="000000"/>
          <w:sz w:val="28"/>
        </w:rPr>
        <w:t>
      2) документы, подтверждающие соблюдение запретов и ограничений, а также ограничений в связи с применением специальных защитных, антидемпинговых и компенсационных мер, в случаях, предусмотренных международными договорами Республики Казахстан, решениями Комиссии и нормативными правовыми актами Республики Казахстан, изданными в соответствии с международными договорами Республики Казахстан;";</w:t>
      </w:r>
    </w:p>
    <w:bookmarkEnd w:id="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1102" w:id="924"/>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статью 286</w:t>
      </w:r>
      <w:r>
        <w:rPr>
          <w:rFonts w:ascii="Times New Roman"/>
          <w:b w:val="false"/>
          <w:i w:val="false"/>
          <w:color w:val="000000"/>
          <w:sz w:val="28"/>
        </w:rPr>
        <w:t xml:space="preserve"> дополнить подпунктом 2-2) следующего содержания:</w:t>
      </w:r>
    </w:p>
    <w:bookmarkEnd w:id="924"/>
    <w:bookmarkStart w:name="z1103" w:id="925"/>
    <w:p>
      <w:pPr>
        <w:spacing w:after="0"/>
        <w:ind w:left="0"/>
        <w:jc w:val="both"/>
      </w:pPr>
      <w:r>
        <w:rPr>
          <w:rFonts w:ascii="Times New Roman"/>
          <w:b w:val="false"/>
          <w:i w:val="false"/>
          <w:color w:val="000000"/>
          <w:sz w:val="28"/>
        </w:rPr>
        <w:t>
      "2-2) представить в таможенный орган документы в бумажном виде, подтверждающие сведения, заявленные в таможенной декларации, поданной в виде электронного документа, при таможенном контроле после выпуска товаров на основании требования таможенного органа.";</w:t>
      </w:r>
    </w:p>
    <w:bookmarkEnd w:id="925"/>
    <w:bookmarkStart w:name="z1104" w:id="92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287</w:t>
      </w:r>
      <w:r>
        <w:rPr>
          <w:rFonts w:ascii="Times New Roman"/>
          <w:b w:val="false"/>
          <w:i w:val="false"/>
          <w:color w:val="000000"/>
          <w:sz w:val="28"/>
        </w:rPr>
        <w:t xml:space="preserve"> изложить в следующей редакции:</w:t>
      </w:r>
    </w:p>
    <w:bookmarkEnd w:id="926"/>
    <w:p>
      <w:pPr>
        <w:spacing w:after="0"/>
        <w:ind w:left="0"/>
        <w:jc w:val="both"/>
      </w:pPr>
      <w:r>
        <w:rPr>
          <w:rFonts w:ascii="Times New Roman"/>
          <w:b w:val="false"/>
          <w:i w:val="false"/>
          <w:color w:val="000000"/>
          <w:sz w:val="28"/>
        </w:rPr>
        <w:t>
      "Статья 287. Ответственность декларанта</w:t>
      </w:r>
    </w:p>
    <w:bookmarkStart w:name="z1106" w:id="927"/>
    <w:p>
      <w:pPr>
        <w:spacing w:after="0"/>
        <w:ind w:left="0"/>
        <w:jc w:val="both"/>
      </w:pPr>
      <w:r>
        <w:rPr>
          <w:rFonts w:ascii="Times New Roman"/>
          <w:b w:val="false"/>
          <w:i w:val="false"/>
          <w:color w:val="000000"/>
          <w:sz w:val="28"/>
        </w:rPr>
        <w:t xml:space="preserve">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за заявление недостоверных сведений, указанных в таможенной декларации, а также представление таможенному представителю заведомо недостоверных (ложных) сведений и (или) поддельных документов, за исключением случаев, предусмотренных частью второй настоящей статьи.</w:t>
      </w:r>
    </w:p>
    <w:bookmarkEnd w:id="927"/>
    <w:bookmarkStart w:name="z1107" w:id="928"/>
    <w:p>
      <w:pPr>
        <w:spacing w:after="0"/>
        <w:ind w:left="0"/>
        <w:jc w:val="both"/>
      </w:pPr>
      <w:r>
        <w:rPr>
          <w:rFonts w:ascii="Times New Roman"/>
          <w:b w:val="false"/>
          <w:i w:val="false"/>
          <w:color w:val="000000"/>
          <w:sz w:val="28"/>
        </w:rPr>
        <w:t xml:space="preserve">
      Декларант не привлекается к ответственности, предусмотренной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следующих случаях при:</w:t>
      </w:r>
    </w:p>
    <w:bookmarkEnd w:id="928"/>
    <w:bookmarkStart w:name="z1108" w:id="929"/>
    <w:p>
      <w:pPr>
        <w:spacing w:after="0"/>
        <w:ind w:left="0"/>
        <w:jc w:val="both"/>
      </w:pPr>
      <w:r>
        <w:rPr>
          <w:rFonts w:ascii="Times New Roman"/>
          <w:b w:val="false"/>
          <w:i w:val="false"/>
          <w:color w:val="000000"/>
          <w:sz w:val="28"/>
        </w:rPr>
        <w:t>
      1)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 до выпуска товаров;</w:t>
      </w:r>
    </w:p>
    <w:bookmarkEnd w:id="929"/>
    <w:bookmarkStart w:name="z1109" w:id="930"/>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десяти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End w:id="930"/>
    <w:bookmarkStart w:name="z1110" w:id="931"/>
    <w:p>
      <w:pPr>
        <w:spacing w:after="0"/>
        <w:ind w:left="0"/>
        <w:jc w:val="both"/>
      </w:pPr>
      <w:r>
        <w:rPr>
          <w:rFonts w:ascii="Times New Roman"/>
          <w:b w:val="false"/>
          <w:i w:val="false"/>
          <w:color w:val="000000"/>
          <w:sz w:val="28"/>
        </w:rPr>
        <w:t>
      3) самостоятельном выявлении и добровольном устранении нарушений в течение одного года после выпуска товаров до начала проведения выездной таможенной проверки.";</w:t>
      </w:r>
    </w:p>
    <w:bookmarkEnd w:id="931"/>
    <w:bookmarkStart w:name="z1111" w:id="93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пункт 1</w:t>
      </w:r>
      <w:r>
        <w:rPr>
          <w:rFonts w:ascii="Times New Roman"/>
          <w:b w:val="false"/>
          <w:i w:val="false"/>
          <w:color w:val="000000"/>
          <w:sz w:val="28"/>
        </w:rPr>
        <w:t xml:space="preserve"> статьи 294 изложить в следующей редакции:</w:t>
      </w:r>
    </w:p>
    <w:bookmarkEnd w:id="932"/>
    <w:bookmarkStart w:name="z1112" w:id="933"/>
    <w:p>
      <w:pPr>
        <w:spacing w:after="0"/>
        <w:ind w:left="0"/>
        <w:jc w:val="both"/>
      </w:pPr>
      <w:r>
        <w:rPr>
          <w:rFonts w:ascii="Times New Roman"/>
          <w:b w:val="false"/>
          <w:i w:val="false"/>
          <w:color w:val="000000"/>
          <w:sz w:val="28"/>
        </w:rPr>
        <w:t>
      "1. Допускается временное таможенное декларирование путем подачи временной декларации на товары в следующих случаях:</w:t>
      </w:r>
    </w:p>
    <w:bookmarkEnd w:id="933"/>
    <w:bookmarkStart w:name="z1113" w:id="934"/>
    <w:p>
      <w:pPr>
        <w:spacing w:after="0"/>
        <w:ind w:left="0"/>
        <w:jc w:val="both"/>
      </w:pPr>
      <w:r>
        <w:rPr>
          <w:rFonts w:ascii="Times New Roman"/>
          <w:b w:val="false"/>
          <w:i w:val="false"/>
          <w:color w:val="000000"/>
          <w:sz w:val="28"/>
        </w:rPr>
        <w:t>
      1) перемещения товаров через таможенную границу Таможенного союза трубопроводным транспортом;</w:t>
      </w:r>
    </w:p>
    <w:bookmarkEnd w:id="934"/>
    <w:bookmarkStart w:name="z1114" w:id="935"/>
    <w:p>
      <w:pPr>
        <w:spacing w:after="0"/>
        <w:ind w:left="0"/>
        <w:jc w:val="both"/>
      </w:pPr>
      <w:r>
        <w:rPr>
          <w:rFonts w:ascii="Times New Roman"/>
          <w:b w:val="false"/>
          <w:i w:val="false"/>
          <w:color w:val="000000"/>
          <w:sz w:val="28"/>
        </w:rPr>
        <w:t>
      2) на товары, в отношении которых не могут быть представлены точные сведения о количестве и (или) таможенной стоимости.";</w:t>
      </w:r>
    </w:p>
    <w:bookmarkEnd w:id="935"/>
    <w:bookmarkStart w:name="z1115" w:id="936"/>
    <w:p>
      <w:pPr>
        <w:spacing w:after="0"/>
        <w:ind w:left="0"/>
        <w:jc w:val="both"/>
      </w:pPr>
      <w:r>
        <w:rPr>
          <w:rFonts w:ascii="Times New Roman"/>
          <w:b w:val="false"/>
          <w:i w:val="false"/>
          <w:color w:val="000000"/>
          <w:sz w:val="28"/>
        </w:rPr>
        <w:t xml:space="preserve">
      49)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296 изложить в следующей редакции:</w:t>
      </w:r>
    </w:p>
    <w:bookmarkEnd w:id="936"/>
    <w:bookmarkStart w:name="z1116" w:id="937"/>
    <w:p>
      <w:pPr>
        <w:spacing w:after="0"/>
        <w:ind w:left="0"/>
        <w:jc w:val="both"/>
      </w:pPr>
      <w:r>
        <w:rPr>
          <w:rFonts w:ascii="Times New Roman"/>
          <w:b w:val="false"/>
          <w:i w:val="false"/>
          <w:color w:val="000000"/>
          <w:sz w:val="28"/>
        </w:rPr>
        <w:t>
      "3. Выпуск товаров производится должностным лицом таможенного органа в порядке, установленном настоящим Кодексом, если иной порядок не установлен решением Комиссии, путем внесения (проставления) соответствующих отметок в (на) таможенную декларацию, счет-фактуру (инвойс), при их отсутствии документ, подтверждающий совершение внешнеэкономической сделки, транспортный (перевозочный) документ в зависимости от используемого вида транспорта, а также соответствующих сведений в информационные системы таможенного органа.";</w:t>
      </w:r>
    </w:p>
    <w:bookmarkEnd w:id="937"/>
    <w:bookmarkStart w:name="z1117" w:id="938"/>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статью 297</w:t>
      </w:r>
      <w:r>
        <w:rPr>
          <w:rFonts w:ascii="Times New Roman"/>
          <w:b w:val="false"/>
          <w:i w:val="false"/>
          <w:color w:val="000000"/>
          <w:sz w:val="28"/>
        </w:rPr>
        <w:t xml:space="preserve"> дополнить пунктом 5 следующего содержания:</w:t>
      </w:r>
    </w:p>
    <w:bookmarkEnd w:id="938"/>
    <w:bookmarkStart w:name="z1118" w:id="939"/>
    <w:p>
      <w:pPr>
        <w:spacing w:after="0"/>
        <w:ind w:left="0"/>
        <w:jc w:val="both"/>
      </w:pPr>
      <w:r>
        <w:rPr>
          <w:rFonts w:ascii="Times New Roman"/>
          <w:b w:val="false"/>
          <w:i w:val="false"/>
          <w:color w:val="000000"/>
          <w:sz w:val="28"/>
        </w:rPr>
        <w:t xml:space="preserve">
      "5. Уполномоченный орган в сфере таможенного дела в отношении отдельных таможенных процедур, а также в зависимости от применения особенностей таможенного декларирования и форм таможенного контроля, определенных системой управления рисками, устанавливает менее продолжительные сроки выпуска товаров, чем установленные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939"/>
    <w:bookmarkStart w:name="z1119" w:id="940"/>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298</w:t>
      </w:r>
      <w:r>
        <w:rPr>
          <w:rFonts w:ascii="Times New Roman"/>
          <w:b w:val="false"/>
          <w:i w:val="false"/>
          <w:color w:val="000000"/>
          <w:sz w:val="28"/>
        </w:rPr>
        <w:t>:</w:t>
      </w:r>
    </w:p>
    <w:bookmarkEnd w:id="940"/>
    <w:bookmarkStart w:name="z1120" w:id="9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122" w:id="942"/>
    <w:p>
      <w:pPr>
        <w:spacing w:after="0"/>
        <w:ind w:left="0"/>
        <w:jc w:val="both"/>
      </w:pPr>
      <w:r>
        <w:rPr>
          <w:rFonts w:ascii="Times New Roman"/>
          <w:b w:val="false"/>
          <w:i w:val="false"/>
          <w:color w:val="000000"/>
          <w:sz w:val="28"/>
        </w:rPr>
        <w:t>
      "3) документы и сведения, подтверждающие соблюдение запретов и ограничений.";</w:t>
      </w:r>
    </w:p>
    <w:bookmarkEnd w:id="942"/>
    <w:bookmarkStart w:name="z1123" w:id="943"/>
    <w:p>
      <w:pPr>
        <w:spacing w:after="0"/>
        <w:ind w:left="0"/>
        <w:jc w:val="both"/>
      </w:pPr>
      <w:r>
        <w:rPr>
          <w:rFonts w:ascii="Times New Roman"/>
          <w:b w:val="false"/>
          <w:i w:val="false"/>
          <w:color w:val="000000"/>
          <w:sz w:val="28"/>
        </w:rPr>
        <w:t>
      дополнить частью второй следующего содержания:</w:t>
      </w:r>
    </w:p>
    <w:bookmarkEnd w:id="943"/>
    <w:bookmarkStart w:name="z1124" w:id="944"/>
    <w:p>
      <w:pPr>
        <w:spacing w:after="0"/>
        <w:ind w:left="0"/>
        <w:jc w:val="both"/>
      </w:pPr>
      <w:r>
        <w:rPr>
          <w:rFonts w:ascii="Times New Roman"/>
          <w:b w:val="false"/>
          <w:i w:val="false"/>
          <w:color w:val="000000"/>
          <w:sz w:val="28"/>
        </w:rPr>
        <w:t>
      "Правила совершения таможенных операций при таможенном декларировании и выпуске товаров до подачи таможенной декларации определяются уполномоченным органом в сфере таможенного дела.";</w:t>
      </w:r>
    </w:p>
    <w:bookmarkEnd w:id="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126" w:id="945"/>
    <w:p>
      <w:pPr>
        <w:spacing w:after="0"/>
        <w:ind w:left="0"/>
        <w:jc w:val="both"/>
      </w:pPr>
      <w:r>
        <w:rPr>
          <w:rFonts w:ascii="Times New Roman"/>
          <w:b w:val="false"/>
          <w:i w:val="false"/>
          <w:color w:val="000000"/>
          <w:sz w:val="28"/>
        </w:rPr>
        <w:t xml:space="preserve">
      "3. В отношении товаров, указанных в </w:t>
      </w:r>
      <w:r>
        <w:rPr>
          <w:rFonts w:ascii="Times New Roman"/>
          <w:b w:val="false"/>
          <w:i w:val="false"/>
          <w:color w:val="000000"/>
          <w:sz w:val="28"/>
        </w:rPr>
        <w:t>статье 276</w:t>
      </w:r>
      <w:r>
        <w:rPr>
          <w:rFonts w:ascii="Times New Roman"/>
          <w:b w:val="false"/>
          <w:i w:val="false"/>
          <w:color w:val="000000"/>
          <w:sz w:val="28"/>
        </w:rPr>
        <w:t xml:space="preserve">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ценностей в виде валюты (в том числе иностранной валюты) и аффинированного золота, ввозимых Национальным Банком Республики Казахстан и его филиалами, а также гуманитарной и технической помощи при их выпуске до подачи таможенной декларации представляется обеспечение уплаты таможенных пошлин, налогов.";</w:t>
      </w:r>
    </w:p>
    <w:bookmarkEnd w:id="945"/>
    <w:bookmarkStart w:name="z1127" w:id="94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подпункт 3)</w:t>
      </w:r>
      <w:r>
        <w:rPr>
          <w:rFonts w:ascii="Times New Roman"/>
          <w:b w:val="false"/>
          <w:i w:val="false"/>
          <w:color w:val="000000"/>
          <w:sz w:val="28"/>
        </w:rPr>
        <w:t xml:space="preserve"> пункта 1 статьи 317 исключить;</w:t>
      </w:r>
    </w:p>
    <w:bookmarkEnd w:id="946"/>
    <w:bookmarkStart w:name="z1128" w:id="947"/>
    <w:p>
      <w:pPr>
        <w:spacing w:after="0"/>
        <w:ind w:left="0"/>
        <w:jc w:val="both"/>
      </w:pPr>
      <w:r>
        <w:rPr>
          <w:rFonts w:ascii="Times New Roman"/>
          <w:b w:val="false"/>
          <w:i w:val="false"/>
          <w:color w:val="000000"/>
          <w:sz w:val="28"/>
        </w:rPr>
        <w:t xml:space="preserve">
      53)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319 изложить в следующей редакции:</w:t>
      </w:r>
    </w:p>
    <w:bookmarkEnd w:id="947"/>
    <w:bookmarkStart w:name="z1129" w:id="948"/>
    <w:p>
      <w:pPr>
        <w:spacing w:after="0"/>
        <w:ind w:left="0"/>
        <w:jc w:val="both"/>
      </w:pPr>
      <w:r>
        <w:rPr>
          <w:rFonts w:ascii="Times New Roman"/>
          <w:b w:val="false"/>
          <w:i w:val="false"/>
          <w:color w:val="000000"/>
          <w:sz w:val="28"/>
        </w:rPr>
        <w:t xml:space="preserve">
      "Особенности таможенного транзита в отношении товаров, перемещаемых морским транспортом, а также при перевозке товаров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настоящей статьи, перемещаемых по территории только одного государства-члена Таможенного союза, определяются уполномоченным органом в сфере таможенного дела.";</w:t>
      </w:r>
    </w:p>
    <w:bookmarkEnd w:id="948"/>
    <w:bookmarkStart w:name="z1130" w:id="94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419</w:t>
      </w:r>
      <w:r>
        <w:rPr>
          <w:rFonts w:ascii="Times New Roman"/>
          <w:b w:val="false"/>
          <w:i w:val="false"/>
          <w:color w:val="000000"/>
          <w:sz w:val="28"/>
        </w:rPr>
        <w:t xml:space="preserve"> дополнить частью третьей следующего содержания:</w:t>
      </w:r>
    </w:p>
    <w:bookmarkEnd w:id="949"/>
    <w:bookmarkStart w:name="z1131" w:id="950"/>
    <w:p>
      <w:pPr>
        <w:spacing w:after="0"/>
        <w:ind w:left="0"/>
        <w:jc w:val="both"/>
      </w:pPr>
      <w:r>
        <w:rPr>
          <w:rFonts w:ascii="Times New Roman"/>
          <w:b w:val="false"/>
          <w:i w:val="false"/>
          <w:color w:val="000000"/>
          <w:sz w:val="28"/>
        </w:rPr>
        <w:t>
      "Правила применения специальной таможенной процедуры, особенности ее применения, условия помещения товаров под специальную таможенную процедуру, ограничения по пользованию и распоряжению товарами, способы и порядок завершения действия специальной таможенной процедуры, а также перечень лиц, правомочных помещать под такую таможенную процедуру товары, ввозимые на территорию Республики Казахстан, утверждаются Правительством Республики Казахстан, если иное не установлено таможенным законодательством Таможенного союза.";</w:t>
      </w:r>
    </w:p>
    <w:bookmarkEnd w:id="950"/>
    <w:bookmarkStart w:name="z1132" w:id="951"/>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3</w:t>
      </w:r>
      <w:r>
        <w:rPr>
          <w:rFonts w:ascii="Times New Roman"/>
          <w:b w:val="false"/>
          <w:i w:val="false"/>
          <w:color w:val="000000"/>
          <w:sz w:val="28"/>
        </w:rPr>
        <w:t xml:space="preserve"> статьи 464 дополнить частью второй следующего содержания:</w:t>
      </w:r>
    </w:p>
    <w:bookmarkEnd w:id="951"/>
    <w:p>
      <w:pPr>
        <w:spacing w:after="0"/>
        <w:ind w:left="0"/>
        <w:jc w:val="both"/>
      </w:pPr>
      <w:r>
        <w:rPr>
          <w:rFonts w:ascii="Times New Roman"/>
          <w:b w:val="false"/>
          <w:i w:val="false"/>
          <w:color w:val="000000"/>
          <w:sz w:val="28"/>
        </w:rPr>
        <w:t>
      "Критерии отнесения товаров, перемещаемых физическими лицами через таможенную границу Таможенного союза, к товарам для личного пользования в части, не урегулированной международным договором государств-членов Таможенного союза, определяются уполномоченным органом в сфере таможенного дела исходя из характера и количества товаров, частоты пересечения физического лица и (или) перемещения им товаров через таможенную границу Таможенного союза.";</w:t>
      </w:r>
    </w:p>
    <w:bookmarkStart w:name="z1133" w:id="952"/>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подпункт 3)</w:t>
      </w:r>
      <w:r>
        <w:rPr>
          <w:rFonts w:ascii="Times New Roman"/>
          <w:b w:val="false"/>
          <w:i w:val="false"/>
          <w:color w:val="000000"/>
          <w:sz w:val="28"/>
        </w:rPr>
        <w:t xml:space="preserve"> пункта 2 статьи 467 изложить в следующей редакции:</w:t>
      </w:r>
    </w:p>
    <w:bookmarkEnd w:id="952"/>
    <w:bookmarkStart w:name="z1134" w:id="953"/>
    <w:p>
      <w:pPr>
        <w:spacing w:after="0"/>
        <w:ind w:left="0"/>
        <w:jc w:val="both"/>
      </w:pPr>
      <w:r>
        <w:rPr>
          <w:rFonts w:ascii="Times New Roman"/>
          <w:b w:val="false"/>
          <w:i w:val="false"/>
          <w:color w:val="000000"/>
          <w:sz w:val="28"/>
        </w:rPr>
        <w:t>
      "3) товары для личного пользования, перемещаемые любым способом, в том числе временно ввозимые, стоимость и (или) количество которых превышают нормы перемещения таких товаров с освобождением от уплаты таможенных платежей и налогов, установленные международным договором государств-членов Таможенного союза, а также уполномоченным органом в сфере таможенного дела;".</w:t>
      </w:r>
    </w:p>
    <w:bookmarkEnd w:id="953"/>
    <w:bookmarkStart w:name="z1135" w:id="95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954"/>
    <w:bookmarkStart w:name="z1137" w:id="955"/>
    <w:p>
      <w:pPr>
        <w:spacing w:after="0"/>
        <w:ind w:left="0"/>
        <w:jc w:val="both"/>
      </w:pPr>
      <w:r>
        <w:rPr>
          <w:rFonts w:ascii="Times New Roman"/>
          <w:b w:val="false"/>
          <w:i w:val="false"/>
          <w:color w:val="000000"/>
          <w:sz w:val="28"/>
        </w:rPr>
        <w:t>
      1) в оглавлении:</w:t>
      </w:r>
    </w:p>
    <w:bookmarkEnd w:id="955"/>
    <w:bookmarkStart w:name="z1138" w:id="95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246</w:t>
      </w:r>
      <w:r>
        <w:rPr>
          <w:rFonts w:ascii="Times New Roman"/>
          <w:b w:val="false"/>
          <w:i w:val="false"/>
          <w:color w:val="000000"/>
          <w:sz w:val="28"/>
        </w:rPr>
        <w:t xml:space="preserve"> изложить в следующей редакции:</w:t>
      </w:r>
    </w:p>
    <w:bookmarkEnd w:id="956"/>
    <w:bookmarkStart w:name="z1139" w:id="957"/>
    <w:p>
      <w:pPr>
        <w:spacing w:after="0"/>
        <w:ind w:left="0"/>
        <w:jc w:val="both"/>
      </w:pPr>
      <w:r>
        <w:rPr>
          <w:rFonts w:ascii="Times New Roman"/>
          <w:b w:val="false"/>
          <w:i w:val="false"/>
          <w:color w:val="000000"/>
          <w:sz w:val="28"/>
        </w:rPr>
        <w:t>
      "Статья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bookmarkEnd w:id="957"/>
    <w:p>
      <w:pPr>
        <w:spacing w:after="0"/>
        <w:ind w:left="0"/>
        <w:jc w:val="both"/>
      </w:pPr>
      <w:r>
        <w:rPr>
          <w:rFonts w:ascii="Times New Roman"/>
          <w:b w:val="false"/>
          <w:i w:val="false"/>
          <w:color w:val="000000"/>
          <w:sz w:val="28"/>
        </w:rPr>
        <w:t>
      дополнить заголовком статьи 246-1 следующего содержания:</w:t>
      </w:r>
    </w:p>
    <w:bookmarkStart w:name="z1140" w:id="958"/>
    <w:p>
      <w:pPr>
        <w:spacing w:after="0"/>
        <w:ind w:left="0"/>
        <w:jc w:val="both"/>
      </w:pPr>
      <w:r>
        <w:rPr>
          <w:rFonts w:ascii="Times New Roman"/>
          <w:b w:val="false"/>
          <w:i w:val="false"/>
          <w:color w:val="000000"/>
          <w:sz w:val="28"/>
        </w:rPr>
        <w:t>
      "Статья 246-1. Нарушение аудиторской организацией порядка проведения аудита по налогам";</w:t>
      </w:r>
    </w:p>
    <w:bookmarkEnd w:id="958"/>
    <w:bookmarkStart w:name="z1141" w:id="95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318</w:t>
      </w:r>
      <w:r>
        <w:rPr>
          <w:rFonts w:ascii="Times New Roman"/>
          <w:b w:val="false"/>
          <w:i w:val="false"/>
          <w:color w:val="000000"/>
          <w:sz w:val="28"/>
        </w:rPr>
        <w:t xml:space="preserve"> изложить в следующей редакции:</w:t>
      </w:r>
    </w:p>
    <w:bookmarkEnd w:id="959"/>
    <w:bookmarkStart w:name="z1142" w:id="960"/>
    <w:p>
      <w:pPr>
        <w:spacing w:after="0"/>
        <w:ind w:left="0"/>
        <w:jc w:val="both"/>
      </w:pPr>
      <w:r>
        <w:rPr>
          <w:rFonts w:ascii="Times New Roman"/>
          <w:b w:val="false"/>
          <w:i w:val="false"/>
          <w:color w:val="000000"/>
          <w:sz w:val="28"/>
        </w:rPr>
        <w:t>
      "Статья 318. Нарушение установленного порядка приемки и ввода объектов и комплексов в эксплуатацию";</w:t>
      </w:r>
    </w:p>
    <w:bookmarkEnd w:id="960"/>
    <w:bookmarkStart w:name="z1143" w:id="961"/>
    <w:p>
      <w:pPr>
        <w:spacing w:after="0"/>
        <w:ind w:left="0"/>
        <w:jc w:val="both"/>
      </w:pPr>
      <w:r>
        <w:rPr>
          <w:rFonts w:ascii="Times New Roman"/>
          <w:b w:val="false"/>
          <w:i w:val="false"/>
          <w:color w:val="000000"/>
          <w:sz w:val="28"/>
        </w:rPr>
        <w:t>
      дополнить заголовками статей 410-1 и 720 следующего содержания:</w:t>
      </w:r>
    </w:p>
    <w:bookmarkEnd w:id="961"/>
    <w:bookmarkStart w:name="z1144" w:id="962"/>
    <w:p>
      <w:pPr>
        <w:spacing w:after="0"/>
        <w:ind w:left="0"/>
        <w:jc w:val="both"/>
      </w:pPr>
      <w:r>
        <w:rPr>
          <w:rFonts w:ascii="Times New Roman"/>
          <w:b w:val="false"/>
          <w:i w:val="false"/>
          <w:color w:val="000000"/>
          <w:sz w:val="28"/>
        </w:rPr>
        <w:t>
      "Статья 410-1. Нарушение законодательства Республики Казахстан при проведении аудита в области пожарной безопасности";</w:t>
      </w:r>
    </w:p>
    <w:bookmarkEnd w:id="962"/>
    <w:p>
      <w:pPr>
        <w:spacing w:after="0"/>
        <w:ind w:left="0"/>
        <w:jc w:val="both"/>
      </w:pPr>
      <w:r>
        <w:rPr>
          <w:rFonts w:ascii="Times New Roman"/>
          <w:b w:val="false"/>
          <w:i w:val="false"/>
          <w:color w:val="000000"/>
          <w:sz w:val="28"/>
        </w:rPr>
        <w:t>
      "Статья 720. Органы государственных доходов";</w:t>
      </w:r>
    </w:p>
    <w:bookmarkStart w:name="z1146" w:id="9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246</w:t>
      </w:r>
      <w:r>
        <w:rPr>
          <w:rFonts w:ascii="Times New Roman"/>
          <w:b w:val="false"/>
          <w:i w:val="false"/>
          <w:color w:val="000000"/>
          <w:sz w:val="28"/>
        </w:rPr>
        <w:t>:</w:t>
      </w:r>
    </w:p>
    <w:bookmarkEnd w:id="963"/>
    <w:bookmarkStart w:name="z1147" w:id="964"/>
    <w:p>
      <w:pPr>
        <w:spacing w:after="0"/>
        <w:ind w:left="0"/>
        <w:jc w:val="both"/>
      </w:pPr>
      <w:r>
        <w:rPr>
          <w:rFonts w:ascii="Times New Roman"/>
          <w:b w:val="false"/>
          <w:i w:val="false"/>
          <w:color w:val="000000"/>
          <w:sz w:val="28"/>
        </w:rPr>
        <w:t>
      заголовок изложить в следующей редакции:</w:t>
      </w:r>
    </w:p>
    <w:bookmarkEnd w:id="964"/>
    <w:p>
      <w:pPr>
        <w:spacing w:after="0"/>
        <w:ind w:left="0"/>
        <w:jc w:val="both"/>
      </w:pPr>
      <w:r>
        <w:rPr>
          <w:rFonts w:ascii="Times New Roman"/>
          <w:b w:val="false"/>
          <w:i w:val="false"/>
          <w:color w:val="000000"/>
          <w:sz w:val="28"/>
        </w:rPr>
        <w:t>
      "Статья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bookmarkStart w:name="z1149" w:id="965"/>
    <w:p>
      <w:pPr>
        <w:spacing w:after="0"/>
        <w:ind w:left="0"/>
        <w:jc w:val="both"/>
      </w:pPr>
      <w:r>
        <w:rPr>
          <w:rFonts w:ascii="Times New Roman"/>
          <w:b w:val="false"/>
          <w:i w:val="false"/>
          <w:color w:val="000000"/>
          <w:sz w:val="28"/>
        </w:rPr>
        <w:t>
      дополнить частями пятой и шестой следующего содержания:</w:t>
      </w:r>
    </w:p>
    <w:bookmarkEnd w:id="965"/>
    <w:bookmarkStart w:name="z1150" w:id="966"/>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966"/>
    <w:p>
      <w:pPr>
        <w:spacing w:after="0"/>
        <w:ind w:left="0"/>
        <w:jc w:val="both"/>
      </w:pPr>
      <w:r>
        <w:rPr>
          <w:rFonts w:ascii="Times New Roman"/>
          <w:b w:val="false"/>
          <w:i w:val="false"/>
          <w:color w:val="000000"/>
          <w:sz w:val="28"/>
        </w:rPr>
        <w:t>
      влечет штраф на аудиторскую организацию в размере двухсот месячных расчетных показателей с приостановлением действия лицензии на осуществление аудиторской деятельности либо без такового.</w:t>
      </w:r>
    </w:p>
    <w:bookmarkStart w:name="z1151" w:id="967"/>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967"/>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месячных расчетных показателей с лишением лицензии на осуществление аудиторской деятельности.";</w:t>
      </w:r>
    </w:p>
    <w:bookmarkStart w:name="z1152" w:id="968"/>
    <w:p>
      <w:pPr>
        <w:spacing w:after="0"/>
        <w:ind w:left="0"/>
        <w:jc w:val="both"/>
      </w:pPr>
      <w:r>
        <w:rPr>
          <w:rFonts w:ascii="Times New Roman"/>
          <w:b w:val="false"/>
          <w:i w:val="false"/>
          <w:color w:val="000000"/>
          <w:sz w:val="28"/>
        </w:rPr>
        <w:t>
      3) дополнить статьей 246-1 следующего содержания:</w:t>
      </w:r>
    </w:p>
    <w:bookmarkEnd w:id="968"/>
    <w:p>
      <w:pPr>
        <w:spacing w:after="0"/>
        <w:ind w:left="0"/>
        <w:jc w:val="both"/>
      </w:pPr>
      <w:r>
        <w:rPr>
          <w:rFonts w:ascii="Times New Roman"/>
          <w:b w:val="false"/>
          <w:i w:val="false"/>
          <w:color w:val="000000"/>
          <w:sz w:val="28"/>
        </w:rPr>
        <w:t>
      "Статья 246-1. Нарушение аудиторской организацией порядка проведения аудита по налогам</w:t>
      </w:r>
    </w:p>
    <w:p>
      <w:pPr>
        <w:spacing w:after="0"/>
        <w:ind w:left="0"/>
        <w:jc w:val="both"/>
      </w:pPr>
      <w:r>
        <w:rPr>
          <w:rFonts w:ascii="Times New Roman"/>
          <w:b w:val="false"/>
          <w:i w:val="false"/>
          <w:color w:val="000000"/>
          <w:sz w:val="28"/>
        </w:rPr>
        <w:t>
      Нарушение аудиторской организацией порядка проведения аудита по налогам, за исключением нарушений, влекущих признание аудиторского заключения по налогам недостоверным, –</w:t>
      </w:r>
    </w:p>
    <w:p>
      <w:pPr>
        <w:spacing w:after="0"/>
        <w:ind w:left="0"/>
        <w:jc w:val="both"/>
      </w:pPr>
      <w:r>
        <w:rPr>
          <w:rFonts w:ascii="Times New Roman"/>
          <w:b w:val="false"/>
          <w:i w:val="false"/>
          <w:color w:val="000000"/>
          <w:sz w:val="28"/>
        </w:rPr>
        <w:t>
      влечет штраф на аудиторскую организацию в размере ста пятидесяти месячных расчетных показателей.</w:t>
      </w:r>
    </w:p>
    <w:bookmarkStart w:name="z1154" w:id="969"/>
    <w:p>
      <w:pPr>
        <w:spacing w:after="0"/>
        <w:ind w:left="0"/>
        <w:jc w:val="both"/>
      </w:pPr>
      <w:r>
        <w:rPr>
          <w:rFonts w:ascii="Times New Roman"/>
          <w:b w:val="false"/>
          <w:i w:val="false"/>
          <w:color w:val="000000"/>
          <w:sz w:val="28"/>
        </w:rPr>
        <w:t>
      Примечание.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bookmarkEnd w:id="969"/>
    <w:bookmarkStart w:name="z1155" w:id="9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статьи 317</w:t>
      </w:r>
      <w:r>
        <w:rPr>
          <w:rFonts w:ascii="Times New Roman"/>
          <w:b w:val="false"/>
          <w:i w:val="false"/>
          <w:color w:val="000000"/>
          <w:sz w:val="28"/>
        </w:rPr>
        <w:t xml:space="preserve"> и </w:t>
      </w:r>
      <w:r>
        <w:rPr>
          <w:rFonts w:ascii="Times New Roman"/>
          <w:b w:val="false"/>
          <w:i w:val="false"/>
          <w:color w:val="000000"/>
          <w:sz w:val="28"/>
        </w:rPr>
        <w:t>318</w:t>
      </w:r>
      <w:r>
        <w:rPr>
          <w:rFonts w:ascii="Times New Roman"/>
          <w:b w:val="false"/>
          <w:i w:val="false"/>
          <w:color w:val="000000"/>
          <w:sz w:val="28"/>
        </w:rPr>
        <w:t xml:space="preserve"> изложить в следующей редакции:</w:t>
      </w:r>
    </w:p>
    <w:bookmarkEnd w:id="970"/>
    <w:p>
      <w:pPr>
        <w:spacing w:after="0"/>
        <w:ind w:left="0"/>
        <w:jc w:val="both"/>
      </w:pPr>
      <w:r>
        <w:rPr>
          <w:rFonts w:ascii="Times New Roman"/>
          <w:b w:val="false"/>
          <w:i w:val="false"/>
          <w:color w:val="000000"/>
          <w:sz w:val="28"/>
        </w:rPr>
        <w:t>
      "Статья 317. Нарушение законодательства Республики Казахстан при осуществлении экспертных работ и инжиниринговых услуг.</w:t>
      </w:r>
    </w:p>
    <w:bookmarkStart w:name="z1157" w:id="971"/>
    <w:p>
      <w:pPr>
        <w:spacing w:after="0"/>
        <w:ind w:left="0"/>
        <w:jc w:val="both"/>
      </w:pPr>
      <w:r>
        <w:rPr>
          <w:rFonts w:ascii="Times New Roman"/>
          <w:b w:val="false"/>
          <w:i w:val="false"/>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971"/>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приостановлением действия аттестата эксперта на право ведения авторского надзора на срок шесть месяцев.</w:t>
      </w:r>
    </w:p>
    <w:bookmarkStart w:name="z1158" w:id="972"/>
    <w:p>
      <w:pPr>
        <w:spacing w:after="0"/>
        <w:ind w:left="0"/>
        <w:jc w:val="both"/>
      </w:pPr>
      <w:r>
        <w:rPr>
          <w:rFonts w:ascii="Times New Roman"/>
          <w:b w:val="false"/>
          <w:i w:val="false"/>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972"/>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приостановлением действия аттестата эксперта на право осуществления экспертизы проектов на срок шесть месяцев.</w:t>
      </w:r>
    </w:p>
    <w:bookmarkStart w:name="z1159" w:id="973"/>
    <w:p>
      <w:pPr>
        <w:spacing w:after="0"/>
        <w:ind w:left="0"/>
        <w:jc w:val="both"/>
      </w:pPr>
      <w:r>
        <w:rPr>
          <w:rFonts w:ascii="Times New Roman"/>
          <w:b w:val="false"/>
          <w:i w:val="false"/>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973"/>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приостановлением действия аттестата эксперта на право ведения технического надзора на срок шесть месяцев.</w:t>
      </w:r>
    </w:p>
    <w:bookmarkStart w:name="z1160" w:id="974"/>
    <w:p>
      <w:pPr>
        <w:spacing w:after="0"/>
        <w:ind w:left="0"/>
        <w:jc w:val="both"/>
      </w:pPr>
      <w:r>
        <w:rPr>
          <w:rFonts w:ascii="Times New Roman"/>
          <w:b w:val="false"/>
          <w:i w:val="false"/>
          <w:color w:val="000000"/>
          <w:sz w:val="28"/>
        </w:rPr>
        <w:t>
      4.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w:t>
      </w:r>
    </w:p>
    <w:bookmarkEnd w:id="974"/>
    <w:p>
      <w:pPr>
        <w:spacing w:after="0"/>
        <w:ind w:left="0"/>
        <w:jc w:val="both"/>
      </w:pPr>
      <w:r>
        <w:rPr>
          <w:rFonts w:ascii="Times New Roman"/>
          <w:b w:val="false"/>
          <w:i w:val="false"/>
          <w:color w:val="000000"/>
          <w:sz w:val="28"/>
        </w:rPr>
        <w:t>
      – влекут штраф на физических лиц в размере четырехсот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bookmarkStart w:name="z1161" w:id="975"/>
    <w:p>
      <w:pPr>
        <w:spacing w:after="0"/>
        <w:ind w:left="0"/>
        <w:jc w:val="both"/>
      </w:pPr>
      <w:r>
        <w:rPr>
          <w:rFonts w:ascii="Times New Roman"/>
          <w:b w:val="false"/>
          <w:i w:val="false"/>
          <w:color w:val="000000"/>
          <w:sz w:val="28"/>
        </w:rPr>
        <w:t>
      Статья 318. Нарушение установленного порядка приемки и ввода</w:t>
      </w:r>
    </w:p>
    <w:bookmarkEnd w:id="975"/>
    <w:p>
      <w:pPr>
        <w:spacing w:after="0"/>
        <w:ind w:left="0"/>
        <w:jc w:val="both"/>
      </w:pPr>
      <w:r>
        <w:rPr>
          <w:rFonts w:ascii="Times New Roman"/>
          <w:b w:val="false"/>
          <w:i w:val="false"/>
          <w:color w:val="000000"/>
          <w:sz w:val="28"/>
        </w:rPr>
        <w:t>
      объектов и комплексов в эксплуатацию</w:t>
      </w:r>
    </w:p>
    <w:bookmarkStart w:name="z1162" w:id="976"/>
    <w:p>
      <w:pPr>
        <w:spacing w:after="0"/>
        <w:ind w:left="0"/>
        <w:jc w:val="both"/>
      </w:pPr>
      <w:r>
        <w:rPr>
          <w:rFonts w:ascii="Times New Roman"/>
          <w:b w:val="false"/>
          <w:i w:val="false"/>
          <w:color w:val="000000"/>
          <w:sz w:val="28"/>
        </w:rPr>
        <w:t>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w:t>
      </w:r>
    </w:p>
    <w:bookmarkEnd w:id="976"/>
    <w:p>
      <w:pPr>
        <w:spacing w:after="0"/>
        <w:ind w:left="0"/>
        <w:jc w:val="both"/>
      </w:pPr>
      <w:r>
        <w:rPr>
          <w:rFonts w:ascii="Times New Roman"/>
          <w:b w:val="false"/>
          <w:i w:val="false"/>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bookmarkStart w:name="z1163" w:id="977"/>
    <w:p>
      <w:pPr>
        <w:spacing w:after="0"/>
        <w:ind w:left="0"/>
        <w:jc w:val="both"/>
      </w:pPr>
      <w:r>
        <w:rPr>
          <w:rFonts w:ascii="Times New Roman"/>
          <w:b w:val="false"/>
          <w:i w:val="false"/>
          <w:color w:val="000000"/>
          <w:sz w:val="28"/>
        </w:rPr>
        <w:t>
      5) дополнить статьей 410-1 следующего содержания:</w:t>
      </w:r>
    </w:p>
    <w:bookmarkEnd w:id="977"/>
    <w:p>
      <w:pPr>
        <w:spacing w:after="0"/>
        <w:ind w:left="0"/>
        <w:jc w:val="both"/>
      </w:pPr>
      <w:r>
        <w:rPr>
          <w:rFonts w:ascii="Times New Roman"/>
          <w:b w:val="false"/>
          <w:i w:val="false"/>
          <w:color w:val="000000"/>
          <w:sz w:val="28"/>
        </w:rPr>
        <w:t>
      "Статья 410-1. Нарушение законодательства Республики Казахстан при проведении аудита в области пожарной безопасности</w:t>
      </w:r>
    </w:p>
    <w:bookmarkStart w:name="z1165" w:id="978"/>
    <w:p>
      <w:pPr>
        <w:spacing w:after="0"/>
        <w:ind w:left="0"/>
        <w:jc w:val="both"/>
      </w:pPr>
      <w:r>
        <w:rPr>
          <w:rFonts w:ascii="Times New Roman"/>
          <w:b w:val="false"/>
          <w:i w:val="false"/>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bookmarkEnd w:id="978"/>
    <w:p>
      <w:pPr>
        <w:spacing w:after="0"/>
        <w:ind w:left="0"/>
        <w:jc w:val="both"/>
      </w:pPr>
      <w:r>
        <w:rPr>
          <w:rFonts w:ascii="Times New Roman"/>
          <w:b w:val="false"/>
          <w:i w:val="false"/>
          <w:color w:val="000000"/>
          <w:sz w:val="28"/>
        </w:rPr>
        <w:t>
      влечет штраф на экспертную организацию в размере тридцати месячных расчетных показателей.</w:t>
      </w:r>
    </w:p>
    <w:bookmarkStart w:name="z1166" w:id="979"/>
    <w:p>
      <w:pPr>
        <w:spacing w:after="0"/>
        <w:ind w:left="0"/>
        <w:jc w:val="both"/>
      </w:pPr>
      <w:r>
        <w:rPr>
          <w:rFonts w:ascii="Times New Roman"/>
          <w:b w:val="false"/>
          <w:i w:val="false"/>
          <w:color w:val="000000"/>
          <w:sz w:val="28"/>
        </w:rPr>
        <w:t xml:space="preserve">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 </w:t>
      </w:r>
    </w:p>
    <w:bookmarkEnd w:id="979"/>
    <w:p>
      <w:pPr>
        <w:spacing w:after="0"/>
        <w:ind w:left="0"/>
        <w:jc w:val="both"/>
      </w:pPr>
      <w:r>
        <w:rPr>
          <w:rFonts w:ascii="Times New Roman"/>
          <w:b w:val="false"/>
          <w:i w:val="false"/>
          <w:color w:val="000000"/>
          <w:sz w:val="28"/>
        </w:rPr>
        <w:t>
      влечет штраф на экспертную организацию в размере пятидесяти месячных расчетных показателей.</w:t>
      </w:r>
    </w:p>
    <w:bookmarkStart w:name="z1167" w:id="980"/>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bookmarkEnd w:id="980"/>
    <w:p>
      <w:pPr>
        <w:spacing w:after="0"/>
        <w:ind w:left="0"/>
        <w:jc w:val="both"/>
      </w:pPr>
      <w:r>
        <w:rPr>
          <w:rFonts w:ascii="Times New Roman"/>
          <w:b w:val="false"/>
          <w:i w:val="false"/>
          <w:color w:val="000000"/>
          <w:sz w:val="28"/>
        </w:rPr>
        <w:t>
      влекут штраф на экспертные организации в размере ста месячных расчетных показателей с лишением аттестата аккредитации.";</w:t>
      </w:r>
    </w:p>
    <w:bookmarkStart w:name="z1168" w:id="9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535</w:t>
      </w:r>
      <w:r>
        <w:rPr>
          <w:rFonts w:ascii="Times New Roman"/>
          <w:b w:val="false"/>
          <w:i w:val="false"/>
          <w:color w:val="000000"/>
          <w:sz w:val="28"/>
        </w:rPr>
        <w:t xml:space="preserve"> дополнить примечанием следующего содержания:</w:t>
      </w:r>
    </w:p>
    <w:bookmarkEnd w:id="981"/>
    <w:bookmarkStart w:name="z1169" w:id="982"/>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в следующих случаях при:</w:t>
      </w:r>
    </w:p>
    <w:bookmarkEnd w:id="982"/>
    <w:bookmarkStart w:name="z1170" w:id="983"/>
    <w:p>
      <w:pPr>
        <w:spacing w:after="0"/>
        <w:ind w:left="0"/>
        <w:jc w:val="both"/>
      </w:pPr>
      <w:r>
        <w:rPr>
          <w:rFonts w:ascii="Times New Roman"/>
          <w:b w:val="false"/>
          <w:i w:val="false"/>
          <w:color w:val="000000"/>
          <w:sz w:val="28"/>
        </w:rPr>
        <w:t>
      1)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 до выпуска товаров;</w:t>
      </w:r>
    </w:p>
    <w:bookmarkEnd w:id="983"/>
    <w:bookmarkStart w:name="z1171" w:id="984"/>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десяти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End w:id="984"/>
    <w:bookmarkStart w:name="z1172" w:id="985"/>
    <w:p>
      <w:pPr>
        <w:spacing w:after="0"/>
        <w:ind w:left="0"/>
        <w:jc w:val="both"/>
      </w:pPr>
      <w:r>
        <w:rPr>
          <w:rFonts w:ascii="Times New Roman"/>
          <w:b w:val="false"/>
          <w:i w:val="false"/>
          <w:color w:val="000000"/>
          <w:sz w:val="28"/>
        </w:rPr>
        <w:t>
      3) самостоятельном выявлении и добровольном устранении нарушений в течение одного года после выпуска товаров до начала проведения выездной таможенной проверки.";</w:t>
      </w:r>
    </w:p>
    <w:bookmarkEnd w:id="985"/>
    <w:bookmarkStart w:name="z1173" w:id="9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551</w:t>
      </w:r>
      <w:r>
        <w:rPr>
          <w:rFonts w:ascii="Times New Roman"/>
          <w:b w:val="false"/>
          <w:i w:val="false"/>
          <w:color w:val="000000"/>
          <w:sz w:val="28"/>
        </w:rPr>
        <w:t xml:space="preserve"> дополнить примечанием следующего содержания:</w:t>
      </w:r>
    </w:p>
    <w:bookmarkEnd w:id="986"/>
    <w:bookmarkStart w:name="z1174" w:id="987"/>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в следующих случаях при:</w:t>
      </w:r>
    </w:p>
    <w:bookmarkEnd w:id="987"/>
    <w:bookmarkStart w:name="z1175" w:id="988"/>
    <w:p>
      <w:pPr>
        <w:spacing w:after="0"/>
        <w:ind w:left="0"/>
        <w:jc w:val="both"/>
      </w:pPr>
      <w:r>
        <w:rPr>
          <w:rFonts w:ascii="Times New Roman"/>
          <w:b w:val="false"/>
          <w:i w:val="false"/>
          <w:color w:val="000000"/>
          <w:sz w:val="28"/>
        </w:rPr>
        <w:t>
      1)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 до выпуска товаров;</w:t>
      </w:r>
    </w:p>
    <w:bookmarkEnd w:id="988"/>
    <w:bookmarkStart w:name="z1176" w:id="989"/>
    <w:p>
      <w:pPr>
        <w:spacing w:after="0"/>
        <w:ind w:left="0"/>
        <w:jc w:val="both"/>
      </w:pPr>
      <w:r>
        <w:rPr>
          <w:rFonts w:ascii="Times New Roman"/>
          <w:b w:val="false"/>
          <w:i w:val="false"/>
          <w:color w:val="000000"/>
          <w:sz w:val="28"/>
        </w:rPr>
        <w:t>
      2) самостоятельном устранении нарушений, выявленных по результатам камеральной таможенной проверки в течение десяти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w:t>
      </w:r>
    </w:p>
    <w:bookmarkEnd w:id="989"/>
    <w:bookmarkStart w:name="z1177" w:id="990"/>
    <w:p>
      <w:pPr>
        <w:spacing w:after="0"/>
        <w:ind w:left="0"/>
        <w:jc w:val="both"/>
      </w:pPr>
      <w:r>
        <w:rPr>
          <w:rFonts w:ascii="Times New Roman"/>
          <w:b w:val="false"/>
          <w:i w:val="false"/>
          <w:color w:val="000000"/>
          <w:sz w:val="28"/>
        </w:rPr>
        <w:t>
      3) самостоятельном выявлении и добровольном устранении нарушений в течение одного года после выпуска товаров до начала проведения выездной таможенной проверки.";</w:t>
      </w:r>
    </w:p>
    <w:bookmarkEnd w:id="990"/>
    <w:bookmarkStart w:name="z1178" w:id="991"/>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991"/>
    <w:bookmarkStart w:name="z1179" w:id="992"/>
    <w:p>
      <w:pPr>
        <w:spacing w:after="0"/>
        <w:ind w:left="0"/>
        <w:jc w:val="both"/>
      </w:pPr>
      <w:r>
        <w:rPr>
          <w:rFonts w:ascii="Times New Roman"/>
          <w:b w:val="false"/>
          <w:i w:val="false"/>
          <w:color w:val="000000"/>
          <w:sz w:val="28"/>
        </w:rPr>
        <w:t>
      после слов "409 (частью седьмой)," дополнить цифрами "410-1,";</w:t>
      </w:r>
    </w:p>
    <w:bookmarkEnd w:id="992"/>
    <w:bookmarkStart w:name="z1180" w:id="993"/>
    <w:p>
      <w:pPr>
        <w:spacing w:after="0"/>
        <w:ind w:left="0"/>
        <w:jc w:val="both"/>
      </w:pPr>
      <w:r>
        <w:rPr>
          <w:rFonts w:ascii="Times New Roman"/>
          <w:b w:val="false"/>
          <w:i w:val="false"/>
          <w:color w:val="000000"/>
          <w:sz w:val="28"/>
        </w:rPr>
        <w:t>
      слова "282 (частями третьей, четвертой, шестой, седьмой и восьмой)" заменить словами "282 (частями третьей, четвертой, шестой, седьмой, девятой, одиннадцатой и тринадцатой)";</w:t>
      </w:r>
    </w:p>
    <w:bookmarkEnd w:id="993"/>
    <w:bookmarkStart w:name="z1181" w:id="994"/>
    <w:p>
      <w:pPr>
        <w:spacing w:after="0"/>
        <w:ind w:left="0"/>
        <w:jc w:val="both"/>
      </w:pPr>
      <w:r>
        <w:rPr>
          <w:rFonts w:ascii="Times New Roman"/>
          <w:b w:val="false"/>
          <w:i w:val="false"/>
          <w:color w:val="000000"/>
          <w:sz w:val="28"/>
        </w:rPr>
        <w:t xml:space="preserve">
      9) часть вторую и подпункт 2) части третьей </w:t>
      </w:r>
      <w:r>
        <w:rPr>
          <w:rFonts w:ascii="Times New Roman"/>
          <w:b w:val="false"/>
          <w:i w:val="false"/>
          <w:color w:val="000000"/>
          <w:sz w:val="28"/>
        </w:rPr>
        <w:t>статьи 693</w:t>
      </w:r>
      <w:r>
        <w:rPr>
          <w:rFonts w:ascii="Times New Roman"/>
          <w:b w:val="false"/>
          <w:i w:val="false"/>
          <w:color w:val="000000"/>
          <w:sz w:val="28"/>
        </w:rPr>
        <w:t xml:space="preserve"> исключить;</w:t>
      </w:r>
    </w:p>
    <w:bookmarkEnd w:id="994"/>
    <w:bookmarkStart w:name="z1182" w:id="99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720</w:t>
      </w:r>
      <w:r>
        <w:rPr>
          <w:rFonts w:ascii="Times New Roman"/>
          <w:b w:val="false"/>
          <w:i w:val="false"/>
          <w:color w:val="000000"/>
          <w:sz w:val="28"/>
        </w:rPr>
        <w:t xml:space="preserve"> изложить в следующей редакции:</w:t>
      </w:r>
    </w:p>
    <w:bookmarkEnd w:id="995"/>
    <w:p>
      <w:pPr>
        <w:spacing w:after="0"/>
        <w:ind w:left="0"/>
        <w:jc w:val="both"/>
      </w:pPr>
      <w:r>
        <w:rPr>
          <w:rFonts w:ascii="Times New Roman"/>
          <w:b w:val="false"/>
          <w:i w:val="false"/>
          <w:color w:val="000000"/>
          <w:sz w:val="28"/>
        </w:rPr>
        <w:t>
      "Статья 720. Органы государственных доходов</w:t>
      </w:r>
    </w:p>
    <w:bookmarkStart w:name="z1184" w:id="996"/>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239 (частями первой и второй), 246-1,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восьмой,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(частями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(частью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первой), </w:t>
      </w:r>
      <w:r>
        <w:rPr>
          <w:rFonts w:ascii="Times New Roman"/>
          <w:b w:val="false"/>
          <w:i w:val="false"/>
          <w:color w:val="000000"/>
          <w:sz w:val="28"/>
        </w:rPr>
        <w:t>551</w:t>
      </w:r>
      <w:r>
        <w:rPr>
          <w:rFonts w:ascii="Times New Roman"/>
          <w:b w:val="false"/>
          <w:i w:val="false"/>
          <w:color w:val="000000"/>
          <w:sz w:val="28"/>
        </w:rPr>
        <w:t xml:space="preserve"> (частями первой и третьей), </w:t>
      </w:r>
      <w:r>
        <w:rPr>
          <w:rFonts w:ascii="Times New Roman"/>
          <w:b w:val="false"/>
          <w:i w:val="false"/>
          <w:color w:val="000000"/>
          <w:sz w:val="28"/>
        </w:rPr>
        <w:t>552</w:t>
      </w:r>
      <w:r>
        <w:rPr>
          <w:rFonts w:ascii="Times New Roman"/>
          <w:b w:val="false"/>
          <w:i w:val="false"/>
          <w:color w:val="000000"/>
          <w:sz w:val="28"/>
        </w:rPr>
        <w:t xml:space="preserve"> (частью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w:t>
      </w:r>
    </w:p>
    <w:bookmarkEnd w:id="996"/>
    <w:p>
      <w:pPr>
        <w:spacing w:after="0"/>
        <w:ind w:left="0"/>
        <w:jc w:val="both"/>
      </w:pPr>
      <w:r>
        <w:rPr>
          <w:rFonts w:ascii="Times New Roman"/>
          <w:b w:val="false"/>
          <w:i w:val="false"/>
          <w:color w:val="000000"/>
          <w:sz w:val="28"/>
        </w:rPr>
        <w:t xml:space="preserve">
      2. Органы государственных доходов также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(частью первой),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400</w:t>
      </w:r>
      <w:r>
        <w:rPr>
          <w:rFonts w:ascii="Times New Roman"/>
          <w:b w:val="false"/>
          <w:i w:val="false"/>
          <w:color w:val="000000"/>
          <w:sz w:val="28"/>
        </w:rPr>
        <w:t xml:space="preserve"> (частью первой), </w:t>
      </w:r>
      <w:r>
        <w:rPr>
          <w:rFonts w:ascii="Times New Roman"/>
          <w:b w:val="false"/>
          <w:i w:val="false"/>
          <w:color w:val="000000"/>
          <w:sz w:val="28"/>
        </w:rPr>
        <w:t>406</w:t>
      </w:r>
      <w:r>
        <w:rPr>
          <w:rFonts w:ascii="Times New Roman"/>
          <w:b w:val="false"/>
          <w:i w:val="false"/>
          <w:color w:val="000000"/>
          <w:sz w:val="28"/>
        </w:rPr>
        <w:t xml:space="preserve"> (частями первой и второй),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первой),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(по административным правонарушениям на автомобильном транспорте),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восьмой и десятой), </w:t>
      </w:r>
      <w:r>
        <w:rPr>
          <w:rFonts w:ascii="Times New Roman"/>
          <w:b w:val="false"/>
          <w:i w:val="false"/>
          <w:color w:val="000000"/>
          <w:sz w:val="28"/>
        </w:rPr>
        <w:t>593</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609</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(частью третьей) и </w:t>
      </w:r>
      <w:r>
        <w:rPr>
          <w:rFonts w:ascii="Times New Roman"/>
          <w:b w:val="false"/>
          <w:i w:val="false"/>
          <w:color w:val="000000"/>
          <w:sz w:val="28"/>
        </w:rPr>
        <w:t>621</w:t>
      </w:r>
      <w:r>
        <w:rPr>
          <w:rFonts w:ascii="Times New Roman"/>
          <w:b w:val="false"/>
          <w:i w:val="false"/>
          <w:color w:val="000000"/>
          <w:sz w:val="28"/>
        </w:rPr>
        <w:t xml:space="preserve"> (частью четвертой) настоящего Кодекса, когда перечисленные в настоящей части административные правонарушения совершены в автомобильных пунктах пропуска через Государственную границу Республики Казахстан.</w:t>
      </w:r>
    </w:p>
    <w:bookmarkStart w:name="z1185" w:id="997"/>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bookmarkEnd w:id="997"/>
    <w:bookmarkStart w:name="z1186" w:id="998"/>
    <w:p>
      <w:pPr>
        <w:spacing w:after="0"/>
        <w:ind w:left="0"/>
        <w:jc w:val="both"/>
      </w:pPr>
      <w:r>
        <w:rPr>
          <w:rFonts w:ascii="Times New Roman"/>
          <w:b w:val="false"/>
          <w:i w:val="false"/>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bookmarkEnd w:id="998"/>
    <w:bookmarkStart w:name="z1187" w:id="999"/>
    <w:p>
      <w:pPr>
        <w:spacing w:after="0"/>
        <w:ind w:left="0"/>
        <w:jc w:val="both"/>
      </w:pPr>
      <w:r>
        <w:rPr>
          <w:rFonts w:ascii="Times New Roman"/>
          <w:b w:val="false"/>
          <w:i w:val="false"/>
          <w:color w:val="000000"/>
          <w:sz w:val="28"/>
        </w:rPr>
        <w:t xml:space="preserve">
      по административным правонарушениям, предусмотренным </w:t>
      </w:r>
      <w:r>
        <w:rPr>
          <w:rFonts w:ascii="Times New Roman"/>
          <w:b w:val="false"/>
          <w:i w:val="false"/>
          <w:color w:val="000000"/>
          <w:sz w:val="28"/>
        </w:rPr>
        <w:t>статьями 91</w:t>
      </w:r>
      <w:r>
        <w:rPr>
          <w:rFonts w:ascii="Times New Roman"/>
          <w:b w:val="false"/>
          <w:i w:val="false"/>
          <w:color w:val="000000"/>
          <w:sz w:val="28"/>
        </w:rPr>
        <w:t xml:space="preserve"> (частью шестой), </w:t>
      </w:r>
      <w:r>
        <w:rPr>
          <w:rFonts w:ascii="Times New Roman"/>
          <w:b w:val="false"/>
          <w:i w:val="false"/>
          <w:color w:val="000000"/>
          <w:sz w:val="28"/>
        </w:rPr>
        <w:t>92</w:t>
      </w:r>
      <w:r>
        <w:rPr>
          <w:rFonts w:ascii="Times New Roman"/>
          <w:b w:val="false"/>
          <w:i w:val="false"/>
          <w:color w:val="000000"/>
          <w:sz w:val="28"/>
        </w:rPr>
        <w:t xml:space="preserve"> (частью второй),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269</w:t>
      </w:r>
      <w:r>
        <w:rPr>
          <w:rFonts w:ascii="Times New Roman"/>
          <w:b w:val="false"/>
          <w:i w:val="false"/>
          <w:color w:val="000000"/>
          <w:sz w:val="28"/>
        </w:rPr>
        <w:t xml:space="preserve"> (частью первой), </w:t>
      </w:r>
      <w:r>
        <w:rPr>
          <w:rFonts w:ascii="Times New Roman"/>
          <w:b w:val="false"/>
          <w:i w:val="false"/>
          <w:color w:val="000000"/>
          <w:sz w:val="28"/>
        </w:rPr>
        <w:t>270</w:t>
      </w:r>
      <w:r>
        <w:rPr>
          <w:rFonts w:ascii="Times New Roman"/>
          <w:b w:val="false"/>
          <w:i w:val="false"/>
          <w:color w:val="000000"/>
          <w:sz w:val="28"/>
        </w:rPr>
        <w:t xml:space="preserve"> (частями первой и третьей), </w:t>
      </w:r>
      <w:r>
        <w:rPr>
          <w:rFonts w:ascii="Times New Roman"/>
          <w:b w:val="false"/>
          <w:i w:val="false"/>
          <w:color w:val="000000"/>
          <w:sz w:val="28"/>
        </w:rPr>
        <w:t>271</w:t>
      </w:r>
      <w:r>
        <w:rPr>
          <w:rFonts w:ascii="Times New Roman"/>
          <w:b w:val="false"/>
          <w:i w:val="false"/>
          <w:color w:val="000000"/>
          <w:sz w:val="28"/>
        </w:rPr>
        <w:t xml:space="preserve"> (частью первой), </w:t>
      </w:r>
      <w:r>
        <w:rPr>
          <w:rFonts w:ascii="Times New Roman"/>
          <w:b w:val="false"/>
          <w:i w:val="false"/>
          <w:color w:val="000000"/>
          <w:sz w:val="28"/>
        </w:rPr>
        <w:t>272</w:t>
      </w:r>
      <w:r>
        <w:rPr>
          <w:rFonts w:ascii="Times New Roman"/>
          <w:b w:val="false"/>
          <w:i w:val="false"/>
          <w:color w:val="000000"/>
          <w:sz w:val="28"/>
        </w:rPr>
        <w:t xml:space="preserve"> (частью первой),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284</w:t>
      </w:r>
      <w:r>
        <w:rPr>
          <w:rFonts w:ascii="Times New Roman"/>
          <w:b w:val="false"/>
          <w:i w:val="false"/>
          <w:color w:val="000000"/>
          <w:sz w:val="28"/>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 уполномоченные руководителем должностные лица органов государственных доходов.";</w:t>
      </w:r>
    </w:p>
    <w:bookmarkEnd w:id="999"/>
    <w:bookmarkStart w:name="z1188" w:id="100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804</w:t>
      </w:r>
      <w:r>
        <w:rPr>
          <w:rFonts w:ascii="Times New Roman"/>
          <w:b w:val="false"/>
          <w:i w:val="false"/>
          <w:color w:val="000000"/>
          <w:sz w:val="28"/>
        </w:rPr>
        <w:t>:</w:t>
      </w:r>
    </w:p>
    <w:bookmarkEnd w:id="1000"/>
    <w:bookmarkStart w:name="z1189" w:id="1001"/>
    <w:p>
      <w:pPr>
        <w:spacing w:after="0"/>
        <w:ind w:left="0"/>
        <w:jc w:val="both"/>
      </w:pPr>
      <w:r>
        <w:rPr>
          <w:rFonts w:ascii="Times New Roman"/>
          <w:b w:val="false"/>
          <w:i w:val="false"/>
          <w:color w:val="000000"/>
          <w:sz w:val="28"/>
        </w:rPr>
        <w:t>
      подпункты 2) и 31) части первой изложить в следующей редакции:</w:t>
      </w:r>
    </w:p>
    <w:bookmarkEnd w:id="1001"/>
    <w:bookmarkStart w:name="z1190" w:id="1002"/>
    <w:p>
      <w:pPr>
        <w:spacing w:after="0"/>
        <w:ind w:left="0"/>
        <w:jc w:val="both"/>
      </w:pPr>
      <w:r>
        <w:rPr>
          <w:rFonts w:ascii="Times New Roman"/>
          <w:b w:val="false"/>
          <w:i w:val="false"/>
          <w:color w:val="000000"/>
          <w:sz w:val="28"/>
        </w:rPr>
        <w:t>
      "2) уполномоченного органа в сфере гражданской защиты (</w:t>
      </w:r>
      <w:r>
        <w:rPr>
          <w:rFonts w:ascii="Times New Roman"/>
          <w:b w:val="false"/>
          <w:i w:val="false"/>
          <w:color w:val="000000"/>
          <w:sz w:val="28"/>
        </w:rPr>
        <w:t>статьи 299</w:t>
      </w:r>
      <w:r>
        <w:rPr>
          <w:rFonts w:ascii="Times New Roman"/>
          <w:b w:val="false"/>
          <w:i w:val="false"/>
          <w:color w:val="000000"/>
          <w:sz w:val="28"/>
        </w:rPr>
        <w:t xml:space="preserve"> (часть вторая) (за исключением безопасности плотин),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410-1,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462</w:t>
      </w:r>
      <w:r>
        <w:rPr>
          <w:rFonts w:ascii="Times New Roman"/>
          <w:b w:val="false"/>
          <w:i w:val="false"/>
          <w:color w:val="000000"/>
          <w:sz w:val="28"/>
        </w:rPr>
        <w:t>);";</w:t>
      </w:r>
    </w:p>
    <w:bookmarkEnd w:id="1002"/>
    <w:bookmarkStart w:name="z1191" w:id="1003"/>
    <w:p>
      <w:pPr>
        <w:spacing w:after="0"/>
        <w:ind w:left="0"/>
        <w:jc w:val="both"/>
      </w:pPr>
      <w:r>
        <w:rPr>
          <w:rFonts w:ascii="Times New Roman"/>
          <w:b w:val="false"/>
          <w:i w:val="false"/>
          <w:color w:val="000000"/>
          <w:sz w:val="28"/>
        </w:rPr>
        <w:t>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(части третья и четвертая), </w:t>
      </w:r>
      <w:r>
        <w:rPr>
          <w:rFonts w:ascii="Times New Roman"/>
          <w:b w:val="false"/>
          <w:i w:val="false"/>
          <w:color w:val="000000"/>
          <w:sz w:val="28"/>
        </w:rPr>
        <w:t>246</w:t>
      </w:r>
      <w:r>
        <w:rPr>
          <w:rFonts w:ascii="Times New Roman"/>
          <w:b w:val="false"/>
          <w:i w:val="false"/>
          <w:color w:val="000000"/>
          <w:sz w:val="28"/>
        </w:rPr>
        <w:t xml:space="preserve"> (части пятая и шестая), 281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девятая,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вторая), </w:t>
      </w:r>
      <w:r>
        <w:rPr>
          <w:rFonts w:ascii="Times New Roman"/>
          <w:b w:val="false"/>
          <w:i w:val="false"/>
          <w:color w:val="000000"/>
          <w:sz w:val="28"/>
        </w:rPr>
        <w:t>467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528</w:t>
      </w:r>
      <w:r>
        <w:rPr>
          <w:rFonts w:ascii="Times New Roman"/>
          <w:b w:val="false"/>
          <w:i w:val="false"/>
          <w:color w:val="000000"/>
          <w:sz w:val="28"/>
        </w:rPr>
        <w:t xml:space="preserve"> (часть первая),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(части первая и третья),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(часть вторая), </w:t>
      </w:r>
      <w:r>
        <w:rPr>
          <w:rFonts w:ascii="Times New Roman"/>
          <w:b w:val="false"/>
          <w:i w:val="false"/>
          <w:color w:val="000000"/>
          <w:sz w:val="28"/>
        </w:rPr>
        <w:t>552</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w:t>
      </w:r>
      <w:r>
        <w:rPr>
          <w:rFonts w:ascii="Times New Roman"/>
          <w:b w:val="false"/>
          <w:i w:val="false"/>
          <w:color w:val="000000"/>
          <w:sz w:val="28"/>
        </w:rPr>
        <w:t>статьями 400</w:t>
      </w:r>
      <w:r>
        <w:rPr>
          <w:rFonts w:ascii="Times New Roman"/>
          <w:b w:val="false"/>
          <w:i w:val="false"/>
          <w:color w:val="000000"/>
          <w:sz w:val="28"/>
        </w:rPr>
        <w:t xml:space="preserve"> (часть вторая) и </w:t>
      </w:r>
      <w:r>
        <w:rPr>
          <w:rFonts w:ascii="Times New Roman"/>
          <w:b w:val="false"/>
          <w:i w:val="false"/>
          <w:color w:val="000000"/>
          <w:sz w:val="28"/>
        </w:rPr>
        <w:t>425</w:t>
      </w:r>
      <w:r>
        <w:rPr>
          <w:rFonts w:ascii="Times New Roman"/>
          <w:b w:val="false"/>
          <w:i w:val="false"/>
          <w:color w:val="000000"/>
          <w:sz w:val="28"/>
        </w:rPr>
        <w:t xml:space="preserve"> (часть вторая);".</w:t>
      </w:r>
    </w:p>
    <w:bookmarkEnd w:id="1003"/>
    <w:bookmarkStart w:name="z1192" w:id="100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2011 г., № 1, ст. 2; № 5, ст. 43; № 11, ст. 102; № 12, ст. 111; 2012 г., № 15, ст. 97; 2013 г., № 14, ст. 75; 2014 г., № 1, ст. 4; № 10, ст. 52; № 19-I, 19-II, ст. 96):</w:t>
      </w:r>
    </w:p>
    <w:bookmarkEnd w:id="1004"/>
    <w:bookmarkStart w:name="z1193" w:id="1005"/>
    <w:p>
      <w:pPr>
        <w:spacing w:after="0"/>
        <w:ind w:left="0"/>
        <w:jc w:val="both"/>
      </w:pPr>
      <w:r>
        <w:rPr>
          <w:rFonts w:ascii="Times New Roman"/>
          <w:b w:val="false"/>
          <w:i w:val="false"/>
          <w:color w:val="000000"/>
          <w:sz w:val="28"/>
        </w:rPr>
        <w:t xml:space="preserve">
      подпункт 14) </w:t>
      </w:r>
      <w:r>
        <w:rPr>
          <w:rFonts w:ascii="Times New Roman"/>
          <w:b w:val="false"/>
          <w:i w:val="false"/>
          <w:color w:val="000000"/>
          <w:sz w:val="28"/>
        </w:rPr>
        <w:t>статьи 19</w:t>
      </w:r>
      <w:r>
        <w:rPr>
          <w:rFonts w:ascii="Times New Roman"/>
          <w:b w:val="false"/>
          <w:i w:val="false"/>
          <w:color w:val="000000"/>
          <w:sz w:val="28"/>
        </w:rPr>
        <w:t xml:space="preserve"> исключить.</w:t>
      </w:r>
    </w:p>
    <w:bookmarkEnd w:id="1005"/>
    <w:bookmarkStart w:name="z1194" w:id="100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w:t>
      </w:r>
    </w:p>
    <w:bookmarkEnd w:id="1006"/>
    <w:bookmarkStart w:name="z1195" w:id="10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14)</w:t>
      </w:r>
      <w:r>
        <w:rPr>
          <w:rFonts w:ascii="Times New Roman"/>
          <w:b w:val="false"/>
          <w:i w:val="false"/>
          <w:color w:val="000000"/>
          <w:sz w:val="28"/>
        </w:rPr>
        <w:t xml:space="preserve"> части второй статьи 15 изложить в следующей редакции:</w:t>
      </w:r>
    </w:p>
    <w:bookmarkEnd w:id="1007"/>
    <w:bookmarkStart w:name="z1196" w:id="1008"/>
    <w:p>
      <w:pPr>
        <w:spacing w:after="0"/>
        <w:ind w:left="0"/>
        <w:jc w:val="both"/>
      </w:pPr>
      <w:r>
        <w:rPr>
          <w:rFonts w:ascii="Times New Roman"/>
          <w:b w:val="false"/>
          <w:i w:val="false"/>
          <w:color w:val="000000"/>
          <w:sz w:val="28"/>
        </w:rPr>
        <w:t>
      "14) порядок и условия выдачи лицензии организациям, осуществляющим отдельные виды банковских операций, на инкассацию банкнот, монет и ценностей;";</w:t>
      </w:r>
    </w:p>
    <w:bookmarkEnd w:id="1008"/>
    <w:bookmarkStart w:name="z1197" w:id="10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62</w:t>
      </w:r>
      <w:r>
        <w:rPr>
          <w:rFonts w:ascii="Times New Roman"/>
          <w:b w:val="false"/>
          <w:i w:val="false"/>
          <w:color w:val="000000"/>
          <w:sz w:val="28"/>
        </w:rPr>
        <w:t xml:space="preserve"> изложить в следующей редакции:</w:t>
      </w:r>
    </w:p>
    <w:bookmarkEnd w:id="1009"/>
    <w:p>
      <w:pPr>
        <w:spacing w:after="0"/>
        <w:ind w:left="0"/>
        <w:jc w:val="both"/>
      </w:pPr>
      <w:r>
        <w:rPr>
          <w:rFonts w:ascii="Times New Roman"/>
          <w:b w:val="false"/>
          <w:i w:val="false"/>
          <w:color w:val="000000"/>
          <w:sz w:val="28"/>
        </w:rPr>
        <w:t>
      "Статья 62. Виды проверок Национального Банка Казахстана</w:t>
      </w:r>
    </w:p>
    <w:bookmarkStart w:name="z1199" w:id="1010"/>
    <w:p>
      <w:pPr>
        <w:spacing w:after="0"/>
        <w:ind w:left="0"/>
        <w:jc w:val="both"/>
      </w:pPr>
      <w:r>
        <w:rPr>
          <w:rFonts w:ascii="Times New Roman"/>
          <w:b w:val="false"/>
          <w:i w:val="false"/>
          <w:color w:val="000000"/>
          <w:sz w:val="28"/>
        </w:rPr>
        <w:t>
      1. Национальный Банк Казахстана проводит самостоятельно либо с привлечением других государственных органов и (или) организаций проверки на основе оценки степени риска, внеплановые и документальные проверки деятельности проверяемых субъектов комплексно либо выборочно по отдельным вопросам их деятельности.</w:t>
      </w:r>
    </w:p>
    <w:bookmarkEnd w:id="1010"/>
    <w:bookmarkStart w:name="z1200" w:id="1011"/>
    <w:p>
      <w:pPr>
        <w:spacing w:after="0"/>
        <w:ind w:left="0"/>
        <w:jc w:val="both"/>
      </w:pPr>
      <w:r>
        <w:rPr>
          <w:rFonts w:ascii="Times New Roman"/>
          <w:b w:val="false"/>
          <w:i w:val="false"/>
          <w:color w:val="000000"/>
          <w:sz w:val="28"/>
        </w:rPr>
        <w:t>
      2. Проверка на основе оценки степени риска – проверка, осуществляемая Национальным Банком Казахстана с выездом к проверяемому субъекту и назначаемая Национальным Банком Казахстана на основе оценки степени риска в отношении проверяемого субъекта.</w:t>
      </w:r>
    </w:p>
    <w:bookmarkEnd w:id="1011"/>
    <w:bookmarkStart w:name="z1201" w:id="1012"/>
    <w:p>
      <w:pPr>
        <w:spacing w:after="0"/>
        <w:ind w:left="0"/>
        <w:jc w:val="both"/>
      </w:pPr>
      <w:r>
        <w:rPr>
          <w:rFonts w:ascii="Times New Roman"/>
          <w:b w:val="false"/>
          <w:i w:val="false"/>
          <w:color w:val="000000"/>
          <w:sz w:val="28"/>
        </w:rPr>
        <w:t>
      Проверка субъекта на основе оценки степени риска осуществляется Национальным Банком Казахстана не чаще одного раза в год.</w:t>
      </w:r>
    </w:p>
    <w:bookmarkEnd w:id="1012"/>
    <w:bookmarkStart w:name="z1202" w:id="1013"/>
    <w:p>
      <w:pPr>
        <w:spacing w:after="0"/>
        <w:ind w:left="0"/>
        <w:jc w:val="both"/>
      </w:pPr>
      <w:r>
        <w:rPr>
          <w:rFonts w:ascii="Times New Roman"/>
          <w:b w:val="false"/>
          <w:i w:val="false"/>
          <w:color w:val="000000"/>
          <w:sz w:val="28"/>
        </w:rPr>
        <w:t>
      Перечень субъектов, подлежащих проверке, составляется Национальным Банком Казахстана на полугодовой основе с учетом оценки рисков, связанных с деятельностью проверяемых субъектов.</w:t>
      </w:r>
    </w:p>
    <w:bookmarkEnd w:id="1013"/>
    <w:bookmarkStart w:name="z1203" w:id="1014"/>
    <w:p>
      <w:pPr>
        <w:spacing w:after="0"/>
        <w:ind w:left="0"/>
        <w:jc w:val="both"/>
      </w:pPr>
      <w:r>
        <w:rPr>
          <w:rFonts w:ascii="Times New Roman"/>
          <w:b w:val="false"/>
          <w:i w:val="false"/>
          <w:color w:val="000000"/>
          <w:sz w:val="28"/>
        </w:rPr>
        <w:t>
      Перечень субъектов, подлежащих проверке на основе оценки степени риска, утверждается Председателем Национального Банка Казахстана либо иными уполномоченными должностными лицами на основании соответствующего приказа Председателя Национального Банка Казахстана.</w:t>
      </w:r>
    </w:p>
    <w:bookmarkEnd w:id="1014"/>
    <w:bookmarkStart w:name="z1204" w:id="1015"/>
    <w:p>
      <w:pPr>
        <w:spacing w:after="0"/>
        <w:ind w:left="0"/>
        <w:jc w:val="both"/>
      </w:pPr>
      <w:r>
        <w:rPr>
          <w:rFonts w:ascii="Times New Roman"/>
          <w:b w:val="false"/>
          <w:i w:val="false"/>
          <w:color w:val="000000"/>
          <w:sz w:val="28"/>
        </w:rPr>
        <w:t>
      3. Внеплановая проверка Национальным Банком Казахстана осуществляется с выездом к проверяемому субъекту в следующих случаях:</w:t>
      </w:r>
    </w:p>
    <w:bookmarkEnd w:id="1015"/>
    <w:bookmarkStart w:name="z1205" w:id="1016"/>
    <w:p>
      <w:pPr>
        <w:spacing w:after="0"/>
        <w:ind w:left="0"/>
        <w:jc w:val="both"/>
      </w:pPr>
      <w:r>
        <w:rPr>
          <w:rFonts w:ascii="Times New Roman"/>
          <w:b w:val="false"/>
          <w:i w:val="false"/>
          <w:color w:val="000000"/>
          <w:sz w:val="28"/>
        </w:rPr>
        <w:t>
      1) в связи с поступлением обращений физических и юридических лиц и запросов государственных органов, предоставляемых в установленном законодательством Республики Казахстан порядке, а также поступлением иной информации о нарушениях законодательства Республики Казахстан, прав и законных интересов потребителей финансовых услуг;</w:t>
      </w:r>
    </w:p>
    <w:bookmarkEnd w:id="1016"/>
    <w:bookmarkStart w:name="z1206" w:id="1017"/>
    <w:p>
      <w:pPr>
        <w:spacing w:after="0"/>
        <w:ind w:left="0"/>
        <w:jc w:val="both"/>
      </w:pPr>
      <w:r>
        <w:rPr>
          <w:rFonts w:ascii="Times New Roman"/>
          <w:b w:val="false"/>
          <w:i w:val="false"/>
          <w:color w:val="000000"/>
          <w:sz w:val="28"/>
        </w:rPr>
        <w:t>
      2) в случае выявления Национальным Банком Казахстана в рамках выполнения контрольных и надзорных функций нарушений требований законодательства Республики Казахстан и нарушения прав и законных интересов потребителей финансовых услуг;</w:t>
      </w:r>
    </w:p>
    <w:bookmarkEnd w:id="1017"/>
    <w:bookmarkStart w:name="z1207" w:id="1018"/>
    <w:p>
      <w:pPr>
        <w:spacing w:after="0"/>
        <w:ind w:left="0"/>
        <w:jc w:val="both"/>
      </w:pPr>
      <w:r>
        <w:rPr>
          <w:rFonts w:ascii="Times New Roman"/>
          <w:b w:val="false"/>
          <w:i w:val="false"/>
          <w:color w:val="000000"/>
          <w:sz w:val="28"/>
        </w:rPr>
        <w:t>
      3) при наличии угрозы национальной и экономической безопасности Республики Казахстан, стабильности ее финансовой системы;</w:t>
      </w:r>
    </w:p>
    <w:bookmarkEnd w:id="1018"/>
    <w:bookmarkStart w:name="z1208" w:id="1019"/>
    <w:p>
      <w:pPr>
        <w:spacing w:after="0"/>
        <w:ind w:left="0"/>
        <w:jc w:val="both"/>
      </w:pPr>
      <w:r>
        <w:rPr>
          <w:rFonts w:ascii="Times New Roman"/>
          <w:b w:val="false"/>
          <w:i w:val="false"/>
          <w:color w:val="000000"/>
          <w:sz w:val="28"/>
        </w:rPr>
        <w:t>
      4) в целях контроля за устранением выявленных предыдущей проверкой нарушений требований законодательства Республики Казахстан.</w:t>
      </w:r>
    </w:p>
    <w:bookmarkEnd w:id="1019"/>
    <w:bookmarkStart w:name="z1209" w:id="1020"/>
    <w:p>
      <w:pPr>
        <w:spacing w:after="0"/>
        <w:ind w:left="0"/>
        <w:jc w:val="both"/>
      </w:pPr>
      <w:r>
        <w:rPr>
          <w:rFonts w:ascii="Times New Roman"/>
          <w:b w:val="false"/>
          <w:i w:val="false"/>
          <w:color w:val="000000"/>
          <w:sz w:val="28"/>
        </w:rPr>
        <w:t>
      Внеплановая проверка может охватывать одновременно деятельность нескольких субъектов по вопросам соблюдения ими отдельных требований законодательства Республики Казахстан.</w:t>
      </w:r>
    </w:p>
    <w:bookmarkEnd w:id="1020"/>
    <w:bookmarkStart w:name="z1210" w:id="1021"/>
    <w:p>
      <w:pPr>
        <w:spacing w:after="0"/>
        <w:ind w:left="0"/>
        <w:jc w:val="both"/>
      </w:pPr>
      <w:r>
        <w:rPr>
          <w:rFonts w:ascii="Times New Roman"/>
          <w:b w:val="false"/>
          <w:i w:val="false"/>
          <w:color w:val="000000"/>
          <w:sz w:val="28"/>
        </w:rPr>
        <w:t>
      4. Документальная проверка Национальным Банком Казахстана осуществляется без выезда к проверяемому субъекту в форме запроса документов и информации при выявлении признаков нарушений требований законодательства Республики Казахстан в процессе анализа первичных статистических и административных данных либо в связи с поступлением обращений физических, юридических лиц и государственных органов и иной информации, требующей проверки соблюдения законодательства Республики Казахстан, по вопросам, относящимся к компетенции Национального Банка Казахстана.";</w:t>
      </w:r>
    </w:p>
    <w:bookmarkEnd w:id="1021"/>
    <w:bookmarkStart w:name="z1211" w:id="10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62-2</w:t>
      </w:r>
      <w:r>
        <w:rPr>
          <w:rFonts w:ascii="Times New Roman"/>
          <w:b w:val="false"/>
          <w:i w:val="false"/>
          <w:color w:val="000000"/>
          <w:sz w:val="28"/>
        </w:rPr>
        <w:t>:</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13" w:id="1023"/>
    <w:p>
      <w:pPr>
        <w:spacing w:after="0"/>
        <w:ind w:left="0"/>
        <w:jc w:val="both"/>
      </w:pPr>
      <w:r>
        <w:rPr>
          <w:rFonts w:ascii="Times New Roman"/>
          <w:b w:val="false"/>
          <w:i w:val="false"/>
          <w:color w:val="000000"/>
          <w:sz w:val="28"/>
        </w:rPr>
        <w:t>
      "1. Проверка на основе оценки степени риска и внеплановая проверка проводятся Национальным Банком Казахстана на основании акта о назначении проверки, утвержденного заместителем Председателя Национального Банка Казахстана, руководителями территориальных филиалов Национального Банка Казахстана либо иными уполномоченными должностными лицами на основании соответствующего приказа.</w:t>
      </w:r>
    </w:p>
    <w:bookmarkEnd w:id="1023"/>
    <w:bookmarkStart w:name="z1214" w:id="1024"/>
    <w:p>
      <w:pPr>
        <w:spacing w:after="0"/>
        <w:ind w:left="0"/>
        <w:jc w:val="both"/>
      </w:pPr>
      <w:r>
        <w:rPr>
          <w:rFonts w:ascii="Times New Roman"/>
          <w:b w:val="false"/>
          <w:i w:val="false"/>
          <w:color w:val="000000"/>
          <w:sz w:val="28"/>
        </w:rPr>
        <w:t>
      В случаях назначения проверки на основе оценки степени риска или внеплановой проверки акты о назначении проверки регистрируются в журнале регистрации актов о назначении проверки. Подразделениями центрального аппарата, территориальными филиалами Национального Банка Казахстана ведутся отдельные журналы регистрации актов о назначении проверки.</w:t>
      </w:r>
    </w:p>
    <w:bookmarkEnd w:id="1024"/>
    <w:bookmarkStart w:name="z1215" w:id="1025"/>
    <w:p>
      <w:pPr>
        <w:spacing w:after="0"/>
        <w:ind w:left="0"/>
        <w:jc w:val="both"/>
      </w:pPr>
      <w:r>
        <w:rPr>
          <w:rFonts w:ascii="Times New Roman"/>
          <w:b w:val="false"/>
          <w:i w:val="false"/>
          <w:color w:val="000000"/>
          <w:sz w:val="28"/>
        </w:rPr>
        <w:t>
      Национальный Банк Казахстана регистрирует акт о назначении проверки в уполномоченном органе по правовой статистике и специальным учетам не позднее двух рабочих дней после начала проверки.</w:t>
      </w:r>
    </w:p>
    <w:bookmarkEnd w:id="1025"/>
    <w:bookmarkStart w:name="z1216" w:id="1026"/>
    <w:p>
      <w:pPr>
        <w:spacing w:after="0"/>
        <w:ind w:left="0"/>
        <w:jc w:val="both"/>
      </w:pPr>
      <w:r>
        <w:rPr>
          <w:rFonts w:ascii="Times New Roman"/>
          <w:b w:val="false"/>
          <w:i w:val="false"/>
          <w:color w:val="000000"/>
          <w:sz w:val="28"/>
        </w:rPr>
        <w:t>
      В акте о назначении проверки указываются:</w:t>
      </w:r>
    </w:p>
    <w:bookmarkEnd w:id="1026"/>
    <w:bookmarkStart w:name="z1217" w:id="1027"/>
    <w:p>
      <w:pPr>
        <w:spacing w:after="0"/>
        <w:ind w:left="0"/>
        <w:jc w:val="both"/>
      </w:pPr>
      <w:r>
        <w:rPr>
          <w:rFonts w:ascii="Times New Roman"/>
          <w:b w:val="false"/>
          <w:i w:val="false"/>
          <w:color w:val="000000"/>
          <w:sz w:val="28"/>
        </w:rPr>
        <w:t>
      1) номер и дата акта;</w:t>
      </w:r>
    </w:p>
    <w:bookmarkEnd w:id="1027"/>
    <w:bookmarkStart w:name="z1218" w:id="1028"/>
    <w:p>
      <w:pPr>
        <w:spacing w:after="0"/>
        <w:ind w:left="0"/>
        <w:jc w:val="both"/>
      </w:pPr>
      <w:r>
        <w:rPr>
          <w:rFonts w:ascii="Times New Roman"/>
          <w:b w:val="false"/>
          <w:i w:val="false"/>
          <w:color w:val="000000"/>
          <w:sz w:val="28"/>
        </w:rPr>
        <w:t>
      2) фамилия, инициалы и должность проверяющих работников, а также лиц, на которых возложено руководство проверкой;</w:t>
      </w:r>
    </w:p>
    <w:bookmarkEnd w:id="1028"/>
    <w:bookmarkStart w:name="z1219" w:id="1029"/>
    <w:p>
      <w:pPr>
        <w:spacing w:after="0"/>
        <w:ind w:left="0"/>
        <w:jc w:val="both"/>
      </w:pPr>
      <w:r>
        <w:rPr>
          <w:rFonts w:ascii="Times New Roman"/>
          <w:b w:val="false"/>
          <w:i w:val="false"/>
          <w:color w:val="000000"/>
          <w:sz w:val="28"/>
        </w:rPr>
        <w:t>
      3) наименование проверяемого субъекта, в отношении которого назначено проведение проверки, его место нахождения;</w:t>
      </w:r>
    </w:p>
    <w:bookmarkEnd w:id="1029"/>
    <w:bookmarkStart w:name="z1220" w:id="1030"/>
    <w:p>
      <w:pPr>
        <w:spacing w:after="0"/>
        <w:ind w:left="0"/>
        <w:jc w:val="both"/>
      </w:pPr>
      <w:r>
        <w:rPr>
          <w:rFonts w:ascii="Times New Roman"/>
          <w:b w:val="false"/>
          <w:i w:val="false"/>
          <w:color w:val="000000"/>
          <w:sz w:val="28"/>
        </w:rPr>
        <w:t>
      4) вид проверки;</w:t>
      </w:r>
    </w:p>
    <w:bookmarkEnd w:id="1030"/>
    <w:bookmarkStart w:name="z1221" w:id="1031"/>
    <w:p>
      <w:pPr>
        <w:spacing w:after="0"/>
        <w:ind w:left="0"/>
        <w:jc w:val="both"/>
      </w:pPr>
      <w:r>
        <w:rPr>
          <w:rFonts w:ascii="Times New Roman"/>
          <w:b w:val="false"/>
          <w:i w:val="false"/>
          <w:color w:val="000000"/>
          <w:sz w:val="28"/>
        </w:rPr>
        <w:t>
      5) вопросы, подлежащие проверке;</w:t>
      </w:r>
    </w:p>
    <w:bookmarkEnd w:id="1031"/>
    <w:bookmarkStart w:name="z1222" w:id="1032"/>
    <w:p>
      <w:pPr>
        <w:spacing w:after="0"/>
        <w:ind w:left="0"/>
        <w:jc w:val="both"/>
      </w:pPr>
      <w:r>
        <w:rPr>
          <w:rFonts w:ascii="Times New Roman"/>
          <w:b w:val="false"/>
          <w:i w:val="false"/>
          <w:color w:val="000000"/>
          <w:sz w:val="28"/>
        </w:rPr>
        <w:t>
      6) срок проведения проверки;</w:t>
      </w:r>
    </w:p>
    <w:bookmarkEnd w:id="1032"/>
    <w:bookmarkStart w:name="z1223" w:id="1033"/>
    <w:p>
      <w:pPr>
        <w:spacing w:after="0"/>
        <w:ind w:left="0"/>
        <w:jc w:val="both"/>
      </w:pPr>
      <w:r>
        <w:rPr>
          <w:rFonts w:ascii="Times New Roman"/>
          <w:b w:val="false"/>
          <w:i w:val="false"/>
          <w:color w:val="000000"/>
          <w:sz w:val="28"/>
        </w:rPr>
        <w:t>
      7) проверяемый период.</w:t>
      </w:r>
    </w:p>
    <w:bookmarkEnd w:id="1033"/>
    <w:bookmarkStart w:name="z1224" w:id="1034"/>
    <w:p>
      <w:pPr>
        <w:spacing w:after="0"/>
        <w:ind w:left="0"/>
        <w:jc w:val="both"/>
      </w:pPr>
      <w:r>
        <w:rPr>
          <w:rFonts w:ascii="Times New Roman"/>
          <w:b w:val="false"/>
          <w:i w:val="false"/>
          <w:color w:val="000000"/>
          <w:sz w:val="28"/>
        </w:rPr>
        <w:t>
      2. Началом проведения проверки на основе оценки степени риска, внеплановой проверки считается дата вручения руководителю (его заместителю) проверяемого субъекта копии акта о назначении проверки. После вручения проверяемому субъекту копии акта о назначении проверки на его оригинале ставится отметка о получении и ознакомлении с актом о назначении проверки.</w:t>
      </w:r>
    </w:p>
    <w:bookmarkEnd w:id="1034"/>
    <w:bookmarkStart w:name="z1225" w:id="1035"/>
    <w:p>
      <w:pPr>
        <w:spacing w:after="0"/>
        <w:ind w:left="0"/>
        <w:jc w:val="both"/>
      </w:pPr>
      <w:r>
        <w:rPr>
          <w:rFonts w:ascii="Times New Roman"/>
          <w:b w:val="false"/>
          <w:i w:val="false"/>
          <w:color w:val="000000"/>
          <w:sz w:val="28"/>
        </w:rPr>
        <w:t>
      В случаях отказа в принятии акта о назначении проверки или воспрепятствования доступу должностных лиц Национального Банка Казахстана, осуществляющих проверку, к материалам, необходимым для проведения проверки, составляется соответствующий акт, который подписывается должностным лицом Национального Банка Казахстана, осуществляющим проверку. При отказе работника проверяемого субъекта в принятии акта о назначении проверки в нем производится соответствующая запись. Отказ от получения акта о назначении проверки не является основанием для отмены проверки. В случае отказа проверяемого субъекта в предоставлении документов, информации в сроки, указанные в запросах проверяющей группы, невыполнения условий настоящей статьи, повлекших невозможность проведения проверки в установленные сроки, проверка считается несостоявшейся по решению руководителя проверки по согласованию с должностным лицом, уполномоченным на утверждение акта о назначении проверки.</w:t>
      </w:r>
    </w:p>
    <w:bookmarkEnd w:id="1035"/>
    <w:bookmarkStart w:name="z1226" w:id="1036"/>
    <w:p>
      <w:pPr>
        <w:spacing w:after="0"/>
        <w:ind w:left="0"/>
        <w:jc w:val="both"/>
      </w:pPr>
      <w:r>
        <w:rPr>
          <w:rFonts w:ascii="Times New Roman"/>
          <w:b w:val="false"/>
          <w:i w:val="false"/>
          <w:color w:val="000000"/>
          <w:sz w:val="28"/>
        </w:rPr>
        <w:t>
      При вручении копии акта о назначении проверки работнику проверяемого субъекта либо его учредителю (одному из учредителей) копия акта о назначении проверки с отметкой о получении его руководителем (его заместителем) проверяемого субъекта должна быть представлена должностным лицам Национального Банка Казахстана в течение двух рабочих дней с даты вручения акта о назначении проверки.</w:t>
      </w:r>
    </w:p>
    <w:bookmarkEnd w:id="1036"/>
    <w:bookmarkStart w:name="z1227" w:id="1037"/>
    <w:p>
      <w:pPr>
        <w:spacing w:after="0"/>
        <w:ind w:left="0"/>
        <w:jc w:val="both"/>
      </w:pPr>
      <w:r>
        <w:rPr>
          <w:rFonts w:ascii="Times New Roman"/>
          <w:b w:val="false"/>
          <w:i w:val="false"/>
          <w:color w:val="000000"/>
          <w:sz w:val="28"/>
        </w:rPr>
        <w:t>
      В случае невозможности вручения копии акта о назначении проверки работнику проверяемого субъекта либо его учредителю (одному из учредителей) она направляется по почте заказным письмом с уведомлением по месту регистрации проверяемого субъекта и (или) его руководителя (его заместителя). При возврате письма и невозможности вручения акта о назначении проверки в сроки, установленные для ее проведения, проверка считается несостоявшейся. При этом руководитель проверки письменно уведомляет об этом должностное лицо, уполномоченное на утверждение акта о назначении проверки.";</w:t>
      </w:r>
    </w:p>
    <w:bookmarkEnd w:id="1037"/>
    <w:bookmarkStart w:name="z1228" w:id="103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38"/>
    <w:bookmarkStart w:name="z1229" w:id="1039"/>
    <w:p>
      <w:pPr>
        <w:spacing w:after="0"/>
        <w:ind w:left="0"/>
        <w:jc w:val="both"/>
      </w:pPr>
      <w:r>
        <w:rPr>
          <w:rFonts w:ascii="Times New Roman"/>
          <w:b w:val="false"/>
          <w:i w:val="false"/>
          <w:color w:val="000000"/>
          <w:sz w:val="28"/>
        </w:rPr>
        <w:t>
      "3. Проверяемый субъект не позднее следующего дня после начала проверки представляет письмо на имя руководителя проверки или проверяющего работника Национального Банка Казахстана, содержащее данные о:";</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31" w:id="1040"/>
    <w:p>
      <w:pPr>
        <w:spacing w:after="0"/>
        <w:ind w:left="0"/>
        <w:jc w:val="both"/>
      </w:pPr>
      <w:r>
        <w:rPr>
          <w:rFonts w:ascii="Times New Roman"/>
          <w:b w:val="false"/>
          <w:i w:val="false"/>
          <w:color w:val="000000"/>
          <w:sz w:val="28"/>
        </w:rPr>
        <w:t>
      "4. Срок проведения проверки на основе оценки степени риска, внеплановой проверки не должен превышать тридцать рабочих дней. В связи со значительным объемом проверки срок проведения проверки на основе оценки степени риска, внеплановой проверки может быть продлен только один раз на срок не более тридцати рабочих дней на основании дополнительного акта о продлении проверки, утвержденного заместителем Председателя Национального Банка Казахстана, руководителями территориальных филиалов Национального Банка Казахстана либо иными уполномоченными должностными лицами на основании соответствующего приказа.";</w:t>
      </w:r>
    </w:p>
    <w:bookmarkEnd w:id="1040"/>
    <w:bookmarkStart w:name="z1232" w:id="1041"/>
    <w:p>
      <w:pPr>
        <w:spacing w:after="0"/>
        <w:ind w:left="0"/>
        <w:jc w:val="both"/>
      </w:pPr>
      <w:r>
        <w:rPr>
          <w:rFonts w:ascii="Times New Roman"/>
          <w:b w:val="false"/>
          <w:i w:val="false"/>
          <w:color w:val="000000"/>
          <w:sz w:val="28"/>
        </w:rPr>
        <w:t>
      "8. Датой окончания проверки на основе оценки степени риска, внеплановой проверки считается дата вручения проверяемому субъекту акта об окончании проверки. Акт об окончании проверки на основе оценки степени риска, внеплановой проверки подписывается руководителем проверки и его непосредственным руководителем и вручается проверяемому субъекту не позднее окончания срока проведения проверки, указанного в акте о назначении проверки.";</w:t>
      </w:r>
    </w:p>
    <w:bookmarkEnd w:id="1041"/>
    <w:bookmarkStart w:name="z1233" w:id="10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62-4</w:t>
      </w:r>
      <w:r>
        <w:rPr>
          <w:rFonts w:ascii="Times New Roman"/>
          <w:b w:val="false"/>
          <w:i w:val="false"/>
          <w:color w:val="000000"/>
          <w:sz w:val="28"/>
        </w:rPr>
        <w:t xml:space="preserve"> изложить в следующей редакции:</w:t>
      </w:r>
    </w:p>
    <w:bookmarkEnd w:id="1042"/>
    <w:p>
      <w:pPr>
        <w:spacing w:after="0"/>
        <w:ind w:left="0"/>
        <w:jc w:val="both"/>
      </w:pPr>
      <w:r>
        <w:rPr>
          <w:rFonts w:ascii="Times New Roman"/>
          <w:b w:val="false"/>
          <w:i w:val="false"/>
          <w:color w:val="000000"/>
          <w:sz w:val="28"/>
        </w:rPr>
        <w:t>
      "Статья 62-4. Иные вопросы проверок</w:t>
      </w:r>
    </w:p>
    <w:bookmarkStart w:name="z1235" w:id="1043"/>
    <w:p>
      <w:pPr>
        <w:spacing w:after="0"/>
        <w:ind w:left="0"/>
        <w:jc w:val="both"/>
      </w:pPr>
      <w:r>
        <w:rPr>
          <w:rFonts w:ascii="Times New Roman"/>
          <w:b w:val="false"/>
          <w:i w:val="false"/>
          <w:color w:val="000000"/>
          <w:sz w:val="28"/>
        </w:rPr>
        <w:t>
      1. Проверяющими работниками Национального Банка Казахстана при необходимости составляются промежуточные акты, которые представляются проверяемому субъекту для ознакомления.</w:t>
      </w:r>
    </w:p>
    <w:bookmarkEnd w:id="1043"/>
    <w:bookmarkStart w:name="z1236" w:id="1044"/>
    <w:p>
      <w:pPr>
        <w:spacing w:after="0"/>
        <w:ind w:left="0"/>
        <w:jc w:val="both"/>
      </w:pPr>
      <w:r>
        <w:rPr>
          <w:rFonts w:ascii="Times New Roman"/>
          <w:b w:val="false"/>
          <w:i w:val="false"/>
          <w:color w:val="000000"/>
          <w:sz w:val="28"/>
        </w:rPr>
        <w:t>
      2. Проверяемый субъект в течение двух рабочих дней со дня получения промежуточного акта возвращает один экземпляр промежуточного акта, подписанный руководителем (его заместителем) либо руководителем, ответственным за обеспечение проведения проверки, и представляет в случае наличия замечаний к содержанию промежуточного акта свои письменные возражения руководителю проверки.</w:t>
      </w:r>
    </w:p>
    <w:bookmarkEnd w:id="1044"/>
    <w:bookmarkStart w:name="z1237" w:id="1045"/>
    <w:p>
      <w:pPr>
        <w:spacing w:after="0"/>
        <w:ind w:left="0"/>
        <w:jc w:val="both"/>
      </w:pPr>
      <w:r>
        <w:rPr>
          <w:rFonts w:ascii="Times New Roman"/>
          <w:b w:val="false"/>
          <w:i w:val="false"/>
          <w:color w:val="000000"/>
          <w:sz w:val="28"/>
        </w:rPr>
        <w:t>
      Заключения, изложенные в промежуточных актах, являются предварительными и могут быть пересмотрены в акте о результатах проверки с учетом полученных от проверяемого субъекта возражений и дополнительной информации, в том числе от третьих лиц.</w:t>
      </w:r>
    </w:p>
    <w:bookmarkEnd w:id="1045"/>
    <w:bookmarkStart w:name="z1238" w:id="1046"/>
    <w:p>
      <w:pPr>
        <w:spacing w:after="0"/>
        <w:ind w:left="0"/>
        <w:jc w:val="both"/>
      </w:pPr>
      <w:r>
        <w:rPr>
          <w:rFonts w:ascii="Times New Roman"/>
          <w:b w:val="false"/>
          <w:i w:val="false"/>
          <w:color w:val="000000"/>
          <w:sz w:val="28"/>
        </w:rPr>
        <w:t>
      3. В течение тридцати рабочих дней с даты окончания проверки на основе оценки степени риска, внеплановой проверки на имя руководителя проверяемого субъекта направляются два экземпляра акта о результатах проверки, подписанного проверяющими работниками Национального Банка Казахстана, руководителем проверки и его непосредственным руководителем.</w:t>
      </w:r>
    </w:p>
    <w:bookmarkEnd w:id="1046"/>
    <w:bookmarkStart w:name="z1239" w:id="1047"/>
    <w:p>
      <w:pPr>
        <w:spacing w:after="0"/>
        <w:ind w:left="0"/>
        <w:jc w:val="both"/>
      </w:pPr>
      <w:r>
        <w:rPr>
          <w:rFonts w:ascii="Times New Roman"/>
          <w:b w:val="false"/>
          <w:i w:val="false"/>
          <w:color w:val="000000"/>
          <w:sz w:val="28"/>
        </w:rPr>
        <w:t>
      В акте о результатах проверки указываются следующие сведения:</w:t>
      </w:r>
    </w:p>
    <w:bookmarkEnd w:id="1047"/>
    <w:bookmarkStart w:name="z1240" w:id="1048"/>
    <w:p>
      <w:pPr>
        <w:spacing w:after="0"/>
        <w:ind w:left="0"/>
        <w:jc w:val="both"/>
      </w:pPr>
      <w:r>
        <w:rPr>
          <w:rFonts w:ascii="Times New Roman"/>
          <w:b w:val="false"/>
          <w:i w:val="false"/>
          <w:color w:val="000000"/>
          <w:sz w:val="28"/>
        </w:rPr>
        <w:t>
      1) дата и место составления акта;</w:t>
      </w:r>
    </w:p>
    <w:bookmarkEnd w:id="1048"/>
    <w:bookmarkStart w:name="z1241" w:id="1049"/>
    <w:p>
      <w:pPr>
        <w:spacing w:after="0"/>
        <w:ind w:left="0"/>
        <w:jc w:val="both"/>
      </w:pPr>
      <w:r>
        <w:rPr>
          <w:rFonts w:ascii="Times New Roman"/>
          <w:b w:val="false"/>
          <w:i w:val="false"/>
          <w:color w:val="000000"/>
          <w:sz w:val="28"/>
        </w:rPr>
        <w:t>
      2) наименование органа, проводившего проверку;</w:t>
      </w:r>
    </w:p>
    <w:bookmarkEnd w:id="1049"/>
    <w:bookmarkStart w:name="z1242" w:id="1050"/>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1050"/>
    <w:bookmarkStart w:name="z1243" w:id="1051"/>
    <w:p>
      <w:pPr>
        <w:spacing w:after="0"/>
        <w:ind w:left="0"/>
        <w:jc w:val="both"/>
      </w:pPr>
      <w:r>
        <w:rPr>
          <w:rFonts w:ascii="Times New Roman"/>
          <w:b w:val="false"/>
          <w:i w:val="false"/>
          <w:color w:val="000000"/>
          <w:sz w:val="28"/>
        </w:rPr>
        <w:t>
      4) фамилия, инициалы и должность лица (лиц), проводившего (проводивших) проверку;</w:t>
      </w:r>
    </w:p>
    <w:bookmarkEnd w:id="1051"/>
    <w:bookmarkStart w:name="z1244" w:id="1052"/>
    <w:p>
      <w:pPr>
        <w:spacing w:after="0"/>
        <w:ind w:left="0"/>
        <w:jc w:val="both"/>
      </w:pPr>
      <w:r>
        <w:rPr>
          <w:rFonts w:ascii="Times New Roman"/>
          <w:b w:val="false"/>
          <w:i w:val="false"/>
          <w:color w:val="000000"/>
          <w:sz w:val="28"/>
        </w:rPr>
        <w:t>
      5) наименование проверяемого субъекта, его место нахождения, бизнес-идентификационный номер (при наличии), фамилия, имя, отчество (при наличии) руководителя проверяемого субъекта либо его представителя;</w:t>
      </w:r>
    </w:p>
    <w:bookmarkEnd w:id="1052"/>
    <w:bookmarkStart w:name="z1245" w:id="1053"/>
    <w:p>
      <w:pPr>
        <w:spacing w:after="0"/>
        <w:ind w:left="0"/>
        <w:jc w:val="both"/>
      </w:pPr>
      <w:r>
        <w:rPr>
          <w:rFonts w:ascii="Times New Roman"/>
          <w:b w:val="false"/>
          <w:i w:val="false"/>
          <w:color w:val="000000"/>
          <w:sz w:val="28"/>
        </w:rPr>
        <w:t>
      6) место и период проведения проверки;</w:t>
      </w:r>
    </w:p>
    <w:bookmarkEnd w:id="1053"/>
    <w:bookmarkStart w:name="z1246" w:id="1054"/>
    <w:p>
      <w:pPr>
        <w:spacing w:after="0"/>
        <w:ind w:left="0"/>
        <w:jc w:val="both"/>
      </w:pPr>
      <w:r>
        <w:rPr>
          <w:rFonts w:ascii="Times New Roman"/>
          <w:b w:val="false"/>
          <w:i w:val="false"/>
          <w:color w:val="000000"/>
          <w:sz w:val="28"/>
        </w:rPr>
        <w:t>
      7) сведения о результатах проверки, в том числе о выявленных нарушениях;</w:t>
      </w:r>
    </w:p>
    <w:bookmarkEnd w:id="1054"/>
    <w:bookmarkStart w:name="z1247" w:id="1055"/>
    <w:p>
      <w:pPr>
        <w:spacing w:after="0"/>
        <w:ind w:left="0"/>
        <w:jc w:val="both"/>
      </w:pPr>
      <w:r>
        <w:rPr>
          <w:rFonts w:ascii="Times New Roman"/>
          <w:b w:val="false"/>
          <w:i w:val="false"/>
          <w:color w:val="000000"/>
          <w:sz w:val="28"/>
        </w:rPr>
        <w:t>
      8) сведения об ознакомлении руководителя (его заместителя) либо руководителя, ответственного за обеспечение проведения проверки проверяемого субъекта, либо иного лица, указанного в пункте 7 настоящей статьи, с актом о результатах проверки;</w:t>
      </w:r>
    </w:p>
    <w:bookmarkEnd w:id="1055"/>
    <w:bookmarkStart w:name="z1248" w:id="1056"/>
    <w:p>
      <w:pPr>
        <w:spacing w:after="0"/>
        <w:ind w:left="0"/>
        <w:jc w:val="both"/>
      </w:pPr>
      <w:r>
        <w:rPr>
          <w:rFonts w:ascii="Times New Roman"/>
          <w:b w:val="false"/>
          <w:i w:val="false"/>
          <w:color w:val="000000"/>
          <w:sz w:val="28"/>
        </w:rPr>
        <w:t>
      9) подпись должностного лица (лиц), проводившего (проводивших) проверку.</w:t>
      </w:r>
    </w:p>
    <w:bookmarkEnd w:id="1056"/>
    <w:bookmarkStart w:name="z1249" w:id="1057"/>
    <w:p>
      <w:pPr>
        <w:spacing w:after="0"/>
        <w:ind w:left="0"/>
        <w:jc w:val="both"/>
      </w:pPr>
      <w:r>
        <w:rPr>
          <w:rFonts w:ascii="Times New Roman"/>
          <w:b w:val="false"/>
          <w:i w:val="false"/>
          <w:color w:val="000000"/>
          <w:sz w:val="28"/>
        </w:rPr>
        <w:t>
      К акту о результатах проверки могут прилагаться необходимые документы (сведения) или их копии, связанные с результатами проверки.</w:t>
      </w:r>
    </w:p>
    <w:bookmarkEnd w:id="1057"/>
    <w:bookmarkStart w:name="z1250" w:id="1058"/>
    <w:p>
      <w:pPr>
        <w:spacing w:after="0"/>
        <w:ind w:left="0"/>
        <w:jc w:val="both"/>
      </w:pPr>
      <w:r>
        <w:rPr>
          <w:rFonts w:ascii="Times New Roman"/>
          <w:b w:val="false"/>
          <w:i w:val="false"/>
          <w:color w:val="000000"/>
          <w:sz w:val="28"/>
        </w:rPr>
        <w:t>
      4. Руководитель (его заместитель) либо руководитель, ответственный за обеспечение проведения проверки проверяемого субъекта, принимает первый экземпляр акта о результатах проверки, визирует каждый лист второго экземпляра акта, указывает на его последнем листе отметку о дате получения с указанием должности, фамилии, имени, отчества (при наличии) и не позднее следующего дня после получения акта о результатах проверки направляет его в Национальный Банк Казахстана. Результаты проверки, изложенные в акте о результатах проверки, доводятся проверяемым субъектом до сведения исполнительного и других органов управления проверяемого субъекта.</w:t>
      </w:r>
    </w:p>
    <w:bookmarkEnd w:id="1058"/>
    <w:bookmarkStart w:name="z1251" w:id="1059"/>
    <w:p>
      <w:pPr>
        <w:spacing w:after="0"/>
        <w:ind w:left="0"/>
        <w:jc w:val="both"/>
      </w:pPr>
      <w:r>
        <w:rPr>
          <w:rFonts w:ascii="Times New Roman"/>
          <w:b w:val="false"/>
          <w:i w:val="false"/>
          <w:color w:val="000000"/>
          <w:sz w:val="28"/>
        </w:rPr>
        <w:t>
      5. При наличии возражений по результатам проверки проверяемый субъект в течение десяти рабочих дней со дня получения акта о результатах проверки представляет их в Национальный Банк Казахстана в письменном виде.</w:t>
      </w:r>
    </w:p>
    <w:bookmarkEnd w:id="1059"/>
    <w:bookmarkStart w:name="z1252" w:id="1060"/>
    <w:p>
      <w:pPr>
        <w:spacing w:after="0"/>
        <w:ind w:left="0"/>
        <w:jc w:val="both"/>
      </w:pPr>
      <w:r>
        <w:rPr>
          <w:rFonts w:ascii="Times New Roman"/>
          <w:b w:val="false"/>
          <w:i w:val="false"/>
          <w:color w:val="000000"/>
          <w:sz w:val="28"/>
        </w:rPr>
        <w:t>
      6. Результаты проверки проверяемого субъекта, изложенные в акте о результатах проверки на основе оценки степени риска, внеплановой проверки при необходимости рассматриваются на совещании под председательством Председателя Национального Банка Казахстана (его заместителей), руководителей подразделений Национального Банка Казахстана, лиц, на которых возложено руководство проверкой, с приглашением руководителей проверяемого субъекта.</w:t>
      </w:r>
    </w:p>
    <w:bookmarkEnd w:id="1060"/>
    <w:bookmarkStart w:name="z1253" w:id="1061"/>
    <w:p>
      <w:pPr>
        <w:spacing w:after="0"/>
        <w:ind w:left="0"/>
        <w:jc w:val="both"/>
      </w:pPr>
      <w:r>
        <w:rPr>
          <w:rFonts w:ascii="Times New Roman"/>
          <w:b w:val="false"/>
          <w:i w:val="false"/>
          <w:color w:val="000000"/>
          <w:sz w:val="28"/>
        </w:rPr>
        <w:t>
      Результаты совещания оформляются протоколом, подписанным председателем совещания, и в течение пяти рабочих дней со дня подписания направляются на ознакомление руководителю проверяемого субъекта. В случае наличия возражений проверяемый субъект в течение трех рабочих дней со дня получения протокола совещания представляет их в Национальный Банк Казахстана в письменном виде.</w:t>
      </w:r>
    </w:p>
    <w:bookmarkEnd w:id="1061"/>
    <w:bookmarkStart w:name="z1254" w:id="1062"/>
    <w:p>
      <w:pPr>
        <w:spacing w:after="0"/>
        <w:ind w:left="0"/>
        <w:jc w:val="both"/>
      </w:pPr>
      <w:r>
        <w:rPr>
          <w:rFonts w:ascii="Times New Roman"/>
          <w:b w:val="false"/>
          <w:i w:val="false"/>
          <w:color w:val="000000"/>
          <w:sz w:val="28"/>
        </w:rPr>
        <w:t>
      При несогласии Национального Банка Казахстана с возражениями проверяемого субъекта к протоколу совещания окончательное решение принимается Председателем Национального Банка Казахстана либо его заместителем и доводится до сведения руководителя проверяемого субъекта.</w:t>
      </w:r>
    </w:p>
    <w:bookmarkEnd w:id="1062"/>
    <w:bookmarkStart w:name="z1255" w:id="1063"/>
    <w:p>
      <w:pPr>
        <w:spacing w:after="0"/>
        <w:ind w:left="0"/>
        <w:jc w:val="both"/>
      </w:pPr>
      <w:r>
        <w:rPr>
          <w:rFonts w:ascii="Times New Roman"/>
          <w:b w:val="false"/>
          <w:i w:val="false"/>
          <w:color w:val="000000"/>
          <w:sz w:val="28"/>
        </w:rPr>
        <w:t>
      7. Акт о результатах проверки на основе оценки степени риска, внеплановой проверки со стороны проверяемого субъекта подписывается руководителем, его заместителем либо руководителем, ответственным за обеспечение проведения проверки.</w:t>
      </w:r>
    </w:p>
    <w:bookmarkEnd w:id="1063"/>
    <w:bookmarkStart w:name="z1256" w:id="1064"/>
    <w:p>
      <w:pPr>
        <w:spacing w:after="0"/>
        <w:ind w:left="0"/>
        <w:jc w:val="both"/>
      </w:pPr>
      <w:r>
        <w:rPr>
          <w:rFonts w:ascii="Times New Roman"/>
          <w:b w:val="false"/>
          <w:i w:val="false"/>
          <w:color w:val="000000"/>
          <w:sz w:val="28"/>
        </w:rPr>
        <w:t>
      При отсутствии руководителя проверяемого субъекта, его заместителя либо руководителя, ответственного за обеспечение проведения проверки, акт о результатах проверки на основе оценки степени риска, внеплановой проверки со стороны проверяемого субъекта может быть подписан его учредителем (одним из учредителей) либо иным работником, действующим от имени проверяемого субъекта, в том числе на основании соответствующего приказа и (или) доверенности.</w:t>
      </w:r>
    </w:p>
    <w:bookmarkEnd w:id="1064"/>
    <w:bookmarkStart w:name="z1257" w:id="1065"/>
    <w:p>
      <w:pPr>
        <w:spacing w:after="0"/>
        <w:ind w:left="0"/>
        <w:jc w:val="both"/>
      </w:pPr>
      <w:r>
        <w:rPr>
          <w:rFonts w:ascii="Times New Roman"/>
          <w:b w:val="false"/>
          <w:i w:val="false"/>
          <w:color w:val="000000"/>
          <w:sz w:val="28"/>
        </w:rPr>
        <w:t>
      8. В случаях отсутствия лиц, указанных в пункте 7 настоящей статьи, и невозможности вручения им акта о результатах проверки для подписания акт о результатах проверки считается оформленным с даты подписания акта о результатах проверки проверяющими лицами.</w:t>
      </w:r>
    </w:p>
    <w:bookmarkEnd w:id="1065"/>
    <w:bookmarkStart w:name="z1258" w:id="1066"/>
    <w:p>
      <w:pPr>
        <w:spacing w:after="0"/>
        <w:ind w:left="0"/>
        <w:jc w:val="both"/>
      </w:pPr>
      <w:r>
        <w:rPr>
          <w:rFonts w:ascii="Times New Roman"/>
          <w:b w:val="false"/>
          <w:i w:val="false"/>
          <w:color w:val="000000"/>
          <w:sz w:val="28"/>
        </w:rPr>
        <w:t>
      9. Результаты проверки подлежат использованию исключительно в целях исполнения Национальным Банком Казахстана своих функций.</w:t>
      </w:r>
    </w:p>
    <w:bookmarkEnd w:id="1066"/>
    <w:bookmarkStart w:name="z1259" w:id="1067"/>
    <w:p>
      <w:pPr>
        <w:spacing w:after="0"/>
        <w:ind w:left="0"/>
        <w:jc w:val="both"/>
      </w:pPr>
      <w:r>
        <w:rPr>
          <w:rFonts w:ascii="Times New Roman"/>
          <w:b w:val="false"/>
          <w:i w:val="false"/>
          <w:color w:val="000000"/>
          <w:sz w:val="28"/>
        </w:rPr>
        <w:t>
      10. Акт о результатах проверки на основе оценки степени риска, внеплановой проверки не может быть использован проверяемым субъектом для подтверждения его финансовой состоятельности в рекламных или иных целях, а также передаваться без согласия Национального Банка Казахстана третьим лицам, за исключением случаев, предусмотренных законами Республики Казахстан.</w:t>
      </w:r>
    </w:p>
    <w:bookmarkEnd w:id="1067"/>
    <w:bookmarkStart w:name="z1260" w:id="1068"/>
    <w:p>
      <w:pPr>
        <w:spacing w:after="0"/>
        <w:ind w:left="0"/>
        <w:jc w:val="both"/>
      </w:pPr>
      <w:r>
        <w:rPr>
          <w:rFonts w:ascii="Times New Roman"/>
          <w:b w:val="false"/>
          <w:i w:val="false"/>
          <w:color w:val="000000"/>
          <w:sz w:val="28"/>
        </w:rPr>
        <w:t>
      11. При расхождении документальных данных финансовой и иной отчетности, представленных проверяемым субъектом в Национальный Банк Казахстана, со сведениями, приведенными в акте о результатах проверки на основе оценки степени риска, внеплановой проверки, проверяемый субъект по указанию Национального Банка Казахстана приводит свою отчетность в соответствие с фактическими данными, указанными в акте о результатах проверки, в том числе на предыдущие отчетные даты.</w:t>
      </w:r>
    </w:p>
    <w:bookmarkEnd w:id="1068"/>
    <w:bookmarkStart w:name="z1261" w:id="1069"/>
    <w:p>
      <w:pPr>
        <w:spacing w:after="0"/>
        <w:ind w:left="0"/>
        <w:jc w:val="both"/>
      </w:pPr>
      <w:r>
        <w:rPr>
          <w:rFonts w:ascii="Times New Roman"/>
          <w:b w:val="false"/>
          <w:i w:val="false"/>
          <w:color w:val="000000"/>
          <w:sz w:val="28"/>
        </w:rPr>
        <w:t>
      12. Проверяемый субъект в установленный Национальным Банком Казахстана срок представляет на согласование план мероприятий с запланированными мерами, ответственными исполнителями и сроками устранения нарушений и недостатков, выявленных при проверке.</w:t>
      </w:r>
    </w:p>
    <w:bookmarkEnd w:id="1069"/>
    <w:bookmarkStart w:name="z1262" w:id="1070"/>
    <w:p>
      <w:pPr>
        <w:spacing w:after="0"/>
        <w:ind w:left="0"/>
        <w:jc w:val="both"/>
      </w:pPr>
      <w:r>
        <w:rPr>
          <w:rFonts w:ascii="Times New Roman"/>
          <w:b w:val="false"/>
          <w:i w:val="false"/>
          <w:color w:val="000000"/>
          <w:sz w:val="28"/>
        </w:rPr>
        <w:t>
      После согласования плана мероприятий с Национальным Банком Казахстана проверяемый субъект представляет отчеты об устранении нарушений и недостатков либо разъяснения о причинах невыполнения принятых на себя обязательств по плану мероприятий.</w:t>
      </w:r>
    </w:p>
    <w:bookmarkEnd w:id="1070"/>
    <w:bookmarkStart w:name="z1263" w:id="1071"/>
    <w:p>
      <w:pPr>
        <w:spacing w:after="0"/>
        <w:ind w:left="0"/>
        <w:jc w:val="both"/>
      </w:pPr>
      <w:r>
        <w:rPr>
          <w:rFonts w:ascii="Times New Roman"/>
          <w:b w:val="false"/>
          <w:i w:val="false"/>
          <w:color w:val="000000"/>
          <w:sz w:val="28"/>
        </w:rPr>
        <w:t xml:space="preserve">
      13. Нарушение проверяемым субъектом требований, указанных в части четвертой </w:t>
      </w:r>
      <w:r>
        <w:rPr>
          <w:rFonts w:ascii="Times New Roman"/>
          <w:b w:val="false"/>
          <w:i w:val="false"/>
          <w:color w:val="000000"/>
          <w:sz w:val="28"/>
        </w:rPr>
        <w:t>пункта 2</w:t>
      </w:r>
      <w:r>
        <w:rPr>
          <w:rFonts w:ascii="Times New Roman"/>
          <w:b w:val="false"/>
          <w:i w:val="false"/>
          <w:color w:val="000000"/>
          <w:sz w:val="28"/>
        </w:rPr>
        <w:t xml:space="preserve">,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62-2, </w:t>
      </w:r>
      <w:r>
        <w:rPr>
          <w:rFonts w:ascii="Times New Roman"/>
          <w:b w:val="false"/>
          <w:i w:val="false"/>
          <w:color w:val="000000"/>
          <w:sz w:val="28"/>
        </w:rPr>
        <w:t>пункте 3</w:t>
      </w:r>
      <w:r>
        <w:rPr>
          <w:rFonts w:ascii="Times New Roman"/>
          <w:b w:val="false"/>
          <w:i w:val="false"/>
          <w:color w:val="000000"/>
          <w:sz w:val="28"/>
        </w:rPr>
        <w:t xml:space="preserve"> статьи 62-3 настоящего Закона, а также в пунктах 2, 4 и 12 настоящей статьи, является основанием для применения к проверяемому субъекту либо его руководителю ограниченных мер воздействия и санкций, предусмотренных законами Республики Казахстан.</w:t>
      </w:r>
    </w:p>
    <w:bookmarkEnd w:id="1071"/>
    <w:bookmarkStart w:name="z1264" w:id="1072"/>
    <w:p>
      <w:pPr>
        <w:spacing w:after="0"/>
        <w:ind w:left="0"/>
        <w:jc w:val="both"/>
      </w:pPr>
      <w:r>
        <w:rPr>
          <w:rFonts w:ascii="Times New Roman"/>
          <w:b w:val="false"/>
          <w:i w:val="false"/>
          <w:color w:val="000000"/>
          <w:sz w:val="28"/>
        </w:rPr>
        <w:t>
      14. Работникам Национального Банка Казахстана запрещается разглашение либо передача третьим лицам сведений, полученных в ходе проверки деятельности проверяемого субъекта.</w:t>
      </w:r>
    </w:p>
    <w:bookmarkEnd w:id="1072"/>
    <w:bookmarkStart w:name="z1265" w:id="1073"/>
    <w:p>
      <w:pPr>
        <w:spacing w:after="0"/>
        <w:ind w:left="0"/>
        <w:jc w:val="both"/>
      </w:pPr>
      <w:r>
        <w:rPr>
          <w:rFonts w:ascii="Times New Roman"/>
          <w:b w:val="false"/>
          <w:i w:val="false"/>
          <w:color w:val="000000"/>
          <w:sz w:val="28"/>
        </w:rPr>
        <w:t>
      15. Лица, осуществляющие проверку, несут ответственность за разглашение сведений, полученных в ходе проверки деятельности проверяемого субъекта и составляющих охраняемую законом тайну, в соответствии с законами Республики Казахстан.".</w:t>
      </w:r>
    </w:p>
    <w:bookmarkEnd w:id="1073"/>
    <w:bookmarkStart w:name="z1266" w:id="107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074"/>
    <w:bookmarkStart w:name="z1267" w:id="107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1075"/>
    <w:bookmarkStart w:name="z1268" w:id="1076"/>
    <w:p>
      <w:pPr>
        <w:spacing w:after="0"/>
        <w:ind w:left="0"/>
        <w:jc w:val="both"/>
      </w:pPr>
      <w:r>
        <w:rPr>
          <w:rFonts w:ascii="Times New Roman"/>
          <w:b w:val="false"/>
          <w:i w:val="false"/>
          <w:color w:val="000000"/>
          <w:sz w:val="28"/>
        </w:rPr>
        <w:t>
      часть одиннадцатую изложить в следующей редакции:</w:t>
      </w:r>
    </w:p>
    <w:bookmarkEnd w:id="1076"/>
    <w:bookmarkStart w:name="z1269" w:id="1077"/>
    <w:p>
      <w:pPr>
        <w:spacing w:after="0"/>
        <w:ind w:left="0"/>
        <w:jc w:val="both"/>
      </w:pPr>
      <w:r>
        <w:rPr>
          <w:rFonts w:ascii="Times New Roman"/>
          <w:b w:val="false"/>
          <w:i w:val="false"/>
          <w:color w:val="000000"/>
          <w:sz w:val="28"/>
        </w:rPr>
        <w:t>
      "Одновременно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 за исключением юридических лиц, относящихся к субъектам малого и среднего предпринимательства.";</w:t>
      </w:r>
    </w:p>
    <w:bookmarkEnd w:id="1077"/>
    <w:bookmarkStart w:name="z1270" w:id="1078"/>
    <w:p>
      <w:pPr>
        <w:spacing w:after="0"/>
        <w:ind w:left="0"/>
        <w:jc w:val="both"/>
      </w:pPr>
      <w:r>
        <w:rPr>
          <w:rFonts w:ascii="Times New Roman"/>
          <w:b w:val="false"/>
          <w:i w:val="false"/>
          <w:color w:val="000000"/>
          <w:sz w:val="28"/>
        </w:rPr>
        <w:t>
      дополнить частью четырнадцатой следующего содержания:</w:t>
      </w:r>
    </w:p>
    <w:bookmarkEnd w:id="1078"/>
    <w:bookmarkStart w:name="z1271" w:id="1079"/>
    <w:p>
      <w:pPr>
        <w:spacing w:after="0"/>
        <w:ind w:left="0"/>
        <w:jc w:val="both"/>
      </w:pPr>
      <w:r>
        <w:rPr>
          <w:rFonts w:ascii="Times New Roman"/>
          <w:b w:val="false"/>
          <w:i w:val="false"/>
          <w:color w:val="000000"/>
          <w:sz w:val="28"/>
        </w:rPr>
        <w:t>
      "При государственной регистрации юридического лица, относящегося к субъекту частного предпринимательства, субъект самостоятельно определяет категорию в соответствии с критериями субъекта частного предпринимательства, установленными законодательством Республики Казахстан о частном предпринимательстве, и указывает ее в заявлении.";</w:t>
      </w:r>
    </w:p>
    <w:bookmarkEnd w:id="1079"/>
    <w:bookmarkStart w:name="z1272" w:id="1080"/>
    <w:p>
      <w:pPr>
        <w:spacing w:after="0"/>
        <w:ind w:left="0"/>
        <w:jc w:val="both"/>
      </w:pPr>
      <w:r>
        <w:rPr>
          <w:rFonts w:ascii="Times New Roman"/>
          <w:b w:val="false"/>
          <w:i w:val="false"/>
          <w:color w:val="000000"/>
          <w:sz w:val="28"/>
        </w:rPr>
        <w:t xml:space="preserve">
      2) части первую и вторую </w:t>
      </w:r>
      <w:r>
        <w:rPr>
          <w:rFonts w:ascii="Times New Roman"/>
          <w:b w:val="false"/>
          <w:i w:val="false"/>
          <w:color w:val="000000"/>
          <w:sz w:val="28"/>
        </w:rPr>
        <w:t>статьи 6-1</w:t>
      </w:r>
      <w:r>
        <w:rPr>
          <w:rFonts w:ascii="Times New Roman"/>
          <w:b w:val="false"/>
          <w:i w:val="false"/>
          <w:color w:val="000000"/>
          <w:sz w:val="28"/>
        </w:rPr>
        <w:t xml:space="preserve"> изложить в следующей редакции:</w:t>
      </w:r>
    </w:p>
    <w:bookmarkEnd w:id="1080"/>
    <w:bookmarkStart w:name="z1273" w:id="1081"/>
    <w:p>
      <w:pPr>
        <w:spacing w:after="0"/>
        <w:ind w:left="0"/>
        <w:jc w:val="both"/>
      </w:pPr>
      <w:r>
        <w:rPr>
          <w:rFonts w:ascii="Times New Roman"/>
          <w:b w:val="false"/>
          <w:i w:val="false"/>
          <w:color w:val="000000"/>
          <w:sz w:val="28"/>
        </w:rPr>
        <w:t>
      "Для государственной регистрации юридического лица, относящегося к субъекту малого предпринимательства, в регистрирующий орган учредителем (учредителями) подается уведомление о начале осуществления предпринимательской деятельности по форме, установленной Министерством юстиции Республики Казахстан.</w:t>
      </w:r>
    </w:p>
    <w:bookmarkEnd w:id="1081"/>
    <w:bookmarkStart w:name="z1274" w:id="1082"/>
    <w:p>
      <w:pPr>
        <w:spacing w:after="0"/>
        <w:ind w:left="0"/>
        <w:jc w:val="both"/>
      </w:pPr>
      <w:r>
        <w:rPr>
          <w:rFonts w:ascii="Times New Roman"/>
          <w:b w:val="false"/>
          <w:i w:val="false"/>
          <w:color w:val="000000"/>
          <w:sz w:val="28"/>
        </w:rPr>
        <w:t>
      Государственная регистрация юридического лица, относящегося к субъекту малого предпринимательства, может быть осуществлена посредством подачи электронного уведомления, которое заполняется на веб-портале "электронного правительства".";</w:t>
      </w:r>
    </w:p>
    <w:bookmarkEnd w:id="1082"/>
    <w:bookmarkStart w:name="z1275" w:id="1083"/>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p>
    <w:bookmarkEnd w:id="1083"/>
    <w:bookmarkStart w:name="z1276" w:id="1084"/>
    <w:p>
      <w:pPr>
        <w:spacing w:after="0"/>
        <w:ind w:left="0"/>
        <w:jc w:val="both"/>
      </w:pPr>
      <w:r>
        <w:rPr>
          <w:rFonts w:ascii="Times New Roman"/>
          <w:b w:val="false"/>
          <w:i w:val="false"/>
          <w:color w:val="000000"/>
          <w:sz w:val="28"/>
        </w:rPr>
        <w:t>
      "Для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лица (при ее наличии).";</w:t>
      </w:r>
    </w:p>
    <w:bookmarkEnd w:id="1084"/>
    <w:bookmarkStart w:name="z1277" w:id="1085"/>
    <w:p>
      <w:pPr>
        <w:spacing w:after="0"/>
        <w:ind w:left="0"/>
        <w:jc w:val="both"/>
      </w:pPr>
      <w:r>
        <w:rPr>
          <w:rFonts w:ascii="Times New Roman"/>
          <w:b w:val="false"/>
          <w:i w:val="false"/>
          <w:color w:val="000000"/>
          <w:sz w:val="28"/>
        </w:rPr>
        <w:t xml:space="preserve">
      4) часть седьмую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085"/>
    <w:bookmarkStart w:name="z1278" w:id="1086"/>
    <w:p>
      <w:pPr>
        <w:spacing w:after="0"/>
        <w:ind w:left="0"/>
        <w:jc w:val="both"/>
      </w:pPr>
      <w:r>
        <w:rPr>
          <w:rFonts w:ascii="Times New Roman"/>
          <w:b w:val="false"/>
          <w:i w:val="false"/>
          <w:color w:val="000000"/>
          <w:sz w:val="28"/>
        </w:rPr>
        <w:t>
      "При этом в регистрирующий орган представляются три экземпляра заявления по форме, установленной Министерством юстиции Республики Казахстан, удостоверенные в нотариальном порядке, за исключением хозяйственных товариществ, являющихся субъектами малого и среднего предпринимательства.";</w:t>
      </w:r>
    </w:p>
    <w:bookmarkEnd w:id="1086"/>
    <w:bookmarkStart w:name="z1279" w:id="10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w:t>
      </w:r>
      <w:r>
        <w:rPr>
          <w:rFonts w:ascii="Times New Roman"/>
          <w:b w:val="false"/>
          <w:i w:val="false"/>
          <w:color w:val="000000"/>
          <w:sz w:val="28"/>
        </w:rPr>
        <w:t xml:space="preserve"> дополнить частью второй следующего содержания:</w:t>
      </w:r>
    </w:p>
    <w:bookmarkEnd w:id="1087"/>
    <w:bookmarkStart w:name="z1280" w:id="1088"/>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малого и среднего предпринимательства, за исключением юридических лиц – участников регионального финансового центра города Алматы и акционерных обществ, их филиалов (представительств), через веб-портал "электронного правительства" должна быть осуществлена в течение одного часа рабочего дня с момента подачи заявления.";</w:t>
      </w:r>
    </w:p>
    <w:bookmarkEnd w:id="1088"/>
    <w:bookmarkStart w:name="z1281" w:id="1089"/>
    <w:p>
      <w:pPr>
        <w:spacing w:after="0"/>
        <w:ind w:left="0"/>
        <w:jc w:val="both"/>
      </w:pPr>
      <w:r>
        <w:rPr>
          <w:rFonts w:ascii="Times New Roman"/>
          <w:b w:val="false"/>
          <w:i w:val="false"/>
          <w:color w:val="000000"/>
          <w:sz w:val="28"/>
        </w:rPr>
        <w:t xml:space="preserve">
      6) подпункт 2) части второй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089"/>
    <w:bookmarkStart w:name="z1282" w:id="1090"/>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bookmarkEnd w:id="1090"/>
    <w:bookmarkStart w:name="z1283" w:id="109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14-1</w:t>
      </w:r>
      <w:r>
        <w:rPr>
          <w:rFonts w:ascii="Times New Roman"/>
          <w:b w:val="false"/>
          <w:i w:val="false"/>
          <w:color w:val="000000"/>
          <w:sz w:val="28"/>
        </w:rPr>
        <w:t>:</w:t>
      </w:r>
    </w:p>
    <w:bookmarkEnd w:id="1091"/>
    <w:bookmarkStart w:name="z1284" w:id="1092"/>
    <w:p>
      <w:pPr>
        <w:spacing w:after="0"/>
        <w:ind w:left="0"/>
        <w:jc w:val="both"/>
      </w:pPr>
      <w:r>
        <w:rPr>
          <w:rFonts w:ascii="Times New Roman"/>
          <w:b w:val="false"/>
          <w:i w:val="false"/>
          <w:color w:val="000000"/>
          <w:sz w:val="28"/>
        </w:rPr>
        <w:t>
      часть вторую изложить в следующей редакции:</w:t>
      </w:r>
    </w:p>
    <w:bookmarkEnd w:id="1092"/>
    <w:bookmarkStart w:name="z1285" w:id="1093"/>
    <w:p>
      <w:pPr>
        <w:spacing w:after="0"/>
        <w:ind w:left="0"/>
        <w:jc w:val="both"/>
      </w:pPr>
      <w:r>
        <w:rPr>
          <w:rFonts w:ascii="Times New Roman"/>
          <w:b w:val="false"/>
          <w:i w:val="false"/>
          <w:color w:val="000000"/>
          <w:sz w:val="28"/>
        </w:rPr>
        <w:t>
      "К извещению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скрепленные печатью юридического лица (при ее наличии).";</w:t>
      </w:r>
    </w:p>
    <w:bookmarkEnd w:id="10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четвертой изложить в следующей редакции:</w:t>
      </w:r>
    </w:p>
    <w:bookmarkStart w:name="z1287" w:id="1094"/>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bookmarkEnd w:id="1094"/>
    <w:bookmarkStart w:name="z1288" w:id="1095"/>
    <w:p>
      <w:pPr>
        <w:spacing w:after="0"/>
        <w:ind w:left="0"/>
        <w:jc w:val="both"/>
      </w:pPr>
      <w:r>
        <w:rPr>
          <w:rFonts w:ascii="Times New Roman"/>
          <w:b w:val="false"/>
          <w:i w:val="false"/>
          <w:color w:val="000000"/>
          <w:sz w:val="28"/>
        </w:rPr>
        <w:t>
      3) три экземпляра текста изменений и дополнений в учредительные документы юридического лица, положение о филиале (представительстве) или оформленные в новой редакции три экземпляра учредительных документов юридического лица, положения о филиале (представительстве), скрепленные печатью юридического лица (при ее наличии);";</w:t>
      </w:r>
    </w:p>
    <w:bookmarkEnd w:id="1095"/>
    <w:bookmarkStart w:name="z1289" w:id="10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w:t>
      </w:r>
      <w:r>
        <w:rPr>
          <w:rFonts w:ascii="Times New Roman"/>
          <w:b w:val="false"/>
          <w:i w:val="false"/>
          <w:color w:val="000000"/>
          <w:sz w:val="28"/>
        </w:rPr>
        <w:t xml:space="preserve"> части второй статьи 15 изложить в следующей редакции:</w:t>
      </w:r>
    </w:p>
    <w:bookmarkEnd w:id="1096"/>
    <w:bookmarkStart w:name="z1290" w:id="1097"/>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bookmarkEnd w:id="1097"/>
    <w:bookmarkStart w:name="z1291" w:id="109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статьи 16 изложить в следующей редакции:</w:t>
      </w:r>
    </w:p>
    <w:bookmarkEnd w:id="1098"/>
    <w:bookmarkStart w:name="z1292" w:id="1099"/>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(при ее наличии);";</w:t>
      </w:r>
    </w:p>
    <w:bookmarkEnd w:id="1099"/>
    <w:bookmarkStart w:name="z1293" w:id="1100"/>
    <w:p>
      <w:pPr>
        <w:spacing w:after="0"/>
        <w:ind w:left="0"/>
        <w:jc w:val="both"/>
      </w:pPr>
      <w:r>
        <w:rPr>
          <w:rFonts w:ascii="Times New Roman"/>
          <w:b w:val="false"/>
          <w:i w:val="false"/>
          <w:color w:val="000000"/>
          <w:sz w:val="28"/>
        </w:rPr>
        <w:t>
      "6) документ об уничтожении печати юридического лица (при ее наличии);</w:t>
      </w:r>
    </w:p>
    <w:bookmarkEnd w:id="1100"/>
    <w:bookmarkStart w:name="z1294" w:id="1101"/>
    <w:p>
      <w:pPr>
        <w:spacing w:after="0"/>
        <w:ind w:left="0"/>
        <w:jc w:val="both"/>
      </w:pPr>
      <w:r>
        <w:rPr>
          <w:rFonts w:ascii="Times New Roman"/>
          <w:b w:val="false"/>
          <w:i w:val="false"/>
          <w:color w:val="000000"/>
          <w:sz w:val="28"/>
        </w:rPr>
        <w:t>
      7)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p>
    <w:bookmarkEnd w:id="1101"/>
    <w:bookmarkStart w:name="z1295" w:id="110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102"/>
    <w:bookmarkStart w:name="z1297" w:id="1103"/>
    <w:p>
      <w:pPr>
        <w:spacing w:after="0"/>
        <w:ind w:left="0"/>
        <w:jc w:val="both"/>
      </w:pPr>
      <w:r>
        <w:rPr>
          <w:rFonts w:ascii="Times New Roman"/>
          <w:b w:val="false"/>
          <w:i w:val="false"/>
          <w:color w:val="000000"/>
          <w:sz w:val="28"/>
        </w:rPr>
        <w:t xml:space="preserve">
      подпункт д) </w:t>
      </w:r>
      <w:r>
        <w:rPr>
          <w:rFonts w:ascii="Times New Roman"/>
          <w:b w:val="false"/>
          <w:i w:val="false"/>
          <w:color w:val="000000"/>
          <w:sz w:val="28"/>
        </w:rPr>
        <w:t>пункта 6</w:t>
      </w:r>
      <w:r>
        <w:rPr>
          <w:rFonts w:ascii="Times New Roman"/>
          <w:b w:val="false"/>
          <w:i w:val="false"/>
          <w:color w:val="000000"/>
          <w:sz w:val="28"/>
        </w:rPr>
        <w:t xml:space="preserve"> статьи 50 дополнить абзацем седьмым следующего содержания:</w:t>
      </w:r>
    </w:p>
    <w:bookmarkEnd w:id="1103"/>
    <w:bookmarkStart w:name="z1298" w:id="1104"/>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104"/>
    <w:bookmarkStart w:name="z1299" w:id="110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w:t>
      </w:r>
    </w:p>
    <w:bookmarkEnd w:id="1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статьи 10-2 исключить.</w:t>
      </w:r>
    </w:p>
    <w:bookmarkStart w:name="z1301" w:id="110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(Ведомости Парламента Республики Казахстан, 1997 г., № 13-14, ст. 202; 2004 г., № 23, ст. 142; 2006 г., № 10, ст. 52; 2007 г., № 19, ст. 147; № 20, ст. 152; 2008 г., № 20, ст. 89; 2011 г., № 1, ст. 2; № 11, ст. 102; 2012 г., № 3, ст. 25; № 15, ст. 97; 2013 г., № 2, ст. 11; № 14, ст. 75; 2014 г., № 2, ст. 13):</w:t>
      </w:r>
    </w:p>
    <w:bookmarkEnd w:id="1106"/>
    <w:bookmarkStart w:name="z1302" w:id="110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статьи 25</w:t>
      </w:r>
      <w:r>
        <w:rPr>
          <w:rFonts w:ascii="Times New Roman"/>
          <w:b w:val="false"/>
          <w:i w:val="false"/>
          <w:color w:val="000000"/>
          <w:sz w:val="28"/>
        </w:rPr>
        <w:t xml:space="preserve"> исключить.</w:t>
      </w:r>
    </w:p>
    <w:bookmarkEnd w:id="1107"/>
    <w:bookmarkStart w:name="z1303" w:id="110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статьи 18 изложить в следующей редакции:</w:t>
      </w:r>
    </w:p>
    <w:bookmarkStart w:name="z1305" w:id="1109"/>
    <w:p>
      <w:pPr>
        <w:spacing w:after="0"/>
        <w:ind w:left="0"/>
        <w:jc w:val="both"/>
      </w:pPr>
      <w:r>
        <w:rPr>
          <w:rFonts w:ascii="Times New Roman"/>
          <w:b w:val="false"/>
          <w:i w:val="false"/>
          <w:color w:val="000000"/>
          <w:sz w:val="28"/>
        </w:rPr>
        <w:t xml:space="preserve">
      "1) совершать нотариальные действия, а также действия, связанные с электронной регистрацией, в соответствии с требованиями настоящего Закона,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регистрации прав на недвижимое имущество" и других нормативных правовых актов Республики Казахстан, регулирующих деятельность нотариата;".</w:t>
      </w:r>
    </w:p>
    <w:bookmarkEnd w:id="1109"/>
    <w:bookmarkStart w:name="z1306" w:id="111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w:t>
      </w:r>
    </w:p>
    <w:bookmarkEnd w:id="1110"/>
    <w:bookmarkStart w:name="z1307" w:id="1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w:t>
      </w:r>
      <w:r>
        <w:rPr>
          <w:rFonts w:ascii="Times New Roman"/>
          <w:b w:val="false"/>
          <w:i w:val="false"/>
          <w:color w:val="000000"/>
          <w:sz w:val="28"/>
        </w:rPr>
        <w:t xml:space="preserve"> дополнить пунктами 2-1, 8 и 9 следующего содержания:</w:t>
      </w:r>
    </w:p>
    <w:bookmarkEnd w:id="1111"/>
    <w:bookmarkStart w:name="z1308" w:id="1112"/>
    <w:p>
      <w:pPr>
        <w:spacing w:after="0"/>
        <w:ind w:left="0"/>
        <w:jc w:val="both"/>
      </w:pPr>
      <w:r>
        <w:rPr>
          <w:rFonts w:ascii="Times New Roman"/>
          <w:b w:val="false"/>
          <w:i w:val="false"/>
          <w:color w:val="000000"/>
          <w:sz w:val="28"/>
        </w:rPr>
        <w:t>
      "2-1. Экспертные заключения в сроки, установленные государственными органами, представляют:</w:t>
      </w:r>
    </w:p>
    <w:bookmarkEnd w:id="1112"/>
    <w:bookmarkStart w:name="z1309" w:id="1113"/>
    <w:p>
      <w:pPr>
        <w:spacing w:after="0"/>
        <w:ind w:left="0"/>
        <w:jc w:val="both"/>
      </w:pPr>
      <w:r>
        <w:rPr>
          <w:rFonts w:ascii="Times New Roman"/>
          <w:b w:val="false"/>
          <w:i w:val="false"/>
          <w:color w:val="000000"/>
          <w:sz w:val="28"/>
        </w:rPr>
        <w:t>
      1) на республиканском уровне – союз (ассоциация) объединений субъектов частного предпринимательства, республиканские межотраслевые, отраслевые ассоциации (союзы), а также республиканские объединения субъектов малого, среднего и (или) крупного предпринимательства;</w:t>
      </w:r>
    </w:p>
    <w:bookmarkEnd w:id="1113"/>
    <w:bookmarkStart w:name="z1310" w:id="1114"/>
    <w:p>
      <w:pPr>
        <w:spacing w:after="0"/>
        <w:ind w:left="0"/>
        <w:jc w:val="both"/>
      </w:pPr>
      <w:r>
        <w:rPr>
          <w:rFonts w:ascii="Times New Roman"/>
          <w:b w:val="false"/>
          <w:i w:val="false"/>
          <w:color w:val="000000"/>
          <w:sz w:val="28"/>
        </w:rPr>
        <w:t>
      2) на областном уровне – филиалы республиканских объединений субъектов частного предпринимательства, областные объединения субъектов частного предпринимательства, областные объединения субъектов малого, среднего и (или) крупного предпринимательства;</w:t>
      </w:r>
    </w:p>
    <w:bookmarkEnd w:id="1114"/>
    <w:bookmarkStart w:name="z1311" w:id="1115"/>
    <w:p>
      <w:pPr>
        <w:spacing w:after="0"/>
        <w:ind w:left="0"/>
        <w:jc w:val="both"/>
      </w:pPr>
      <w:r>
        <w:rPr>
          <w:rFonts w:ascii="Times New Roman"/>
          <w:b w:val="false"/>
          <w:i w:val="false"/>
          <w:color w:val="000000"/>
          <w:sz w:val="28"/>
        </w:rPr>
        <w:t>
      3) на городском, районном уровнях – филиалы республиканских объединений субъектов частного предпринимательства, областные, городские, районные объединения субъектов частного предпринимательства, областные, городские, районные объединения субъектов малого, среднего и (или) крупного предпринимательства.";</w:t>
      </w:r>
    </w:p>
    <w:bookmarkEnd w:id="1115"/>
    <w:bookmarkStart w:name="z1312" w:id="1116"/>
    <w:p>
      <w:pPr>
        <w:spacing w:after="0"/>
        <w:ind w:left="0"/>
        <w:jc w:val="both"/>
      </w:pPr>
      <w:r>
        <w:rPr>
          <w:rFonts w:ascii="Times New Roman"/>
          <w:b w:val="false"/>
          <w:i w:val="false"/>
          <w:color w:val="000000"/>
          <w:sz w:val="28"/>
        </w:rPr>
        <w:t xml:space="preserve">
      "8. Государственным органам запрещается принимать подзаконные нормативные правовые акты по вопросам порядка проведения проверок субъектов частного предпринимательства, за исключением нормативных правовых актов,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w:t>
      </w:r>
      <w:r>
        <w:rPr>
          <w:rFonts w:ascii="Times New Roman"/>
          <w:b w:val="false"/>
          <w:i w:val="false"/>
          <w:color w:val="000000"/>
          <w:sz w:val="28"/>
        </w:rPr>
        <w:t>пунктом 1</w:t>
      </w:r>
      <w:r>
        <w:rPr>
          <w:rFonts w:ascii="Times New Roman"/>
          <w:b w:val="false"/>
          <w:i w:val="false"/>
          <w:color w:val="000000"/>
          <w:sz w:val="28"/>
        </w:rPr>
        <w:t xml:space="preserve"> статьи 14,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 государственном контроле и надзоре в Республике Казахстан", а также Национального Банка Республики Казахстан по вопросам формирования системы оценки рисков.</w:t>
      </w:r>
    </w:p>
    <w:bookmarkEnd w:id="1116"/>
    <w:bookmarkStart w:name="z1313" w:id="1117"/>
    <w:p>
      <w:pPr>
        <w:spacing w:after="0"/>
        <w:ind w:left="0"/>
        <w:jc w:val="both"/>
      </w:pPr>
      <w:r>
        <w:rPr>
          <w:rFonts w:ascii="Times New Roman"/>
          <w:b w:val="false"/>
          <w:i w:val="false"/>
          <w:color w:val="000000"/>
          <w:sz w:val="28"/>
        </w:rPr>
        <w:t xml:space="preserve">
      9. В отношении проектов нормативных правовых актов,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5 Закона Республики Казахстан "О частном предпринимательстве", проводится анализ регуляторного воздействия в порядке, определяемом уполномоченным органом по предпринимательству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p>
    <w:bookmarkEnd w:id="1117"/>
    <w:bookmarkStart w:name="z1314" w:id="11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38</w:t>
      </w:r>
      <w:r>
        <w:rPr>
          <w:rFonts w:ascii="Times New Roman"/>
          <w:b w:val="false"/>
          <w:i w:val="false"/>
          <w:color w:val="000000"/>
          <w:sz w:val="28"/>
        </w:rPr>
        <w:t>:</w:t>
      </w:r>
    </w:p>
    <w:bookmarkEnd w:id="1118"/>
    <w:bookmarkStart w:name="z1315" w:id="1119"/>
    <w:p>
      <w:pPr>
        <w:spacing w:after="0"/>
        <w:ind w:left="0"/>
        <w:jc w:val="both"/>
      </w:pPr>
      <w:r>
        <w:rPr>
          <w:rFonts w:ascii="Times New Roman"/>
          <w:b w:val="false"/>
          <w:i w:val="false"/>
          <w:color w:val="000000"/>
          <w:sz w:val="28"/>
        </w:rPr>
        <w:t>
      заголовок после слова "органов," дополнить словами "их ведомств,";</w:t>
      </w:r>
    </w:p>
    <w:bookmarkEnd w:id="1119"/>
    <w:bookmarkStart w:name="z1316" w:id="1120"/>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после слова "представленных" дополнить словами "Национальной палатой предпринимателей Республики Казахстан и".</w:t>
      </w:r>
    </w:p>
    <w:bookmarkEnd w:id="1120"/>
    <w:bookmarkStart w:name="z1317" w:id="112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w:t>
      </w:r>
    </w:p>
    <w:bookmarkEnd w:id="1121"/>
    <w:bookmarkStart w:name="z1318" w:id="1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15 изложить в следующей редакции:</w:t>
      </w:r>
    </w:p>
    <w:bookmarkEnd w:id="1122"/>
    <w:bookmarkStart w:name="z1319" w:id="1123"/>
    <w:p>
      <w:pPr>
        <w:spacing w:after="0"/>
        <w:ind w:left="0"/>
        <w:jc w:val="both"/>
      </w:pPr>
      <w:r>
        <w:rPr>
          <w:rFonts w:ascii="Times New Roman"/>
          <w:b w:val="false"/>
          <w:i w:val="false"/>
          <w:color w:val="000000"/>
          <w:sz w:val="28"/>
        </w:rPr>
        <w:t>
      "5. Учредительный договор подлежит нотариальному удостоверению, за исключением учредительного договора товарищества с ограниченной ответственностью, являющегося субъектом малого или среднего предпринимательства.";</w:t>
      </w:r>
    </w:p>
    <w:bookmarkEnd w:id="1123"/>
    <w:bookmarkStart w:name="z1320" w:id="1124"/>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1124"/>
    <w:bookmarkStart w:name="z1321" w:id="1125"/>
    <w:p>
      <w:pPr>
        <w:spacing w:after="0"/>
        <w:ind w:left="0"/>
        <w:jc w:val="both"/>
      </w:pPr>
      <w:r>
        <w:rPr>
          <w:rFonts w:ascii="Times New Roman"/>
          <w:b w:val="false"/>
          <w:i w:val="false"/>
          <w:color w:val="000000"/>
          <w:sz w:val="28"/>
        </w:rPr>
        <w:t>
      "2. Первоначальный размер уставного капитала равен сумме вкладов учредителей и не может быть менее суммы, эквивалентной ста размерам месячного расчетного показателя на дату представления документов для государственной регистрации товарищества, за исключением товарищества с ограниченной ответственностью, являющегося субъектом малого предпринимательства, размер минимального уставного капитала которого определяется нулевым уровнем.".</w:t>
      </w:r>
    </w:p>
    <w:bookmarkEnd w:id="1125"/>
    <w:bookmarkStart w:name="z1322" w:id="112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 № 19-I, 19-II, ст. 96):</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части первой пункта 2 статьи 9 изложить в следующей редакции:</w:t>
      </w:r>
    </w:p>
    <w:bookmarkStart w:name="z1324" w:id="1127"/>
    <w:p>
      <w:pPr>
        <w:spacing w:after="0"/>
        <w:ind w:left="0"/>
        <w:jc w:val="both"/>
      </w:pPr>
      <w:r>
        <w:rPr>
          <w:rFonts w:ascii="Times New Roman"/>
          <w:b w:val="false"/>
          <w:i w:val="false"/>
          <w:color w:val="000000"/>
          <w:sz w:val="28"/>
        </w:rPr>
        <w:t>
      "7) подпись заявителя или его представителя и печать для юридического лица (при ее наличии);".</w:t>
      </w:r>
    </w:p>
    <w:bookmarkEnd w:id="1127"/>
    <w:bookmarkStart w:name="z1325" w:id="112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128"/>
    <w:bookmarkStart w:name="z1326" w:id="1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12</w:t>
      </w:r>
      <w:r>
        <w:rPr>
          <w:rFonts w:ascii="Times New Roman"/>
          <w:b w:val="false"/>
          <w:i w:val="false"/>
          <w:color w:val="000000"/>
          <w:sz w:val="28"/>
        </w:rPr>
        <w:t>:</w:t>
      </w:r>
    </w:p>
    <w:bookmarkEnd w:id="1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12-1) следующего содержания:</w:t>
      </w:r>
    </w:p>
    <w:bookmarkStart w:name="z1328" w:id="1130"/>
    <w:p>
      <w:pPr>
        <w:spacing w:after="0"/>
        <w:ind w:left="0"/>
        <w:jc w:val="both"/>
      </w:pPr>
      <w:r>
        <w:rPr>
          <w:rFonts w:ascii="Times New Roman"/>
          <w:b w:val="false"/>
          <w:i w:val="false"/>
          <w:color w:val="000000"/>
          <w:sz w:val="28"/>
        </w:rPr>
        <w:t xml:space="preserve">
      "12-1) грубые нарушения требований к организации и проведению проверок в отношении субъектов частного предпринимательства, установленных в подпунктах 1), 2), 3), 4) и 7) </w:t>
      </w:r>
      <w:r>
        <w:rPr>
          <w:rFonts w:ascii="Times New Roman"/>
          <w:b w:val="false"/>
          <w:i w:val="false"/>
          <w:color w:val="000000"/>
          <w:sz w:val="28"/>
        </w:rPr>
        <w:t>статьи 23</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28 Закона Республики Казахстан "О государственном контроле и надзоре в Республике Казахстан";";</w:t>
      </w:r>
    </w:p>
    <w:bookmarkEnd w:id="1130"/>
    <w:bookmarkStart w:name="z1329" w:id="113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131"/>
    <w:bookmarkStart w:name="z1330" w:id="1132"/>
    <w:p>
      <w:pPr>
        <w:spacing w:after="0"/>
        <w:ind w:left="0"/>
        <w:jc w:val="both"/>
      </w:pPr>
      <w:r>
        <w:rPr>
          <w:rFonts w:ascii="Times New Roman"/>
          <w:b w:val="false"/>
          <w:i w:val="false"/>
          <w:color w:val="000000"/>
          <w:sz w:val="28"/>
        </w:rPr>
        <w:t xml:space="preserve">
      "2. Совершение лицами, уполномоченными на выполнение государственных функций или приравненными к ним, какого-либо из указанных в подпунктах 1), 6), 7), 8), 10), 11), 12), 12-1) и 14)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правонарушений, если оно не содержит признаков уголовно наказуемого деяния, влечет понижение в должности, а в случае отсутствия вакантной нижестоящей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1132"/>
    <w:bookmarkStart w:name="z1331" w:id="113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w:t>
      </w:r>
    </w:p>
    <w:bookmarkEnd w:id="1133"/>
    <w:bookmarkStart w:name="z1332" w:id="113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7</w:t>
      </w:r>
      <w:r>
        <w:rPr>
          <w:rFonts w:ascii="Times New Roman"/>
          <w:b w:val="false"/>
          <w:i w:val="false"/>
          <w:color w:val="000000"/>
          <w:sz w:val="28"/>
        </w:rPr>
        <w:t xml:space="preserve"> дополнить подпунктами 23), 24) и 25) следующего содержания:</w:t>
      </w:r>
    </w:p>
    <w:bookmarkEnd w:id="1134"/>
    <w:bookmarkStart w:name="z1333" w:id="1135"/>
    <w:p>
      <w:pPr>
        <w:spacing w:after="0"/>
        <w:ind w:left="0"/>
        <w:jc w:val="both"/>
      </w:pPr>
      <w:r>
        <w:rPr>
          <w:rFonts w:ascii="Times New Roman"/>
          <w:b w:val="false"/>
          <w:i w:val="false"/>
          <w:color w:val="000000"/>
          <w:sz w:val="28"/>
        </w:rPr>
        <w:t>
      "23) предоставлять кредитную информацию в кредитное бюро с государственным участием;</w:t>
      </w:r>
    </w:p>
    <w:bookmarkEnd w:id="1135"/>
    <w:bookmarkStart w:name="z1334" w:id="1136"/>
    <w:p>
      <w:pPr>
        <w:spacing w:after="0"/>
        <w:ind w:left="0"/>
        <w:jc w:val="both"/>
      </w:pPr>
      <w:r>
        <w:rPr>
          <w:rFonts w:ascii="Times New Roman"/>
          <w:b w:val="false"/>
          <w:i w:val="false"/>
          <w:color w:val="000000"/>
          <w:sz w:val="28"/>
        </w:rPr>
        <w:t>
      24) вести электронную базу данных о наличии свободных и доступных мощностей, емкости, мест, а также схемы инженерных коммуникаций;</w:t>
      </w:r>
    </w:p>
    <w:bookmarkEnd w:id="1136"/>
    <w:bookmarkStart w:name="z1335" w:id="1137"/>
    <w:p>
      <w:pPr>
        <w:spacing w:after="0"/>
        <w:ind w:left="0"/>
        <w:jc w:val="both"/>
      </w:pPr>
      <w:r>
        <w:rPr>
          <w:rFonts w:ascii="Times New Roman"/>
          <w:b w:val="false"/>
          <w:i w:val="false"/>
          <w:color w:val="000000"/>
          <w:sz w:val="28"/>
        </w:rPr>
        <w:t xml:space="preserve">
      25) обеспечить представление сведений об инженерных коммуникациях по запросам, в том числе на своем интернет-ресурсе,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w:t>
      </w:r>
    </w:p>
    <w:bookmarkEnd w:id="1137"/>
    <w:bookmarkStart w:name="z1336" w:id="1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3-1)</w:t>
      </w:r>
      <w:r>
        <w:rPr>
          <w:rFonts w:ascii="Times New Roman"/>
          <w:b w:val="false"/>
          <w:i w:val="false"/>
          <w:color w:val="000000"/>
          <w:sz w:val="28"/>
        </w:rPr>
        <w:t xml:space="preserve"> пункта 1 статьи 13 исключить;</w:t>
      </w:r>
    </w:p>
    <w:bookmarkEnd w:id="1138"/>
    <w:bookmarkStart w:name="z1337" w:id="1139"/>
    <w:p>
      <w:pPr>
        <w:spacing w:after="0"/>
        <w:ind w:left="0"/>
        <w:jc w:val="both"/>
      </w:pPr>
      <w:r>
        <w:rPr>
          <w:rFonts w:ascii="Times New Roman"/>
          <w:b w:val="false"/>
          <w:i w:val="false"/>
          <w:color w:val="000000"/>
          <w:sz w:val="28"/>
        </w:rPr>
        <w:t xml:space="preserve">
      3) абзац пятый </w:t>
      </w:r>
      <w:r>
        <w:rPr>
          <w:rFonts w:ascii="Times New Roman"/>
          <w:b w:val="false"/>
          <w:i w:val="false"/>
          <w:color w:val="000000"/>
          <w:sz w:val="28"/>
        </w:rPr>
        <w:t>пункта 2-1</w:t>
      </w:r>
      <w:r>
        <w:rPr>
          <w:rFonts w:ascii="Times New Roman"/>
          <w:b w:val="false"/>
          <w:i w:val="false"/>
          <w:color w:val="000000"/>
          <w:sz w:val="28"/>
        </w:rPr>
        <w:t xml:space="preserve"> статьи 18-4 изложить в следующей редакции:</w:t>
      </w:r>
    </w:p>
    <w:bookmarkEnd w:id="1139"/>
    <w:bookmarkStart w:name="z1338" w:id="1140"/>
    <w:p>
      <w:pPr>
        <w:spacing w:after="0"/>
        <w:ind w:left="0"/>
        <w:jc w:val="both"/>
      </w:pPr>
      <w:r>
        <w:rPr>
          <w:rFonts w:ascii="Times New Roman"/>
          <w:b w:val="false"/>
          <w:i w:val="false"/>
          <w:color w:val="000000"/>
          <w:sz w:val="28"/>
        </w:rPr>
        <w:t>
      "закупки газа у газораспределительных организаций в соответствии с законодательством Республики Казахстан о газе и газоснабжении;";</w:t>
      </w:r>
    </w:p>
    <w:bookmarkEnd w:id="1140"/>
    <w:bookmarkStart w:name="z1339" w:id="11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23</w:t>
      </w:r>
      <w:r>
        <w:rPr>
          <w:rFonts w:ascii="Times New Roman"/>
          <w:b w:val="false"/>
          <w:i w:val="false"/>
          <w:color w:val="000000"/>
          <w:sz w:val="28"/>
        </w:rPr>
        <w:t xml:space="preserve"> дополнить частью седьмой следующего содержания:</w:t>
      </w:r>
    </w:p>
    <w:bookmarkEnd w:id="1141"/>
    <w:bookmarkStart w:name="z1340" w:id="1142"/>
    <w:p>
      <w:pPr>
        <w:spacing w:after="0"/>
        <w:ind w:left="0"/>
        <w:jc w:val="both"/>
      </w:pPr>
      <w:r>
        <w:rPr>
          <w:rFonts w:ascii="Times New Roman"/>
          <w:b w:val="false"/>
          <w:i w:val="false"/>
          <w:color w:val="000000"/>
          <w:sz w:val="28"/>
        </w:rPr>
        <w:t xml:space="preserve">
      "Приостановить до 1 апреля 2015 года действие </w:t>
      </w:r>
      <w:r>
        <w:rPr>
          <w:rFonts w:ascii="Times New Roman"/>
          <w:b w:val="false"/>
          <w:i w:val="false"/>
          <w:color w:val="000000"/>
          <w:sz w:val="28"/>
        </w:rPr>
        <w:t>подпункта 2-3)</w:t>
      </w:r>
      <w:r>
        <w:rPr>
          <w:rFonts w:ascii="Times New Roman"/>
          <w:b w:val="false"/>
          <w:i w:val="false"/>
          <w:color w:val="000000"/>
          <w:sz w:val="28"/>
        </w:rPr>
        <w:t xml:space="preserve"> части первой статьи 7 настоящего Закона, установив, что в период приостановления действуют ранее утвержденные уровни тарифов.".</w:t>
      </w:r>
    </w:p>
    <w:bookmarkEnd w:id="1142"/>
    <w:bookmarkStart w:name="z1341" w:id="114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 2013 г., № 9, ст. 51; № 14, ст. 75; 2014 г., № 2, ст. 10; № 10, ст. 52; № 19-I, 19-II, ст. 96):</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статьи 13 исключить.</w:t>
      </w:r>
    </w:p>
    <w:bookmarkStart w:name="z1343" w:id="114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 2012 г., № 4, ст. 32; № 15, ст. 97; 2013 г., № 12, ст. 57; № 14, ст. 75; 2014 г., № 1, ст. 4; № 14, ст. 84; № 19-I, 19-II, ст. 96):</w:t>
      </w:r>
    </w:p>
    <w:bookmarkEnd w:id="1144"/>
    <w:bookmarkStart w:name="z1344" w:id="1145"/>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6</w:t>
      </w:r>
      <w:r>
        <w:rPr>
          <w:rFonts w:ascii="Times New Roman"/>
          <w:b w:val="false"/>
          <w:i w:val="false"/>
          <w:color w:val="000000"/>
          <w:sz w:val="28"/>
        </w:rPr>
        <w:t xml:space="preserve"> дополнить частью третьей следующего содержания:</w:t>
      </w:r>
    </w:p>
    <w:bookmarkEnd w:id="1145"/>
    <w:bookmarkStart w:name="z1345" w:id="1146"/>
    <w:p>
      <w:pPr>
        <w:spacing w:after="0"/>
        <w:ind w:left="0"/>
        <w:jc w:val="both"/>
      </w:pPr>
      <w:r>
        <w:rPr>
          <w:rFonts w:ascii="Times New Roman"/>
          <w:b w:val="false"/>
          <w:i w:val="false"/>
          <w:color w:val="000000"/>
          <w:sz w:val="28"/>
        </w:rPr>
        <w:t>
      "Иные формы контроля являются предупредительно-профилактическими мероприятиями, по результатам которых составляется предписание, без возбуждения дела об административном правонарушении с разъяснением проверяемому субъекту порядка его устранения. Иные формы контроля осуществляются без посещения проверяемых объектов в форме наблюдения, мониторинга, учета и контроля за отчетностью в сфере оборота наркотических средств, психотропных веществ и прекурсоров.".</w:t>
      </w:r>
    </w:p>
    <w:bookmarkEnd w:id="1146"/>
    <w:bookmarkStart w:name="z1346" w:id="114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w:t>
      </w:r>
    </w:p>
    <w:bookmarkEnd w:id="1147"/>
    <w:bookmarkStart w:name="z1347" w:id="114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49" w:id="1149"/>
    <w:p>
      <w:pPr>
        <w:spacing w:after="0"/>
        <w:ind w:left="0"/>
        <w:jc w:val="both"/>
      </w:pPr>
      <w:r>
        <w:rPr>
          <w:rFonts w:ascii="Times New Roman"/>
          <w:b w:val="false"/>
          <w:i w:val="false"/>
          <w:color w:val="000000"/>
          <w:sz w:val="28"/>
        </w:rPr>
        <w:t xml:space="preserve">
      "8) аудируемый субъект – юридическое лицо, филиалы и (или) представительства юридического лица, выступающие от его имени, индивидуальный предприниматель, в отношении которого проводится аудит, аудит по налогам;"; </w:t>
      </w:r>
    </w:p>
    <w:bookmarkEnd w:id="1149"/>
    <w:bookmarkStart w:name="z1350" w:id="1150"/>
    <w:p>
      <w:pPr>
        <w:spacing w:after="0"/>
        <w:ind w:left="0"/>
        <w:jc w:val="both"/>
      </w:pPr>
      <w:r>
        <w:rPr>
          <w:rFonts w:ascii="Times New Roman"/>
          <w:b w:val="false"/>
          <w:i w:val="false"/>
          <w:color w:val="000000"/>
          <w:sz w:val="28"/>
        </w:rPr>
        <w:t>
      дополнить подпунктами 11-1), 11-2) и 11-3) следующего содержания:</w:t>
      </w:r>
    </w:p>
    <w:bookmarkEnd w:id="1150"/>
    <w:p>
      <w:pPr>
        <w:spacing w:after="0"/>
        <w:ind w:left="0"/>
        <w:jc w:val="both"/>
      </w:pPr>
      <w:r>
        <w:rPr>
          <w:rFonts w:ascii="Times New Roman"/>
          <w:b w:val="false"/>
          <w:i w:val="false"/>
          <w:color w:val="000000"/>
          <w:sz w:val="28"/>
        </w:rPr>
        <w:t>
      "11-1) недостоверное аудиторское заключение по налогам – заключение, составленное аудиторской организацией с нарушением законодательства Республики Казахстан, содержащее недостоверные и (или) неполные сведения по вопросам правильности исчисления и уплаты налогов и других обязательных платежей в бюджет, полноты и своевременности исчисления, удержания и перечисления обязательных пенсионных взносов, обязательных профессиональных пенсионных взносов, полноты и своевременности исчисления и уплаты социальных отчислений, а также составленное без проведения аудита по налогам или содержащее мнение, умышленно вводящее в заблуждение;</w:t>
      </w:r>
    </w:p>
    <w:bookmarkStart w:name="z1351" w:id="1151"/>
    <w:p>
      <w:pPr>
        <w:spacing w:after="0"/>
        <w:ind w:left="0"/>
        <w:jc w:val="both"/>
      </w:pPr>
      <w:r>
        <w:rPr>
          <w:rFonts w:ascii="Times New Roman"/>
          <w:b w:val="false"/>
          <w:i w:val="false"/>
          <w:color w:val="000000"/>
          <w:sz w:val="28"/>
        </w:rPr>
        <w:t>
      11-2) аудит по налогам – аудит по вопросу правильности исчисления и уплаты по всем видам налогов и других обязательных платежей в бюджет, полноты и своевременности исчисления, удержания и перечисления обязательных пенсионных взносов, обязательных профессиональных пенсионных взносов, полноты и своевременности исчисления и уплаты социальных отчислений, проводимый в порядке, определяемом уполномоченным государственным органом;</w:t>
      </w:r>
    </w:p>
    <w:bookmarkEnd w:id="1151"/>
    <w:bookmarkStart w:name="z1352" w:id="1152"/>
    <w:p>
      <w:pPr>
        <w:spacing w:after="0"/>
        <w:ind w:left="0"/>
        <w:jc w:val="both"/>
      </w:pPr>
      <w:r>
        <w:rPr>
          <w:rFonts w:ascii="Times New Roman"/>
          <w:b w:val="false"/>
          <w:i w:val="false"/>
          <w:color w:val="000000"/>
          <w:sz w:val="28"/>
        </w:rPr>
        <w:t>
      11-3) аудиторское заключение по налогам – заключение, составленное по результатам аудита по налогам;";</w:t>
      </w:r>
    </w:p>
    <w:bookmarkEnd w:id="1152"/>
    <w:bookmarkStart w:name="z1353" w:id="1153"/>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 дополнить подпунктом 4-1) следующего содержания:</w:t>
      </w:r>
    </w:p>
    <w:bookmarkEnd w:id="1153"/>
    <w:bookmarkStart w:name="z1354" w:id="1154"/>
    <w:p>
      <w:pPr>
        <w:spacing w:after="0"/>
        <w:ind w:left="0"/>
        <w:jc w:val="both"/>
      </w:pPr>
      <w:r>
        <w:rPr>
          <w:rFonts w:ascii="Times New Roman"/>
          <w:b w:val="false"/>
          <w:i w:val="false"/>
          <w:color w:val="000000"/>
          <w:sz w:val="28"/>
        </w:rPr>
        <w:t>
      "4-1) проведение аудита по налогам и составление аудиторского заключения по налогам;";</w:t>
      </w:r>
    </w:p>
    <w:bookmarkEnd w:id="1154"/>
    <w:bookmarkStart w:name="z1355" w:id="11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w:t>
      </w:r>
      <w:r>
        <w:rPr>
          <w:rFonts w:ascii="Times New Roman"/>
          <w:b w:val="false"/>
          <w:i w:val="false"/>
          <w:color w:val="000000"/>
          <w:sz w:val="28"/>
        </w:rPr>
        <w:t xml:space="preserve"> дополнить пунктом 3 следующего содержания:</w:t>
      </w:r>
    </w:p>
    <w:bookmarkEnd w:id="1155"/>
    <w:bookmarkStart w:name="z1356" w:id="1156"/>
    <w:p>
      <w:pPr>
        <w:spacing w:after="0"/>
        <w:ind w:left="0"/>
        <w:jc w:val="both"/>
      </w:pPr>
      <w:r>
        <w:rPr>
          <w:rFonts w:ascii="Times New Roman"/>
          <w:b w:val="false"/>
          <w:i w:val="false"/>
          <w:color w:val="000000"/>
          <w:sz w:val="28"/>
        </w:rPr>
        <w:t>
      "3. Аудит по налогам осуществляется по инициативе аудируемого субъекта в соответствии с законодательством Республики Казахстан.";</w:t>
      </w:r>
    </w:p>
    <w:bookmarkEnd w:id="1156"/>
    <w:bookmarkStart w:name="z1357" w:id="1157"/>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 дополнить абзацем восемнадцатым следующего содержания:</w:t>
      </w:r>
    </w:p>
    <w:bookmarkEnd w:id="1157"/>
    <w:bookmarkStart w:name="z1358" w:id="1158"/>
    <w:p>
      <w:pPr>
        <w:spacing w:after="0"/>
        <w:ind w:left="0"/>
        <w:jc w:val="both"/>
      </w:pPr>
      <w:r>
        <w:rPr>
          <w:rFonts w:ascii="Times New Roman"/>
          <w:b w:val="false"/>
          <w:i w:val="false"/>
          <w:color w:val="000000"/>
          <w:sz w:val="28"/>
        </w:rPr>
        <w:t xml:space="preserve">
      "уполномоченные экономические операторы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таможенном деле в Республике Казахстан".";</w:t>
      </w:r>
    </w:p>
    <w:bookmarkEnd w:id="1158"/>
    <w:bookmarkStart w:name="z1359" w:id="115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159"/>
    <w:bookmarkStart w:name="z1360" w:id="1160"/>
    <w:p>
      <w:pPr>
        <w:spacing w:after="0"/>
        <w:ind w:left="0"/>
        <w:jc w:val="both"/>
      </w:pPr>
      <w:r>
        <w:rPr>
          <w:rFonts w:ascii="Times New Roman"/>
          <w:b w:val="false"/>
          <w:i w:val="false"/>
          <w:color w:val="000000"/>
          <w:sz w:val="28"/>
        </w:rPr>
        <w:t>
      подпункт 18) исключить;</w:t>
      </w:r>
    </w:p>
    <w:bookmarkEnd w:id="1160"/>
    <w:bookmarkStart w:name="z1361" w:id="1161"/>
    <w:p>
      <w:pPr>
        <w:spacing w:after="0"/>
        <w:ind w:left="0"/>
        <w:jc w:val="both"/>
      </w:pPr>
      <w:r>
        <w:rPr>
          <w:rFonts w:ascii="Times New Roman"/>
          <w:b w:val="false"/>
          <w:i w:val="false"/>
          <w:color w:val="000000"/>
          <w:sz w:val="28"/>
        </w:rPr>
        <w:t>
      дополнить подпунктом 18-1) следующего содержания:</w:t>
      </w:r>
    </w:p>
    <w:bookmarkEnd w:id="1161"/>
    <w:bookmarkStart w:name="z1362" w:id="1162"/>
    <w:p>
      <w:pPr>
        <w:spacing w:after="0"/>
        <w:ind w:left="0"/>
        <w:jc w:val="both"/>
      </w:pPr>
      <w:r>
        <w:rPr>
          <w:rFonts w:ascii="Times New Roman"/>
          <w:b w:val="false"/>
          <w:i w:val="false"/>
          <w:color w:val="000000"/>
          <w:sz w:val="28"/>
        </w:rPr>
        <w:t>
      "18-1) определяет порядок проведения аудита по налогам и представления аудиторского заключения по налогам;";</w:t>
      </w:r>
    </w:p>
    <w:bookmarkEnd w:id="1162"/>
    <w:bookmarkStart w:name="z1363" w:id="116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w:t>
      </w:r>
    </w:p>
    <w:bookmarkEnd w:id="1163"/>
    <w:bookmarkStart w:name="z1364" w:id="1164"/>
    <w:p>
      <w:pPr>
        <w:spacing w:after="0"/>
        <w:ind w:left="0"/>
        <w:jc w:val="both"/>
      </w:pPr>
      <w:r>
        <w:rPr>
          <w:rFonts w:ascii="Times New Roman"/>
          <w:b w:val="false"/>
          <w:i w:val="false"/>
          <w:color w:val="000000"/>
          <w:sz w:val="28"/>
        </w:rPr>
        <w:t>
      заголовок изложить в следующей редакции:</w:t>
      </w:r>
    </w:p>
    <w:bookmarkEnd w:id="1164"/>
    <w:p>
      <w:pPr>
        <w:spacing w:after="0"/>
        <w:ind w:left="0"/>
        <w:jc w:val="both"/>
      </w:pPr>
      <w:r>
        <w:rPr>
          <w:rFonts w:ascii="Times New Roman"/>
          <w:b w:val="false"/>
          <w:i w:val="false"/>
          <w:color w:val="000000"/>
          <w:sz w:val="28"/>
        </w:rPr>
        <w:t>
      "Статья 17. Договор на проведение аудита, аудита по налогам";</w:t>
      </w:r>
    </w:p>
    <w:bookmarkStart w:name="z1366" w:id="1165"/>
    <w:p>
      <w:pPr>
        <w:spacing w:after="0"/>
        <w:ind w:left="0"/>
        <w:jc w:val="both"/>
      </w:pPr>
      <w:r>
        <w:rPr>
          <w:rFonts w:ascii="Times New Roman"/>
          <w:b w:val="false"/>
          <w:i w:val="false"/>
          <w:color w:val="000000"/>
          <w:sz w:val="28"/>
        </w:rPr>
        <w:t>
      пункты 3 и 4 изложить в следующей редакции:</w:t>
      </w:r>
    </w:p>
    <w:bookmarkEnd w:id="1165"/>
    <w:bookmarkStart w:name="z1367" w:id="1166"/>
    <w:p>
      <w:pPr>
        <w:spacing w:after="0"/>
        <w:ind w:left="0"/>
        <w:jc w:val="both"/>
      </w:pPr>
      <w:r>
        <w:rPr>
          <w:rFonts w:ascii="Times New Roman"/>
          <w:b w:val="false"/>
          <w:i w:val="false"/>
          <w:color w:val="000000"/>
          <w:sz w:val="28"/>
        </w:rPr>
        <w:t>
      "3. Договор на проведение обязательного аудита, аудита по налогам и сопутствующих услуг аудируемого субъекта должен соответствовать требованиям, установленным законодательством Республики Казахстан.</w:t>
      </w:r>
    </w:p>
    <w:bookmarkEnd w:id="1166"/>
    <w:bookmarkStart w:name="z1368" w:id="1167"/>
    <w:p>
      <w:pPr>
        <w:spacing w:after="0"/>
        <w:ind w:left="0"/>
        <w:jc w:val="both"/>
      </w:pPr>
      <w:r>
        <w:rPr>
          <w:rFonts w:ascii="Times New Roman"/>
          <w:b w:val="false"/>
          <w:i w:val="false"/>
          <w:color w:val="000000"/>
          <w:sz w:val="28"/>
        </w:rPr>
        <w:t>
      4. Сведения, полученные аудитором и (или) аудиторской организацией при исполнении договора на проведение аудита, аудита по налогам, составляют коммерческую тайну, за исключением сведений, представляемых органам государственных доходов.</w:t>
      </w:r>
    </w:p>
    <w:bookmarkEnd w:id="1167"/>
    <w:bookmarkStart w:name="z1369" w:id="1168"/>
    <w:p>
      <w:pPr>
        <w:spacing w:after="0"/>
        <w:ind w:left="0"/>
        <w:jc w:val="both"/>
      </w:pPr>
      <w:r>
        <w:rPr>
          <w:rFonts w:ascii="Times New Roman"/>
          <w:b w:val="false"/>
          <w:i w:val="false"/>
          <w:color w:val="000000"/>
          <w:sz w:val="28"/>
        </w:rPr>
        <w:t>
      Нарушение обязанности сохранения сведений, содержащих коммерческую тайну, влечет ответственность, установленную законами Республики Казахстан.";</w:t>
      </w:r>
    </w:p>
    <w:bookmarkEnd w:id="1168"/>
    <w:bookmarkStart w:name="z1370" w:id="1169"/>
    <w:p>
      <w:pPr>
        <w:spacing w:after="0"/>
        <w:ind w:left="0"/>
        <w:jc w:val="both"/>
      </w:pPr>
      <w:r>
        <w:rPr>
          <w:rFonts w:ascii="Times New Roman"/>
          <w:b w:val="false"/>
          <w:i w:val="false"/>
          <w:color w:val="000000"/>
          <w:sz w:val="28"/>
        </w:rPr>
        <w:t>
      7) дополнить статьей 18-2 следующего содержания:</w:t>
      </w:r>
    </w:p>
    <w:bookmarkEnd w:id="1169"/>
    <w:p>
      <w:pPr>
        <w:spacing w:after="0"/>
        <w:ind w:left="0"/>
        <w:jc w:val="both"/>
      </w:pPr>
      <w:r>
        <w:rPr>
          <w:rFonts w:ascii="Times New Roman"/>
          <w:b w:val="false"/>
          <w:i w:val="false"/>
          <w:color w:val="000000"/>
          <w:sz w:val="28"/>
        </w:rPr>
        <w:t>
      "Статья 18-2. Аудиторское заключение по налогам</w:t>
      </w:r>
    </w:p>
    <w:bookmarkStart w:name="z1372" w:id="1170"/>
    <w:p>
      <w:pPr>
        <w:spacing w:after="0"/>
        <w:ind w:left="0"/>
        <w:jc w:val="both"/>
      </w:pPr>
      <w:r>
        <w:rPr>
          <w:rFonts w:ascii="Times New Roman"/>
          <w:b w:val="false"/>
          <w:i w:val="false"/>
          <w:color w:val="000000"/>
          <w:sz w:val="28"/>
        </w:rPr>
        <w:t>
      1. Аудиторское заключение по налогам должно соответствовать требованиям, установленным настоящим Законом и иными нормативными правовыми актами.</w:t>
      </w:r>
    </w:p>
    <w:bookmarkEnd w:id="1170"/>
    <w:p>
      <w:pPr>
        <w:spacing w:after="0"/>
        <w:ind w:left="0"/>
        <w:jc w:val="both"/>
      </w:pPr>
      <w:r>
        <w:rPr>
          <w:rFonts w:ascii="Times New Roman"/>
          <w:b w:val="false"/>
          <w:i w:val="false"/>
          <w:color w:val="000000"/>
          <w:sz w:val="28"/>
        </w:rPr>
        <w:t>
      2. Аудиторское заключение по налогам подписывается аудитором-исполнителем с указанием номера и даты выдачи квалификационного свидетельства, заверяется его личной печатью, утверждается подписью руководителя аудиторской организации и заверяется печатью аудиторской организации.";</w:t>
      </w:r>
    </w:p>
    <w:bookmarkStart w:name="z1373" w:id="1171"/>
    <w:p>
      <w:pPr>
        <w:spacing w:after="0"/>
        <w:ind w:left="0"/>
        <w:jc w:val="both"/>
      </w:pPr>
      <w:r>
        <w:rPr>
          <w:rFonts w:ascii="Times New Roman"/>
          <w:b w:val="false"/>
          <w:i w:val="false"/>
          <w:color w:val="000000"/>
          <w:sz w:val="28"/>
        </w:rPr>
        <w:t xml:space="preserve">
      8) подпункт 1) пункта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1171"/>
    <w:bookmarkStart w:name="z1374" w:id="1172"/>
    <w:p>
      <w:pPr>
        <w:spacing w:after="0"/>
        <w:ind w:left="0"/>
        <w:jc w:val="both"/>
      </w:pPr>
      <w:r>
        <w:rPr>
          <w:rFonts w:ascii="Times New Roman"/>
          <w:b w:val="false"/>
          <w:i w:val="false"/>
          <w:color w:val="000000"/>
          <w:sz w:val="28"/>
        </w:rPr>
        <w:t>
      "1) получать и проверять необходимую бухгалтерскую и иную финансово-хозяйственную документацию аудируемого субъекта для выполнения условий договора на проведение аудита, аудита по налогам;";</w:t>
      </w:r>
    </w:p>
    <w:bookmarkEnd w:id="1172"/>
    <w:bookmarkStart w:name="z1375" w:id="117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21</w:t>
      </w:r>
      <w:r>
        <w:rPr>
          <w:rFonts w:ascii="Times New Roman"/>
          <w:b w:val="false"/>
          <w:i w:val="false"/>
          <w:color w:val="000000"/>
          <w:sz w:val="28"/>
        </w:rPr>
        <w:t>:</w:t>
      </w:r>
    </w:p>
    <w:bookmarkEnd w:id="1173"/>
    <w:bookmarkStart w:name="z1376" w:id="1174"/>
    <w:p>
      <w:pPr>
        <w:spacing w:after="0"/>
        <w:ind w:left="0"/>
        <w:jc w:val="both"/>
      </w:pPr>
      <w:r>
        <w:rPr>
          <w:rFonts w:ascii="Times New Roman"/>
          <w:b w:val="false"/>
          <w:i w:val="false"/>
          <w:color w:val="000000"/>
          <w:sz w:val="28"/>
        </w:rPr>
        <w:t>
      в пункте 1:</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378" w:id="1175"/>
    <w:p>
      <w:pPr>
        <w:spacing w:after="0"/>
        <w:ind w:left="0"/>
        <w:jc w:val="both"/>
      </w:pPr>
      <w:r>
        <w:rPr>
          <w:rFonts w:ascii="Times New Roman"/>
          <w:b w:val="false"/>
          <w:i w:val="false"/>
          <w:color w:val="000000"/>
          <w:sz w:val="28"/>
        </w:rPr>
        <w:t>
      "2) запрашивать и проверять необходимую бухгалтерскую и иную финансово-хозяйственную документацию для выполнения условий договора на проведение аудита, аудита по налогам;";</w:t>
      </w:r>
    </w:p>
    <w:bookmarkEnd w:id="1175"/>
    <w:bookmarkStart w:name="z1379" w:id="1176"/>
    <w:p>
      <w:pPr>
        <w:spacing w:after="0"/>
        <w:ind w:left="0"/>
        <w:jc w:val="both"/>
      </w:pPr>
      <w:r>
        <w:rPr>
          <w:rFonts w:ascii="Times New Roman"/>
          <w:b w:val="false"/>
          <w:i w:val="false"/>
          <w:color w:val="000000"/>
          <w:sz w:val="28"/>
        </w:rPr>
        <w:t>
      дополнить подпунктом 2-1) следующего содержания:</w:t>
      </w:r>
    </w:p>
    <w:bookmarkEnd w:id="1176"/>
    <w:bookmarkStart w:name="z1380" w:id="1177"/>
    <w:p>
      <w:pPr>
        <w:spacing w:after="0"/>
        <w:ind w:left="0"/>
        <w:jc w:val="both"/>
      </w:pPr>
      <w:r>
        <w:rPr>
          <w:rFonts w:ascii="Times New Roman"/>
          <w:b w:val="false"/>
          <w:i w:val="false"/>
          <w:color w:val="000000"/>
          <w:sz w:val="28"/>
        </w:rPr>
        <w:t>
      "2-1) при проведении аудита по налогам запрашивать сведения в отношении аудируемого субъекта в государственных органах и иных организациях, местных исполнительных органах, а также в банках и организациях, осуществляющих отдельные виды банковских операций, в порядке, установленном законодательством Республики Казахстан;";</w:t>
      </w:r>
    </w:p>
    <w:bookmarkEnd w:id="1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382" w:id="1178"/>
    <w:p>
      <w:pPr>
        <w:spacing w:after="0"/>
        <w:ind w:left="0"/>
        <w:jc w:val="both"/>
      </w:pPr>
      <w:r>
        <w:rPr>
          <w:rFonts w:ascii="Times New Roman"/>
          <w:b w:val="false"/>
          <w:i w:val="false"/>
          <w:color w:val="000000"/>
          <w:sz w:val="28"/>
        </w:rPr>
        <w:t>
      "4) отказаться от проведения аудита, аудита по налогам либо выдачи аудиторского отчета или аудиторского заключения в случае нарушения аудируемым субъектом условий договора на проведение аудита, аудита по налогам;";</w:t>
      </w:r>
    </w:p>
    <w:bookmarkEnd w:id="1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9-1) следующего содержания:</w:t>
      </w:r>
    </w:p>
    <w:bookmarkStart w:name="z1384" w:id="1179"/>
    <w:p>
      <w:pPr>
        <w:spacing w:after="0"/>
        <w:ind w:left="0"/>
        <w:jc w:val="both"/>
      </w:pPr>
      <w:r>
        <w:rPr>
          <w:rFonts w:ascii="Times New Roman"/>
          <w:b w:val="false"/>
          <w:i w:val="false"/>
          <w:color w:val="000000"/>
          <w:sz w:val="28"/>
        </w:rPr>
        <w:t>
      "9-1) представлять в орган государственных доходов по месту нахождения аудируемого субъекта аудиторское заключение по налогам в порядке, определяемом уполномоченным органом;";</w:t>
      </w:r>
    </w:p>
    <w:bookmarkEnd w:id="1179"/>
    <w:bookmarkStart w:name="z1385" w:id="118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24</w:t>
      </w:r>
      <w:r>
        <w:rPr>
          <w:rFonts w:ascii="Times New Roman"/>
          <w:b w:val="false"/>
          <w:i w:val="false"/>
          <w:color w:val="000000"/>
          <w:sz w:val="28"/>
        </w:rPr>
        <w:t>:</w:t>
      </w:r>
    </w:p>
    <w:bookmarkEnd w:id="1180"/>
    <w:bookmarkStart w:name="z1386" w:id="1181"/>
    <w:p>
      <w:pPr>
        <w:spacing w:after="0"/>
        <w:ind w:left="0"/>
        <w:jc w:val="both"/>
      </w:pPr>
      <w:r>
        <w:rPr>
          <w:rFonts w:ascii="Times New Roman"/>
          <w:b w:val="false"/>
          <w:i w:val="false"/>
          <w:color w:val="000000"/>
          <w:sz w:val="28"/>
        </w:rPr>
        <w:t>
      заголовок изложить в следующей редакции:</w:t>
      </w:r>
    </w:p>
    <w:bookmarkEnd w:id="1181"/>
    <w:p>
      <w:pPr>
        <w:spacing w:after="0"/>
        <w:ind w:left="0"/>
        <w:jc w:val="both"/>
      </w:pPr>
      <w:r>
        <w:rPr>
          <w:rFonts w:ascii="Times New Roman"/>
          <w:b w:val="false"/>
          <w:i w:val="false"/>
          <w:color w:val="000000"/>
          <w:sz w:val="28"/>
        </w:rPr>
        <w:t>
      "Статья 24. Ограничение права на проведение аудита, аудита по налогам";</w:t>
      </w:r>
    </w:p>
    <w:bookmarkStart w:name="z1388" w:id="1182"/>
    <w:p>
      <w:pPr>
        <w:spacing w:after="0"/>
        <w:ind w:left="0"/>
        <w:jc w:val="both"/>
      </w:pPr>
      <w:r>
        <w:rPr>
          <w:rFonts w:ascii="Times New Roman"/>
          <w:b w:val="false"/>
          <w:i w:val="false"/>
          <w:color w:val="000000"/>
          <w:sz w:val="28"/>
        </w:rPr>
        <w:t>
      абзацы первый, второй и седьмой изложить в следующей редакции:</w:t>
      </w:r>
    </w:p>
    <w:bookmarkEnd w:id="1182"/>
    <w:bookmarkStart w:name="z1389" w:id="1183"/>
    <w:p>
      <w:pPr>
        <w:spacing w:after="0"/>
        <w:ind w:left="0"/>
        <w:jc w:val="both"/>
      </w:pPr>
      <w:r>
        <w:rPr>
          <w:rFonts w:ascii="Times New Roman"/>
          <w:b w:val="false"/>
          <w:i w:val="false"/>
          <w:color w:val="000000"/>
          <w:sz w:val="28"/>
        </w:rPr>
        <w:t>
      "Запрещается проведение аудита, аудита по налогам аудиторской организацией:</w:t>
      </w:r>
    </w:p>
    <w:bookmarkEnd w:id="1183"/>
    <w:bookmarkStart w:name="z1390" w:id="1184"/>
    <w:p>
      <w:pPr>
        <w:spacing w:after="0"/>
        <w:ind w:left="0"/>
        <w:jc w:val="both"/>
      </w:pPr>
      <w:r>
        <w:rPr>
          <w:rFonts w:ascii="Times New Roman"/>
          <w:b w:val="false"/>
          <w:i w:val="false"/>
          <w:color w:val="000000"/>
          <w:sz w:val="28"/>
        </w:rPr>
        <w:t>
      заказчиков, чьим участником, кредитором являются данная аудиторская организация или ее работники, осуществляющие данный аудит, аудит по налогам;";</w:t>
      </w:r>
    </w:p>
    <w:bookmarkEnd w:id="1184"/>
    <w:bookmarkStart w:name="z1391" w:id="1185"/>
    <w:p>
      <w:pPr>
        <w:spacing w:after="0"/>
        <w:ind w:left="0"/>
        <w:jc w:val="both"/>
      </w:pPr>
      <w:r>
        <w:rPr>
          <w:rFonts w:ascii="Times New Roman"/>
          <w:b w:val="false"/>
          <w:i w:val="false"/>
          <w:color w:val="000000"/>
          <w:sz w:val="28"/>
        </w:rPr>
        <w:t>
      "если у нее имеются денежные обязательства перед аудируемым субъектом или у аудируемого субъекта перед нею, за исключением обязательств по проведению аудита, аудита по налогам;";</w:t>
      </w:r>
    </w:p>
    <w:bookmarkEnd w:id="1185"/>
    <w:bookmarkStart w:name="z1392" w:id="118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25</w:t>
      </w:r>
      <w:r>
        <w:rPr>
          <w:rFonts w:ascii="Times New Roman"/>
          <w:b w:val="false"/>
          <w:i w:val="false"/>
          <w:color w:val="000000"/>
          <w:sz w:val="28"/>
        </w:rPr>
        <w:t>:</w:t>
      </w:r>
    </w:p>
    <w:bookmarkEnd w:id="1186"/>
    <w:bookmarkStart w:name="z1393" w:id="1187"/>
    <w:p>
      <w:pPr>
        <w:spacing w:after="0"/>
        <w:ind w:left="0"/>
        <w:jc w:val="both"/>
      </w:pPr>
      <w:r>
        <w:rPr>
          <w:rFonts w:ascii="Times New Roman"/>
          <w:b w:val="false"/>
          <w:i w:val="false"/>
          <w:color w:val="000000"/>
          <w:sz w:val="28"/>
        </w:rPr>
        <w:t>
      подпункт 1) пункта 1 изложить в следующей редакции:</w:t>
      </w:r>
    </w:p>
    <w:bookmarkEnd w:id="1187"/>
    <w:bookmarkStart w:name="z1394" w:id="1188"/>
    <w:p>
      <w:pPr>
        <w:spacing w:after="0"/>
        <w:ind w:left="0"/>
        <w:jc w:val="both"/>
      </w:pPr>
      <w:r>
        <w:rPr>
          <w:rFonts w:ascii="Times New Roman"/>
          <w:b w:val="false"/>
          <w:i w:val="false"/>
          <w:color w:val="000000"/>
          <w:sz w:val="28"/>
        </w:rPr>
        <w:t>
      "1) получать от аудиторской организации необходимую информацию о требованиях законодательства Республики Казахстан, касающихся проведения аудита, аудита по налогам;";</w:t>
      </w:r>
    </w:p>
    <w:bookmarkEnd w:id="1188"/>
    <w:bookmarkStart w:name="z1395" w:id="1189"/>
    <w:p>
      <w:pPr>
        <w:spacing w:after="0"/>
        <w:ind w:left="0"/>
        <w:jc w:val="both"/>
      </w:pPr>
      <w:r>
        <w:rPr>
          <w:rFonts w:ascii="Times New Roman"/>
          <w:b w:val="false"/>
          <w:i w:val="false"/>
          <w:color w:val="000000"/>
          <w:sz w:val="28"/>
        </w:rPr>
        <w:t>
      подпункты 1) и 2) пункта 2 изложить в следующей редакции:</w:t>
      </w:r>
    </w:p>
    <w:bookmarkEnd w:id="1189"/>
    <w:bookmarkStart w:name="z1396" w:id="1190"/>
    <w:p>
      <w:pPr>
        <w:spacing w:after="0"/>
        <w:ind w:left="0"/>
        <w:jc w:val="both"/>
      </w:pPr>
      <w:r>
        <w:rPr>
          <w:rFonts w:ascii="Times New Roman"/>
          <w:b w:val="false"/>
          <w:i w:val="false"/>
          <w:color w:val="000000"/>
          <w:sz w:val="28"/>
        </w:rPr>
        <w:t>
      "1) создавать условия аудиторской организации для своевременного и качественного проведения аудита, аудита по налогам, представлять необходимую документацию, давать разъяснения и объяснения в устной или письменной форме;</w:t>
      </w:r>
    </w:p>
    <w:bookmarkEnd w:id="1190"/>
    <w:bookmarkStart w:name="z1397" w:id="1191"/>
    <w:p>
      <w:pPr>
        <w:spacing w:after="0"/>
        <w:ind w:left="0"/>
        <w:jc w:val="both"/>
      </w:pPr>
      <w:r>
        <w:rPr>
          <w:rFonts w:ascii="Times New Roman"/>
          <w:b w:val="false"/>
          <w:i w:val="false"/>
          <w:color w:val="000000"/>
          <w:sz w:val="28"/>
        </w:rPr>
        <w:t>
      2) не вмешиваться в деятельность аудиторской организации в целях ограничения круга вопросов, подлежащих аудиту, аудиту по налогам, если иное не предусмотрено договором;";</w:t>
      </w:r>
    </w:p>
    <w:bookmarkEnd w:id="1191"/>
    <w:bookmarkStart w:name="z1398" w:id="1192"/>
    <w:p>
      <w:pPr>
        <w:spacing w:after="0"/>
        <w:ind w:left="0"/>
        <w:jc w:val="both"/>
      </w:pPr>
      <w:r>
        <w:rPr>
          <w:rFonts w:ascii="Times New Roman"/>
          <w:b w:val="false"/>
          <w:i w:val="false"/>
          <w:color w:val="000000"/>
          <w:sz w:val="28"/>
        </w:rPr>
        <w:t xml:space="preserve">
      12) пункты 1 и 3 </w:t>
      </w:r>
      <w:r>
        <w:rPr>
          <w:rFonts w:ascii="Times New Roman"/>
          <w:b w:val="false"/>
          <w:i w:val="false"/>
          <w:color w:val="000000"/>
          <w:sz w:val="28"/>
        </w:rPr>
        <w:t>статьи 27</w:t>
      </w:r>
      <w:r>
        <w:rPr>
          <w:rFonts w:ascii="Times New Roman"/>
          <w:b w:val="false"/>
          <w:i w:val="false"/>
          <w:color w:val="000000"/>
          <w:sz w:val="28"/>
        </w:rPr>
        <w:t xml:space="preserve"> изложить в следующей редакции:</w:t>
      </w:r>
    </w:p>
    <w:bookmarkEnd w:id="1192"/>
    <w:bookmarkStart w:name="z1399" w:id="1193"/>
    <w:p>
      <w:pPr>
        <w:spacing w:after="0"/>
        <w:ind w:left="0"/>
        <w:jc w:val="both"/>
      </w:pPr>
      <w:r>
        <w:rPr>
          <w:rFonts w:ascii="Times New Roman"/>
          <w:b w:val="false"/>
          <w:i w:val="false"/>
          <w:color w:val="000000"/>
          <w:sz w:val="28"/>
        </w:rPr>
        <w:t>
      "1. Аудируемый субъект несет ответственность, установленную законами Республики Казахстан, за полноту и достоверность финансовой отчетности и прочей информации, связанной с финансовой отчетностью, предоставленной аудиторской организации для проведения аудита, аудита по налогам.";</w:t>
      </w:r>
    </w:p>
    <w:bookmarkEnd w:id="1193"/>
    <w:bookmarkStart w:name="z1400" w:id="1194"/>
    <w:p>
      <w:pPr>
        <w:spacing w:after="0"/>
        <w:ind w:left="0"/>
        <w:jc w:val="both"/>
      </w:pPr>
      <w:r>
        <w:rPr>
          <w:rFonts w:ascii="Times New Roman"/>
          <w:b w:val="false"/>
          <w:i w:val="false"/>
          <w:color w:val="000000"/>
          <w:sz w:val="28"/>
        </w:rPr>
        <w:t>
      "3. Проведение аудита, аудита по налогам не освобождает аудируемого субъекта от ответственности за несоответствие представляемой финансовой отчетности и иных документов требованиям законодательства Республики Казахстан.".</w:t>
      </w:r>
    </w:p>
    <w:bookmarkEnd w:id="1194"/>
    <w:bookmarkStart w:name="z1401" w:id="119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статьи 18 исключить.</w:t>
      </w:r>
    </w:p>
    <w:bookmarkStart w:name="z1403" w:id="119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2010 г., № 1-2, ст. 1; № 5, ст. 23; № 15, ст. 71; 2011 г., № 1, ст. 2, 3; № 6, ст. 49; № 11, ст. 102; № 12, ст. 111; 2012 г., № 14, ст. 95; № 15, ст. 97; 2013 г., № 9, ст. 51; №  14, ст. 75; 2014 г.,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ноября 2014 года "О внесении изменений и дополнений в некоторые законодательные акты Республики Казахстан по вопросам передачи органам государственных доходов функций ветеринарно-санитарного контроля и контроля по карантину растений в автомобильных пунктах пропуска через таможенную границу Таможенного союза", опубликованный в газетах "Егемен Қазақстан" и "Казахстанская правда" 13 ноября 2014 г.):</w:t>
      </w:r>
    </w:p>
    <w:bookmarkEnd w:id="1196"/>
    <w:bookmarkStart w:name="z1404" w:id="11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4-1)</w:t>
      </w:r>
      <w:r>
        <w:rPr>
          <w:rFonts w:ascii="Times New Roman"/>
          <w:b w:val="false"/>
          <w:i w:val="false"/>
          <w:color w:val="000000"/>
          <w:sz w:val="28"/>
        </w:rPr>
        <w:t xml:space="preserve"> статьи 1 слова "государственному контролю в области карантина растений" заменить словами "государственному карантинному фитосанитарному контролю";</w:t>
      </w:r>
    </w:p>
    <w:bookmarkEnd w:id="1197"/>
    <w:bookmarkStart w:name="z1405" w:id="1198"/>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1198"/>
    <w:bookmarkStart w:name="z1406" w:id="1199"/>
    <w:p>
      <w:pPr>
        <w:spacing w:after="0"/>
        <w:ind w:left="0"/>
        <w:jc w:val="both"/>
      </w:pPr>
      <w:r>
        <w:rPr>
          <w:rFonts w:ascii="Times New Roman"/>
          <w:b w:val="false"/>
          <w:i w:val="false"/>
          <w:color w:val="000000"/>
          <w:sz w:val="28"/>
        </w:rPr>
        <w:t>
      "3) проведение государственного карантинного фитосанитарного контроля и надзора за соблюдением законодательства Республики Казахстан в области карантина растений.";</w:t>
      </w:r>
    </w:p>
    <w:bookmarkEnd w:id="1199"/>
    <w:bookmarkStart w:name="z1407" w:id="1200"/>
    <w:p>
      <w:pPr>
        <w:spacing w:after="0"/>
        <w:ind w:left="0"/>
        <w:jc w:val="both"/>
      </w:pPr>
      <w:r>
        <w:rPr>
          <w:rFonts w:ascii="Times New Roman"/>
          <w:b w:val="false"/>
          <w:i w:val="false"/>
          <w:color w:val="000000"/>
          <w:sz w:val="28"/>
        </w:rPr>
        <w:t xml:space="preserve">
      3) подпункт 35) пункта 1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200"/>
    <w:bookmarkStart w:name="z1408" w:id="1201"/>
    <w:p>
      <w:pPr>
        <w:spacing w:after="0"/>
        <w:ind w:left="0"/>
        <w:jc w:val="both"/>
      </w:pPr>
      <w:r>
        <w:rPr>
          <w:rFonts w:ascii="Times New Roman"/>
          <w:b w:val="false"/>
          <w:i w:val="false"/>
          <w:color w:val="000000"/>
          <w:sz w:val="28"/>
        </w:rPr>
        <w:t xml:space="preserve">
      4) в подпункте 2) </w:t>
      </w:r>
      <w:r>
        <w:rPr>
          <w:rFonts w:ascii="Times New Roman"/>
          <w:b w:val="false"/>
          <w:i w:val="false"/>
          <w:color w:val="000000"/>
          <w:sz w:val="28"/>
        </w:rPr>
        <w:t>статьи 9-1</w:t>
      </w:r>
      <w:r>
        <w:rPr>
          <w:rFonts w:ascii="Times New Roman"/>
          <w:b w:val="false"/>
          <w:i w:val="false"/>
          <w:color w:val="000000"/>
          <w:sz w:val="28"/>
        </w:rPr>
        <w:t xml:space="preserve"> слова "государственного контроля и надзора в области карантина растений" заменить словами "государственного карантинного фитосанитарного контроля и надзора";</w:t>
      </w:r>
    </w:p>
    <w:bookmarkEnd w:id="1201"/>
    <w:bookmarkStart w:name="z1409" w:id="1202"/>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пункта 5</w:t>
      </w:r>
      <w:r>
        <w:rPr>
          <w:rFonts w:ascii="Times New Roman"/>
          <w:b w:val="false"/>
          <w:i w:val="false"/>
          <w:color w:val="000000"/>
          <w:sz w:val="28"/>
        </w:rPr>
        <w:t xml:space="preserve"> статьи 13 изложить в следующей редакции:</w:t>
      </w:r>
    </w:p>
    <w:bookmarkEnd w:id="1202"/>
    <w:bookmarkStart w:name="z1410" w:id="1203"/>
    <w:p>
      <w:pPr>
        <w:spacing w:after="0"/>
        <w:ind w:left="0"/>
        <w:jc w:val="both"/>
      </w:pPr>
      <w:r>
        <w:rPr>
          <w:rFonts w:ascii="Times New Roman"/>
          <w:b w:val="false"/>
          <w:i w:val="false"/>
          <w:color w:val="000000"/>
          <w:sz w:val="28"/>
        </w:rPr>
        <w:t>
      "В случае если перевозчик отказывается предъявлять подкарантинную продукцию для проведения государственного карантинного фитосанитарного контроля и надзора, то она подлежит возврату в страну-экспортер за счет средств ее владельца, о чем государственный инспектор по карантину растений ставит в известность территориальное подразделение уполномоченного органа, пограничные органы и органы государственных доходов Республики Казахстан.";</w:t>
      </w:r>
    </w:p>
    <w:bookmarkEnd w:id="1203"/>
    <w:bookmarkStart w:name="z1411" w:id="1204"/>
    <w:p>
      <w:pPr>
        <w:spacing w:after="0"/>
        <w:ind w:left="0"/>
        <w:jc w:val="both"/>
      </w:pPr>
      <w:r>
        <w:rPr>
          <w:rFonts w:ascii="Times New Roman"/>
          <w:b w:val="false"/>
          <w:i w:val="false"/>
          <w:color w:val="000000"/>
          <w:sz w:val="28"/>
        </w:rPr>
        <w:t xml:space="preserve">
      6) в предложении втором части второй пункта 2 </w:t>
      </w:r>
      <w:r>
        <w:rPr>
          <w:rFonts w:ascii="Times New Roman"/>
          <w:b w:val="false"/>
          <w:i w:val="false"/>
          <w:color w:val="000000"/>
          <w:sz w:val="28"/>
        </w:rPr>
        <w:t>статьи 13-1</w:t>
      </w:r>
      <w:r>
        <w:rPr>
          <w:rFonts w:ascii="Times New Roman"/>
          <w:b w:val="false"/>
          <w:i w:val="false"/>
          <w:color w:val="000000"/>
          <w:sz w:val="28"/>
        </w:rPr>
        <w:t xml:space="preserve"> слова "государственного контроля и надзора по карантину растений" заменить словами "карантинного фитосанитарного контроля и надзора".</w:t>
      </w:r>
    </w:p>
    <w:bookmarkEnd w:id="1204"/>
    <w:bookmarkStart w:name="z1412" w:id="120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 (Ведомости Парламента Республики Казахстан, 2000 г., № 7, ст. 165; 2004 г., № 11-12, ст. 62; № 23, ст. 142; 2006 г., № 3, ст. 22; № 24, ст. 148; 2008 г., № 15-16, ст. 60; 2009 г., № 18, ст. 84; 2010 г., № 5, ст. 23; 2011 г., № 1, ст. 2; № 11, ст. 102; № 12, ст. 111; 2012 г., № 14, ст. 92; № 15, ст. 97; 2013 г., № 14, ст. 75; 2014 г., № 1, ст. 4; № 10, ст. 52):</w:t>
      </w:r>
    </w:p>
    <w:bookmarkEnd w:id="1205"/>
    <w:bookmarkStart w:name="z1413" w:id="120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 "за выпуском," дополнить словами "вводом в эксплуатацию,";</w:t>
      </w:r>
    </w:p>
    <w:bookmarkStart w:name="z1415" w:id="1207"/>
    <w:p>
      <w:pPr>
        <w:spacing w:after="0"/>
        <w:ind w:left="0"/>
        <w:jc w:val="both"/>
      </w:pPr>
      <w:r>
        <w:rPr>
          <w:rFonts w:ascii="Times New Roman"/>
          <w:b w:val="false"/>
          <w:i w:val="false"/>
          <w:color w:val="000000"/>
          <w:sz w:val="28"/>
        </w:rPr>
        <w:t>
      дополнить подпунктом 20-1) следующего содержания:</w:t>
      </w:r>
    </w:p>
    <w:bookmarkEnd w:id="1207"/>
    <w:bookmarkStart w:name="z1416" w:id="1208"/>
    <w:p>
      <w:pPr>
        <w:spacing w:after="0"/>
        <w:ind w:left="0"/>
        <w:jc w:val="both"/>
      </w:pPr>
      <w:r>
        <w:rPr>
          <w:rFonts w:ascii="Times New Roman"/>
          <w:b w:val="false"/>
          <w:i w:val="false"/>
          <w:color w:val="000000"/>
          <w:sz w:val="28"/>
        </w:rPr>
        <w:t>
      "20-1) ввод в эксплуатацию – первое применение средства измерений для предназначенных целей;";</w:t>
      </w:r>
    </w:p>
    <w:bookmarkEnd w:id="1208"/>
    <w:bookmarkStart w:name="z1417" w:id="1209"/>
    <w:p>
      <w:pPr>
        <w:spacing w:after="0"/>
        <w:ind w:left="0"/>
        <w:jc w:val="both"/>
      </w:pPr>
      <w:r>
        <w:rPr>
          <w:rFonts w:ascii="Times New Roman"/>
          <w:b w:val="false"/>
          <w:i w:val="false"/>
          <w:color w:val="000000"/>
          <w:sz w:val="28"/>
        </w:rPr>
        <w:t xml:space="preserve">
      2) подпункт 17) </w:t>
      </w:r>
      <w:r>
        <w:rPr>
          <w:rFonts w:ascii="Times New Roman"/>
          <w:b w:val="false"/>
          <w:i w:val="false"/>
          <w:color w:val="000000"/>
          <w:sz w:val="28"/>
        </w:rPr>
        <w:t>пункта 2</w:t>
      </w:r>
      <w:r>
        <w:rPr>
          <w:rFonts w:ascii="Times New Roman"/>
          <w:b w:val="false"/>
          <w:i w:val="false"/>
          <w:color w:val="000000"/>
          <w:sz w:val="28"/>
        </w:rPr>
        <w:t xml:space="preserve"> статьи 5 исключить;</w:t>
      </w:r>
    </w:p>
    <w:bookmarkEnd w:id="1209"/>
    <w:bookmarkStart w:name="z1418" w:id="12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210"/>
    <w:bookmarkStart w:name="z1419" w:id="1211"/>
    <w:p>
      <w:pPr>
        <w:spacing w:after="0"/>
        <w:ind w:left="0"/>
        <w:jc w:val="both"/>
      </w:pPr>
      <w:r>
        <w:rPr>
          <w:rFonts w:ascii="Times New Roman"/>
          <w:b w:val="false"/>
          <w:i w:val="false"/>
          <w:color w:val="000000"/>
          <w:sz w:val="28"/>
        </w:rPr>
        <w:t>
      часть первую пункта 1 изложить в следующей редакции:</w:t>
      </w:r>
    </w:p>
    <w:bookmarkEnd w:id="1211"/>
    <w:bookmarkStart w:name="z1420" w:id="1212"/>
    <w:p>
      <w:pPr>
        <w:spacing w:after="0"/>
        <w:ind w:left="0"/>
        <w:jc w:val="both"/>
      </w:pPr>
      <w:r>
        <w:rPr>
          <w:rFonts w:ascii="Times New Roman"/>
          <w:b w:val="false"/>
          <w:i w:val="false"/>
          <w:color w:val="000000"/>
          <w:sz w:val="28"/>
        </w:rPr>
        <w:t>
      "1. Средства измерений, производимые серийно в Республике Казахстан или ввезенные на территорию Республики Казахстан партиями и предназначенные для применения в сфере государственного метрологического контроля, перед вводом в эксплуатацию подлежат испытаниям с последующим утверждением типа этих средств измерений.";</w:t>
      </w:r>
    </w:p>
    <w:bookmarkEnd w:id="1212"/>
    <w:bookmarkStart w:name="z1421" w:id="12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13"/>
    <w:bookmarkStart w:name="z1422" w:id="1214"/>
    <w:p>
      <w:pPr>
        <w:spacing w:after="0"/>
        <w:ind w:left="0"/>
        <w:jc w:val="both"/>
      </w:pPr>
      <w:r>
        <w:rPr>
          <w:rFonts w:ascii="Times New Roman"/>
          <w:b w:val="false"/>
          <w:i w:val="false"/>
          <w:color w:val="000000"/>
          <w:sz w:val="28"/>
        </w:rPr>
        <w:t>
      "2. Средства измерений, изготовленные в Республике Казахстан или ввезенные в единичных экземплярах и предназначенные для применения в сфере государственного метрологического контроля, перед вводом в эксплуатацию подвергаются метрологической аттестации.";</w:t>
      </w:r>
    </w:p>
    <w:bookmarkEnd w:id="1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24" w:id="1215"/>
    <w:p>
      <w:pPr>
        <w:spacing w:after="0"/>
        <w:ind w:left="0"/>
        <w:jc w:val="both"/>
      </w:pPr>
      <w:r>
        <w:rPr>
          <w:rFonts w:ascii="Times New Roman"/>
          <w:b w:val="false"/>
          <w:i w:val="false"/>
          <w:color w:val="000000"/>
          <w:sz w:val="28"/>
        </w:rPr>
        <w:t>
      "6. Запрещаются выпуск в обращение, ввод в эксплуатацию, применение, реализация и реклама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w:t>
      </w:r>
    </w:p>
    <w:bookmarkEnd w:id="1215"/>
    <w:bookmarkStart w:name="z1425" w:id="1216"/>
    <w:p>
      <w:pPr>
        <w:spacing w:after="0"/>
        <w:ind w:left="0"/>
        <w:jc w:val="both"/>
      </w:pPr>
      <w:r>
        <w:rPr>
          <w:rFonts w:ascii="Times New Roman"/>
          <w:b w:val="false"/>
          <w:i w:val="false"/>
          <w:color w:val="000000"/>
          <w:sz w:val="28"/>
        </w:rPr>
        <w:t xml:space="preserve">
      Средства измерений, находящиеся в эксплуатации и на хранении после окончания срока действия сертификата об утверждении типа, применяются до полного физического износа с соблюдением требований </w:t>
      </w:r>
      <w:r>
        <w:rPr>
          <w:rFonts w:ascii="Times New Roman"/>
          <w:b w:val="false"/>
          <w:i w:val="false"/>
          <w:color w:val="000000"/>
          <w:sz w:val="28"/>
        </w:rPr>
        <w:t>статьи 19</w:t>
      </w:r>
      <w:r>
        <w:rPr>
          <w:rFonts w:ascii="Times New Roman"/>
          <w:b w:val="false"/>
          <w:i w:val="false"/>
          <w:color w:val="000000"/>
          <w:sz w:val="28"/>
        </w:rPr>
        <w:t xml:space="preserve"> настоящего Закона.";</w:t>
      </w:r>
    </w:p>
    <w:bookmarkEnd w:id="1216"/>
    <w:bookmarkStart w:name="z1426" w:id="1217"/>
    <w:p>
      <w:pPr>
        <w:spacing w:after="0"/>
        <w:ind w:left="0"/>
        <w:jc w:val="both"/>
      </w:pPr>
      <w:r>
        <w:rPr>
          <w:rFonts w:ascii="Times New Roman"/>
          <w:b w:val="false"/>
          <w:i w:val="false"/>
          <w:color w:val="000000"/>
          <w:sz w:val="28"/>
        </w:rPr>
        <w:t xml:space="preserve">
      4) подпункт 1) пункта 1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1217"/>
    <w:bookmarkStart w:name="z1427" w:id="1218"/>
    <w:p>
      <w:pPr>
        <w:spacing w:after="0"/>
        <w:ind w:left="0"/>
        <w:jc w:val="both"/>
      </w:pPr>
      <w:r>
        <w:rPr>
          <w:rFonts w:ascii="Times New Roman"/>
          <w:b w:val="false"/>
          <w:i w:val="false"/>
          <w:color w:val="000000"/>
          <w:sz w:val="28"/>
        </w:rPr>
        <w:t>
      "1) контроль за выпуском, вводом в эксплуатацию, состоянием и применением средств измерений, применением методик выполнения измерений, эталонами единиц величин, соблюдением метрологических правил и норм;";</w:t>
      </w:r>
    </w:p>
    <w:bookmarkEnd w:id="1218"/>
    <w:bookmarkStart w:name="z1428" w:id="12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1219"/>
    <w:p>
      <w:pPr>
        <w:spacing w:after="0"/>
        <w:ind w:left="0"/>
        <w:jc w:val="both"/>
      </w:pPr>
      <w:r>
        <w:rPr>
          <w:rFonts w:ascii="Times New Roman"/>
          <w:b w:val="false"/>
          <w:i w:val="false"/>
          <w:color w:val="000000"/>
          <w:sz w:val="28"/>
        </w:rPr>
        <w:t>
      "Статья 25. Государственный метрологический контроль за выпуском, вводом в эксплуатацию, состоянием и применением средств измерений, применением методик выполнения измерений, эталонами единиц величин, соблюдением метрологических правил и норм</w:t>
      </w:r>
    </w:p>
    <w:bookmarkStart w:name="z1434" w:id="1220"/>
    <w:p>
      <w:pPr>
        <w:spacing w:after="0"/>
        <w:ind w:left="0"/>
        <w:jc w:val="both"/>
      </w:pPr>
      <w:r>
        <w:rPr>
          <w:rFonts w:ascii="Times New Roman"/>
          <w:b w:val="false"/>
          <w:i w:val="false"/>
          <w:color w:val="000000"/>
          <w:sz w:val="28"/>
        </w:rPr>
        <w:t>
      Государственный метрологический контроль за выпуском, вводом в эксплуатацию, состоянием и применением средств измерений (в том числе стандартных образцов состава и свойств веществ и материалов), применением методик выполнения измерений, эталонами единиц величин, соблюдением метрологических правил и норм осуществляется с целью проверки соблюдения установленных метрологических правил и норм.";</w:t>
      </w:r>
    </w:p>
    <w:bookmarkEnd w:id="1220"/>
    <w:bookmarkStart w:name="z1435" w:id="12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4)</w:t>
      </w:r>
      <w:r>
        <w:rPr>
          <w:rFonts w:ascii="Times New Roman"/>
          <w:b w:val="false"/>
          <w:i w:val="false"/>
          <w:color w:val="000000"/>
          <w:sz w:val="28"/>
        </w:rPr>
        <w:t xml:space="preserve"> пункта 3 статьи 28 изложить в следующей редакции:</w:t>
      </w:r>
    </w:p>
    <w:bookmarkEnd w:id="1221"/>
    <w:bookmarkStart w:name="z1436" w:id="1222"/>
    <w:p>
      <w:pPr>
        <w:spacing w:after="0"/>
        <w:ind w:left="0"/>
        <w:jc w:val="both"/>
      </w:pPr>
      <w:r>
        <w:rPr>
          <w:rFonts w:ascii="Times New Roman"/>
          <w:b w:val="false"/>
          <w:i w:val="false"/>
          <w:color w:val="000000"/>
          <w:sz w:val="28"/>
        </w:rPr>
        <w:t>
      "4) запрещать применение, реализацию, ввод в эксплуатацию, выпуск из производства и ремонта средств измерений, не прошедших испытания и утверждение типа, поверку, метрологическую аттестацию, не соответствующих утвержденному типу;".</w:t>
      </w:r>
    </w:p>
    <w:bookmarkEnd w:id="1222"/>
    <w:bookmarkStart w:name="z1437" w:id="122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 2014 г., № 8, ст. 44;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223"/>
    <w:bookmarkStart w:name="z1438" w:id="122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2</w:t>
      </w:r>
      <w:r>
        <w:rPr>
          <w:rFonts w:ascii="Times New Roman"/>
          <w:b w:val="false"/>
          <w:i w:val="false"/>
          <w:color w:val="000000"/>
          <w:sz w:val="28"/>
        </w:rPr>
        <w:t xml:space="preserve"> слово "юстиции," исключить.</w:t>
      </w:r>
    </w:p>
    <w:bookmarkEnd w:id="1224"/>
    <w:bookmarkStart w:name="z1439" w:id="122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225"/>
    <w:bookmarkStart w:name="z1440" w:id="1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части второй пункта 3 статьи 17-1 исключить;</w:t>
      </w:r>
    </w:p>
    <w:bookmarkEnd w:id="1226"/>
    <w:bookmarkStart w:name="z1441" w:id="1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1227"/>
    <w:bookmarkStart w:name="z1442" w:id="1228"/>
    <w:p>
      <w:pPr>
        <w:spacing w:after="0"/>
        <w:ind w:left="0"/>
        <w:jc w:val="both"/>
      </w:pPr>
      <w:r>
        <w:rPr>
          <w:rFonts w:ascii="Times New Roman"/>
          <w:b w:val="false"/>
          <w:i w:val="false"/>
          <w:color w:val="000000"/>
          <w:sz w:val="28"/>
        </w:rPr>
        <w:t xml:space="preserve">
      "2. Иные формы государственного контроля осуществляются в соответствии с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1228"/>
    <w:bookmarkStart w:name="z1443" w:id="122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 10, ст. 52; № 19-I, 19-II, ст. 96):</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статьи 19 исключить.</w:t>
      </w:r>
    </w:p>
    <w:bookmarkStart w:name="z1445" w:id="123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p>
    <w:bookmarkStart w:name="z1447" w:id="1231"/>
    <w:p>
      <w:pPr>
        <w:spacing w:after="0"/>
        <w:ind w:left="0"/>
        <w:jc w:val="both"/>
      </w:pPr>
      <w:r>
        <w:rPr>
          <w:rFonts w:ascii="Times New Roman"/>
          <w:b w:val="false"/>
          <w:i w:val="false"/>
          <w:color w:val="000000"/>
          <w:sz w:val="28"/>
        </w:rPr>
        <w:t>
      "2.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Национальная палата предпринимателей Республики Казахстан, Республиканская палата частных судебных исполнителей, профессиональные аудиторские организации, кооперативы собственников квартир и другие некоммерческие организации.".</w:t>
      </w:r>
    </w:p>
    <w:bookmarkEnd w:id="1231"/>
    <w:bookmarkStart w:name="z1448" w:id="123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20-1)</w:t>
      </w:r>
      <w:r>
        <w:rPr>
          <w:rFonts w:ascii="Times New Roman"/>
          <w:b w:val="false"/>
          <w:i w:val="false"/>
          <w:color w:val="000000"/>
          <w:sz w:val="28"/>
        </w:rPr>
        <w:t xml:space="preserve"> статьи 6 исключить.</w:t>
      </w:r>
    </w:p>
    <w:bookmarkStart w:name="z1450" w:id="123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статьи 6 и часть вторую </w:t>
      </w:r>
      <w:r>
        <w:rPr>
          <w:rFonts w:ascii="Times New Roman"/>
          <w:b w:val="false"/>
          <w:i w:val="false"/>
          <w:color w:val="000000"/>
          <w:sz w:val="28"/>
        </w:rPr>
        <w:t>статьи 22</w:t>
      </w:r>
      <w:r>
        <w:rPr>
          <w:rFonts w:ascii="Times New Roman"/>
          <w:b w:val="false"/>
          <w:i w:val="false"/>
          <w:color w:val="000000"/>
          <w:sz w:val="28"/>
        </w:rPr>
        <w:t xml:space="preserve"> исключить.</w:t>
      </w:r>
    </w:p>
    <w:bookmarkStart w:name="z1452" w:id="1234"/>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 № 19-I, 19-II, ст. 96): </w:t>
      </w:r>
    </w:p>
    <w:bookmarkEnd w:id="1234"/>
    <w:bookmarkStart w:name="z1453" w:id="123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455" w:id="1236"/>
    <w:p>
      <w:pPr>
        <w:spacing w:after="0"/>
        <w:ind w:left="0"/>
        <w:jc w:val="both"/>
      </w:pPr>
      <w:r>
        <w:rPr>
          <w:rFonts w:ascii="Times New Roman"/>
          <w:b w:val="false"/>
          <w:i w:val="false"/>
          <w:color w:val="000000"/>
          <w:sz w:val="28"/>
        </w:rPr>
        <w:t>
      "1) социальный туризм – вид туризма, полностью или частично осуществляемый за счет средств работодателя и (или) иных третьих лиц, обеспечивающий доступность туристских услуг инвалидам, малообеспеченным слоям населения;";</w:t>
      </w:r>
    </w:p>
    <w:bookmarkEnd w:id="1236"/>
    <w:bookmarkStart w:name="z1456" w:id="1237"/>
    <w:p>
      <w:pPr>
        <w:spacing w:after="0"/>
        <w:ind w:left="0"/>
        <w:jc w:val="both"/>
      </w:pPr>
      <w:r>
        <w:rPr>
          <w:rFonts w:ascii="Times New Roman"/>
          <w:b w:val="false"/>
          <w:i w:val="false"/>
          <w:color w:val="000000"/>
          <w:sz w:val="28"/>
        </w:rPr>
        <w:t>
      дополнить подпунктами 1-1), 2-2) и 2-3) следующего содержания:</w:t>
      </w:r>
    </w:p>
    <w:bookmarkEnd w:id="1237"/>
    <w:bookmarkStart w:name="z1457" w:id="1238"/>
    <w:p>
      <w:pPr>
        <w:spacing w:after="0"/>
        <w:ind w:left="0"/>
        <w:jc w:val="both"/>
      </w:pPr>
      <w:r>
        <w:rPr>
          <w:rFonts w:ascii="Times New Roman"/>
          <w:b w:val="false"/>
          <w:i w:val="false"/>
          <w:color w:val="000000"/>
          <w:sz w:val="28"/>
        </w:rPr>
        <w:t xml:space="preserve">
      "1-1) детско-юношеский туризм – вид туризма, осуществляемый для групп детей и юношества в виде походов, экспедиций, поездок, экскурсий;"; </w:t>
      </w:r>
    </w:p>
    <w:bookmarkEnd w:id="1238"/>
    <w:bookmarkStart w:name="z1458" w:id="1239"/>
    <w:p>
      <w:pPr>
        <w:spacing w:after="0"/>
        <w:ind w:left="0"/>
        <w:jc w:val="both"/>
      </w:pPr>
      <w:r>
        <w:rPr>
          <w:rFonts w:ascii="Times New Roman"/>
          <w:b w:val="false"/>
          <w:i w:val="false"/>
          <w:color w:val="000000"/>
          <w:sz w:val="28"/>
        </w:rPr>
        <w:t>
      "2-2) медицинский туризм – вид туризма, предполагающий совмещение отдыха с получением специализированной и высокоспециализированной медицинской помощи за пределами места проживания;</w:t>
      </w:r>
    </w:p>
    <w:bookmarkEnd w:id="1239"/>
    <w:bookmarkStart w:name="z1459" w:id="1240"/>
    <w:p>
      <w:pPr>
        <w:spacing w:after="0"/>
        <w:ind w:left="0"/>
        <w:jc w:val="both"/>
      </w:pPr>
      <w:r>
        <w:rPr>
          <w:rFonts w:ascii="Times New Roman"/>
          <w:b w:val="false"/>
          <w:i w:val="false"/>
          <w:color w:val="000000"/>
          <w:sz w:val="28"/>
        </w:rPr>
        <w:t>
      2-3) событийный туризм – вид туризма, предполагающий посещение спортивных и зрелищных культурно-массовых мероприятий;";</w:t>
      </w:r>
    </w:p>
    <w:bookmarkEnd w:id="1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461" w:id="1241"/>
    <w:p>
      <w:pPr>
        <w:spacing w:after="0"/>
        <w:ind w:left="0"/>
        <w:jc w:val="both"/>
      </w:pPr>
      <w:r>
        <w:rPr>
          <w:rFonts w:ascii="Times New Roman"/>
          <w:b w:val="false"/>
          <w:i w:val="false"/>
          <w:color w:val="000000"/>
          <w:sz w:val="28"/>
        </w:rPr>
        <w:t>
      "13) туристские услуги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предусмотренные договором на туристское обслуживание, оказываемые в зависимости от целей поездки;";</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исключить;</w:t>
      </w:r>
    </w:p>
    <w:bookmarkStart w:name="z1463" w:id="1242"/>
    <w:p>
      <w:pPr>
        <w:spacing w:after="0"/>
        <w:ind w:left="0"/>
        <w:jc w:val="both"/>
      </w:pPr>
      <w:r>
        <w:rPr>
          <w:rFonts w:ascii="Times New Roman"/>
          <w:b w:val="false"/>
          <w:i w:val="false"/>
          <w:color w:val="000000"/>
          <w:sz w:val="28"/>
        </w:rPr>
        <w:t xml:space="preserve">
      2) в пункте 2 </w:t>
      </w:r>
      <w:r>
        <w:rPr>
          <w:rFonts w:ascii="Times New Roman"/>
          <w:b w:val="false"/>
          <w:i w:val="false"/>
          <w:color w:val="000000"/>
          <w:sz w:val="28"/>
        </w:rPr>
        <w:t>статьи 4</w:t>
      </w:r>
      <w:r>
        <w:rPr>
          <w:rFonts w:ascii="Times New Roman"/>
          <w:b w:val="false"/>
          <w:i w:val="false"/>
          <w:color w:val="000000"/>
          <w:sz w:val="28"/>
        </w:rPr>
        <w:t>:</w:t>
      </w:r>
    </w:p>
    <w:bookmarkEnd w:id="1242"/>
    <w:bookmarkStart w:name="z1464" w:id="1243"/>
    <w:p>
      <w:pPr>
        <w:spacing w:after="0"/>
        <w:ind w:left="0"/>
        <w:jc w:val="both"/>
      </w:pPr>
      <w:r>
        <w:rPr>
          <w:rFonts w:ascii="Times New Roman"/>
          <w:b w:val="false"/>
          <w:i w:val="false"/>
          <w:color w:val="000000"/>
          <w:sz w:val="28"/>
        </w:rPr>
        <w:t>
      дополнить подпунктом 5-1) следующего содержания:</w:t>
      </w:r>
    </w:p>
    <w:bookmarkEnd w:id="1243"/>
    <w:bookmarkStart w:name="z1465" w:id="1244"/>
    <w:p>
      <w:pPr>
        <w:spacing w:after="0"/>
        <w:ind w:left="0"/>
        <w:jc w:val="both"/>
      </w:pPr>
      <w:r>
        <w:rPr>
          <w:rFonts w:ascii="Times New Roman"/>
          <w:b w:val="false"/>
          <w:i w:val="false"/>
          <w:color w:val="000000"/>
          <w:sz w:val="28"/>
        </w:rPr>
        <w:t>
      "5-1) услуги по предоставлению (включая бронирование, продажу и доставку) билетов на все виды транспорта и билетов на посещение мероприятий;";</w:t>
      </w:r>
    </w:p>
    <w:bookmarkEnd w:id="1244"/>
    <w:bookmarkStart w:name="z1466" w:id="1245"/>
    <w:p>
      <w:pPr>
        <w:spacing w:after="0"/>
        <w:ind w:left="0"/>
        <w:jc w:val="both"/>
      </w:pPr>
      <w:r>
        <w:rPr>
          <w:rFonts w:ascii="Times New Roman"/>
          <w:b w:val="false"/>
          <w:i w:val="false"/>
          <w:color w:val="000000"/>
          <w:sz w:val="28"/>
        </w:rPr>
        <w:t>
      подпункт 7) изложить в следующей редакции:</w:t>
      </w:r>
    </w:p>
    <w:bookmarkEnd w:id="1245"/>
    <w:bookmarkStart w:name="z1467" w:id="1246"/>
    <w:p>
      <w:pPr>
        <w:spacing w:after="0"/>
        <w:ind w:left="0"/>
        <w:jc w:val="both"/>
      </w:pPr>
      <w:r>
        <w:rPr>
          <w:rFonts w:ascii="Times New Roman"/>
          <w:b w:val="false"/>
          <w:i w:val="false"/>
          <w:color w:val="000000"/>
          <w:sz w:val="28"/>
        </w:rPr>
        <w:t>
      "7) иные туристские услуги, предусмотренные договором на туристское обслуживание.";</w:t>
      </w:r>
    </w:p>
    <w:bookmarkEnd w:id="1246"/>
    <w:bookmarkStart w:name="z1468" w:id="1247"/>
    <w:p>
      <w:pPr>
        <w:spacing w:after="0"/>
        <w:ind w:left="0"/>
        <w:jc w:val="both"/>
      </w:pPr>
      <w:r>
        <w:rPr>
          <w:rFonts w:ascii="Times New Roman"/>
          <w:b w:val="false"/>
          <w:i w:val="false"/>
          <w:color w:val="000000"/>
          <w:sz w:val="28"/>
        </w:rPr>
        <w:t xml:space="preserve">
      3) пункт 4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247"/>
    <w:bookmarkStart w:name="z1469" w:id="1248"/>
    <w:p>
      <w:pPr>
        <w:spacing w:after="0"/>
        <w:ind w:left="0"/>
        <w:jc w:val="both"/>
      </w:pPr>
      <w:r>
        <w:rPr>
          <w:rFonts w:ascii="Times New Roman"/>
          <w:b w:val="false"/>
          <w:i w:val="false"/>
          <w:color w:val="000000"/>
          <w:sz w:val="28"/>
        </w:rPr>
        <w:t xml:space="preserve">
      "4. Виды туризма – социальный, экологический, приключенческий, спортивный, деловой, конгрессный, лечебно-оздоровительный, культурно-познавательный, религиозный, медицинский, детско-юношеский, событийный и другие."; </w:t>
      </w:r>
    </w:p>
    <w:bookmarkEnd w:id="1248"/>
    <w:bookmarkStart w:name="z1470" w:id="124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1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472" w:id="1250"/>
    <w:p>
      <w:pPr>
        <w:spacing w:after="0"/>
        <w:ind w:left="0"/>
        <w:jc w:val="both"/>
      </w:pPr>
      <w:r>
        <w:rPr>
          <w:rFonts w:ascii="Times New Roman"/>
          <w:b w:val="false"/>
          <w:i w:val="false"/>
          <w:color w:val="000000"/>
          <w:sz w:val="28"/>
        </w:rPr>
        <w:t>
      "13) утверждает правила формирования и ведения государственного реестра туристских маршрутов и троп;";</w:t>
      </w:r>
    </w:p>
    <w:bookmarkEnd w:id="1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1474" w:id="1251"/>
    <w:p>
      <w:pPr>
        <w:spacing w:after="0"/>
        <w:ind w:left="0"/>
        <w:jc w:val="both"/>
      </w:pPr>
      <w:r>
        <w:rPr>
          <w:rFonts w:ascii="Times New Roman"/>
          <w:b w:val="false"/>
          <w:i w:val="false"/>
          <w:color w:val="000000"/>
          <w:sz w:val="28"/>
        </w:rPr>
        <w:t>
      дополнить подпунктами 20-5) и 20-6) следующего содержания:</w:t>
      </w:r>
    </w:p>
    <w:bookmarkEnd w:id="1251"/>
    <w:bookmarkStart w:name="z1475" w:id="1252"/>
    <w:p>
      <w:pPr>
        <w:spacing w:after="0"/>
        <w:ind w:left="0"/>
        <w:jc w:val="both"/>
      </w:pPr>
      <w:r>
        <w:rPr>
          <w:rFonts w:ascii="Times New Roman"/>
          <w:b w:val="false"/>
          <w:i w:val="false"/>
          <w:color w:val="000000"/>
          <w:sz w:val="28"/>
        </w:rPr>
        <w:t xml:space="preserve">
      "20-5) ведет государственные электронные реестры турагентов, гидов (гидов-переводчиков), экскурсоводов и инструкторов туризма, подавших уведомление о начале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52"/>
    <w:bookmarkStart w:name="z1476" w:id="1253"/>
    <w:p>
      <w:pPr>
        <w:spacing w:after="0"/>
        <w:ind w:left="0"/>
        <w:jc w:val="both"/>
      </w:pPr>
      <w:r>
        <w:rPr>
          <w:rFonts w:ascii="Times New Roman"/>
          <w:b w:val="false"/>
          <w:i w:val="false"/>
          <w:color w:val="000000"/>
          <w:sz w:val="28"/>
        </w:rPr>
        <w:t>
      20-6) утверждает формы сведений для приложения к уведомлению о начале деятельности турагента, гида (гида-переводчика), экскурсовода и инструктора туризма;";</w:t>
      </w:r>
    </w:p>
    <w:bookmarkEnd w:id="1253"/>
    <w:bookmarkStart w:name="z1477" w:id="1254"/>
    <w:p>
      <w:pPr>
        <w:spacing w:after="0"/>
        <w:ind w:left="0"/>
        <w:jc w:val="both"/>
      </w:pPr>
      <w:r>
        <w:rPr>
          <w:rFonts w:ascii="Times New Roman"/>
          <w:b w:val="false"/>
          <w:i w:val="false"/>
          <w:color w:val="000000"/>
          <w:sz w:val="28"/>
        </w:rPr>
        <w:t xml:space="preserve">
      5) в пункте 1 </w:t>
      </w:r>
      <w:r>
        <w:rPr>
          <w:rFonts w:ascii="Times New Roman"/>
          <w:b w:val="false"/>
          <w:i w:val="false"/>
          <w:color w:val="000000"/>
          <w:sz w:val="28"/>
        </w:rPr>
        <w:t>статьи 12</w:t>
      </w:r>
      <w:r>
        <w:rPr>
          <w:rFonts w:ascii="Times New Roman"/>
          <w:b w:val="false"/>
          <w:i w:val="false"/>
          <w:color w:val="000000"/>
          <w:sz w:val="28"/>
        </w:rPr>
        <w:t>:</w:t>
      </w:r>
    </w:p>
    <w:bookmarkEnd w:id="1254"/>
    <w:bookmarkStart w:name="z1478" w:id="1255"/>
    <w:p>
      <w:pPr>
        <w:spacing w:after="0"/>
        <w:ind w:left="0"/>
        <w:jc w:val="both"/>
      </w:pPr>
      <w:r>
        <w:rPr>
          <w:rFonts w:ascii="Times New Roman"/>
          <w:b w:val="false"/>
          <w:i w:val="false"/>
          <w:color w:val="000000"/>
          <w:sz w:val="28"/>
        </w:rPr>
        <w:t>
      подпункт 5) исключить;</w:t>
      </w:r>
    </w:p>
    <w:bookmarkEnd w:id="1255"/>
    <w:bookmarkStart w:name="z1479" w:id="1256"/>
    <w:p>
      <w:pPr>
        <w:spacing w:after="0"/>
        <w:ind w:left="0"/>
        <w:jc w:val="both"/>
      </w:pPr>
      <w:r>
        <w:rPr>
          <w:rFonts w:ascii="Times New Roman"/>
          <w:b w:val="false"/>
          <w:i w:val="false"/>
          <w:color w:val="000000"/>
          <w:sz w:val="28"/>
        </w:rPr>
        <w:t>
      подпункт 13-4) изложить в следующей редакции:</w:t>
      </w:r>
    </w:p>
    <w:bookmarkEnd w:id="1256"/>
    <w:bookmarkStart w:name="z1480" w:id="1257"/>
    <w:p>
      <w:pPr>
        <w:spacing w:after="0"/>
        <w:ind w:left="0"/>
        <w:jc w:val="both"/>
      </w:pPr>
      <w:r>
        <w:rPr>
          <w:rFonts w:ascii="Times New Roman"/>
          <w:b w:val="false"/>
          <w:i w:val="false"/>
          <w:color w:val="000000"/>
          <w:sz w:val="28"/>
        </w:rPr>
        <w:t>
      "13-4) ведет государственный реестр туристских маршрутов и троп;";</w:t>
      </w:r>
    </w:p>
    <w:bookmarkEnd w:id="12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 xml:space="preserve">: </w:t>
      </w:r>
    </w:p>
    <w:bookmarkStart w:name="z1481" w:id="125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258"/>
    <w:bookmarkStart w:name="z1482" w:id="1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59"/>
    <w:bookmarkStart w:name="z1483" w:id="1260"/>
    <w:p>
      <w:pPr>
        <w:spacing w:after="0"/>
        <w:ind w:left="0"/>
        <w:jc w:val="both"/>
      </w:pPr>
      <w:r>
        <w:rPr>
          <w:rFonts w:ascii="Times New Roman"/>
          <w:b w:val="false"/>
          <w:i w:val="false"/>
          <w:color w:val="000000"/>
          <w:sz w:val="28"/>
        </w:rPr>
        <w:t>
      часть первую изложить в следующей редакции:</w:t>
      </w:r>
    </w:p>
    <w:bookmarkEnd w:id="1260"/>
    <w:bookmarkStart w:name="z1484" w:id="1261"/>
    <w:p>
      <w:pPr>
        <w:spacing w:after="0"/>
        <w:ind w:left="0"/>
        <w:jc w:val="both"/>
      </w:pPr>
      <w:r>
        <w:rPr>
          <w:rFonts w:ascii="Times New Roman"/>
          <w:b w:val="false"/>
          <w:i w:val="false"/>
          <w:color w:val="000000"/>
          <w:sz w:val="28"/>
        </w:rPr>
        <w:t>
      "2. В соответствии с законодательством Республики Казахстан о разрешениях и уведомлениях:</w:t>
      </w:r>
    </w:p>
    <w:bookmarkEnd w:id="1261"/>
    <w:bookmarkStart w:name="z1485" w:id="1262"/>
    <w:p>
      <w:pPr>
        <w:spacing w:after="0"/>
        <w:ind w:left="0"/>
        <w:jc w:val="both"/>
      </w:pPr>
      <w:r>
        <w:rPr>
          <w:rFonts w:ascii="Times New Roman"/>
          <w:b w:val="false"/>
          <w:i w:val="false"/>
          <w:color w:val="000000"/>
          <w:sz w:val="28"/>
        </w:rPr>
        <w:t xml:space="preserve">
      туроператорская деятельность является лицензируемым видом деятельности; </w:t>
      </w:r>
    </w:p>
    <w:bookmarkEnd w:id="1262"/>
    <w:bookmarkStart w:name="z1486" w:id="1263"/>
    <w:p>
      <w:pPr>
        <w:spacing w:after="0"/>
        <w:ind w:left="0"/>
        <w:jc w:val="both"/>
      </w:pPr>
      <w:r>
        <w:rPr>
          <w:rFonts w:ascii="Times New Roman"/>
          <w:b w:val="false"/>
          <w:i w:val="false"/>
          <w:color w:val="000000"/>
          <w:sz w:val="28"/>
        </w:rPr>
        <w:t>
      турагентская деятельность, а также деятельность гидов (гидов-переводчиков), экскурсоводов и инструкторов туризма осуществляется в уведомительном порядке.";</w:t>
      </w:r>
    </w:p>
    <w:bookmarkEnd w:id="1263"/>
    <w:bookmarkStart w:name="z1487" w:id="1264"/>
    <w:p>
      <w:pPr>
        <w:spacing w:after="0"/>
        <w:ind w:left="0"/>
        <w:jc w:val="both"/>
      </w:pPr>
      <w:r>
        <w:rPr>
          <w:rFonts w:ascii="Times New Roman"/>
          <w:b w:val="false"/>
          <w:i w:val="false"/>
          <w:color w:val="000000"/>
          <w:sz w:val="28"/>
        </w:rPr>
        <w:t>
      дополнить частью третьей следующего содержания:</w:t>
      </w:r>
    </w:p>
    <w:bookmarkEnd w:id="1264"/>
    <w:bookmarkStart w:name="z1488" w:id="1265"/>
    <w:p>
      <w:pPr>
        <w:spacing w:after="0"/>
        <w:ind w:left="0"/>
        <w:jc w:val="both"/>
      </w:pPr>
      <w:r>
        <w:rPr>
          <w:rFonts w:ascii="Times New Roman"/>
          <w:b w:val="false"/>
          <w:i w:val="false"/>
          <w:color w:val="000000"/>
          <w:sz w:val="28"/>
        </w:rPr>
        <w:t>
      "Туроператор в сфере выездного туризма осуществляет продвижение и реализацию туристского продукта исключительно через турагентов.";</w:t>
      </w:r>
    </w:p>
    <w:bookmarkEnd w:id="1265"/>
    <w:bookmarkStart w:name="z1489" w:id="1266"/>
    <w:p>
      <w:pPr>
        <w:spacing w:after="0"/>
        <w:ind w:left="0"/>
        <w:jc w:val="both"/>
      </w:pPr>
      <w:r>
        <w:rPr>
          <w:rFonts w:ascii="Times New Roman"/>
          <w:b w:val="false"/>
          <w:i w:val="false"/>
          <w:color w:val="000000"/>
          <w:sz w:val="28"/>
        </w:rPr>
        <w:t xml:space="preserve">
      части первую и четвертую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66"/>
    <w:bookmarkStart w:name="z1490" w:id="1267"/>
    <w:p>
      <w:pPr>
        <w:spacing w:after="0"/>
        <w:ind w:left="0"/>
        <w:jc w:val="both"/>
      </w:pPr>
      <w:r>
        <w:rPr>
          <w:rFonts w:ascii="Times New Roman"/>
          <w:b w:val="false"/>
          <w:i w:val="false"/>
          <w:color w:val="000000"/>
          <w:sz w:val="28"/>
        </w:rPr>
        <w:t>
      "3. Турагент обязан в течение пяти рабочих дней с момента заключения (перезаключения) договора обязательного страхования гражданско-правовой ответственности турагента направить в местный исполнительный орган области, города республиканского значения, столицы информацию о заключенном (перезаключенном) договоре.";</w:t>
      </w:r>
    </w:p>
    <w:bookmarkEnd w:id="1267"/>
    <w:bookmarkStart w:name="z1491" w:id="1268"/>
    <w:p>
      <w:pPr>
        <w:spacing w:after="0"/>
        <w:ind w:left="0"/>
        <w:jc w:val="both"/>
      </w:pPr>
      <w:r>
        <w:rPr>
          <w:rFonts w:ascii="Times New Roman"/>
          <w:b w:val="false"/>
          <w:i w:val="false"/>
          <w:color w:val="000000"/>
          <w:sz w:val="28"/>
        </w:rPr>
        <w:t>
      "Агентский договор на реализацию туристского продукта между туроператором и турагентом обязательно должен содержать сведения о туроператоре, сформировавшем туристский продукт, о договорах обязательного страхования гражданско-правовой ответственности туроператора и турагента, об ответственности туроператора и турагента, а также об ответственности каждой из сторон перед туристом за непредоставление или предоставление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 описание туристского маршрута, достоверную информацию о туристском продукте.";</w:t>
      </w:r>
    </w:p>
    <w:bookmarkEnd w:id="1268"/>
    <w:bookmarkStart w:name="z1492" w:id="1269"/>
    <w:p>
      <w:pPr>
        <w:spacing w:after="0"/>
        <w:ind w:left="0"/>
        <w:jc w:val="both"/>
      </w:pPr>
      <w:r>
        <w:rPr>
          <w:rFonts w:ascii="Times New Roman"/>
          <w:b w:val="false"/>
          <w:i w:val="false"/>
          <w:color w:val="000000"/>
          <w:sz w:val="28"/>
        </w:rPr>
        <w:t>
      7) дополнить статьей 15-3 следующего содержания:</w:t>
      </w:r>
    </w:p>
    <w:bookmarkEnd w:id="1269"/>
    <w:p>
      <w:pPr>
        <w:spacing w:after="0"/>
        <w:ind w:left="0"/>
        <w:jc w:val="both"/>
      </w:pPr>
      <w:r>
        <w:rPr>
          <w:rFonts w:ascii="Times New Roman"/>
          <w:b w:val="false"/>
          <w:i w:val="false"/>
          <w:color w:val="000000"/>
          <w:sz w:val="28"/>
        </w:rPr>
        <w:t>
      "Статья 15-3. Уведомления в сфере туризма</w:t>
      </w:r>
    </w:p>
    <w:bookmarkStart w:name="z1494" w:id="1270"/>
    <w:p>
      <w:pPr>
        <w:spacing w:after="0"/>
        <w:ind w:left="0"/>
        <w:jc w:val="both"/>
      </w:pPr>
      <w:r>
        <w:rPr>
          <w:rFonts w:ascii="Times New Roman"/>
          <w:b w:val="false"/>
          <w:i w:val="false"/>
          <w:color w:val="000000"/>
          <w:sz w:val="28"/>
        </w:rPr>
        <w:t xml:space="preserve">
      1. Уведомление о начале осуществления деятельности турагента, гида (гида-переводчика), экскурсовода или инструктора туризма подается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70"/>
    <w:bookmarkStart w:name="z1495" w:id="1271"/>
    <w:p>
      <w:pPr>
        <w:spacing w:after="0"/>
        <w:ind w:left="0"/>
        <w:jc w:val="both"/>
      </w:pPr>
      <w:r>
        <w:rPr>
          <w:rFonts w:ascii="Times New Roman"/>
          <w:b w:val="false"/>
          <w:i w:val="false"/>
          <w:color w:val="000000"/>
          <w:sz w:val="28"/>
        </w:rPr>
        <w:t>
      2. К уведомлению турагенты, гиды (гиды-переводчики), экскурсоводы и инструкторы туризма прилагают сведения по форме, утвержденной уполномоченным органом.</w:t>
      </w:r>
    </w:p>
    <w:bookmarkEnd w:id="1271"/>
    <w:bookmarkStart w:name="z1496" w:id="1272"/>
    <w:p>
      <w:pPr>
        <w:spacing w:after="0"/>
        <w:ind w:left="0"/>
        <w:jc w:val="both"/>
      </w:pPr>
      <w:r>
        <w:rPr>
          <w:rFonts w:ascii="Times New Roman"/>
          <w:b w:val="false"/>
          <w:i w:val="false"/>
          <w:color w:val="000000"/>
          <w:sz w:val="28"/>
        </w:rPr>
        <w:t>
      3. Турагенты к уведомлению прилагают копию договора обязательного страхования гражданско-правовой ответственности.</w:t>
      </w:r>
    </w:p>
    <w:bookmarkEnd w:id="1272"/>
    <w:bookmarkStart w:name="z1497" w:id="1273"/>
    <w:p>
      <w:pPr>
        <w:spacing w:after="0"/>
        <w:ind w:left="0"/>
        <w:jc w:val="both"/>
      </w:pPr>
      <w:r>
        <w:rPr>
          <w:rFonts w:ascii="Times New Roman"/>
          <w:b w:val="false"/>
          <w:i w:val="false"/>
          <w:color w:val="000000"/>
          <w:sz w:val="28"/>
        </w:rPr>
        <w:t>
      4. Гиды (гиды-переводчики), экскурсоводы и инструкторы туризма к уведомлению прилагают сертификат о прохождении подготовки в сфере туризма.";</w:t>
      </w:r>
    </w:p>
    <w:bookmarkEnd w:id="1273"/>
    <w:bookmarkStart w:name="z1498" w:id="127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w:t>
      </w:r>
      <w:r>
        <w:rPr>
          <w:rFonts w:ascii="Times New Roman"/>
          <w:b w:val="false"/>
          <w:i w:val="false"/>
          <w:color w:val="000000"/>
          <w:sz w:val="28"/>
        </w:rPr>
        <w:t xml:space="preserve"> статьи 27 слова "туроператор или" исключить.</w:t>
      </w:r>
    </w:p>
    <w:bookmarkEnd w:id="1274"/>
    <w:bookmarkStart w:name="z1499" w:id="127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w:t>
      </w:r>
    </w:p>
    <w:bookmarkEnd w:id="1275"/>
    <w:bookmarkStart w:name="z1500" w:id="12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76"/>
    <w:bookmarkStart w:name="z1501" w:id="1277"/>
    <w:p>
      <w:pPr>
        <w:spacing w:after="0"/>
        <w:ind w:left="0"/>
        <w:jc w:val="both"/>
      </w:pPr>
      <w:r>
        <w:rPr>
          <w:rFonts w:ascii="Times New Roman"/>
          <w:b w:val="false"/>
          <w:i w:val="false"/>
          <w:color w:val="000000"/>
          <w:sz w:val="28"/>
        </w:rPr>
        <w:t>
      дополнить подпунктами 3-1), 3-2), 4-1) и 6-1) следующего содержания:</w:t>
      </w:r>
    </w:p>
    <w:bookmarkEnd w:id="1277"/>
    <w:bookmarkStart w:name="z1502" w:id="1278"/>
    <w:p>
      <w:pPr>
        <w:spacing w:after="0"/>
        <w:ind w:left="0"/>
        <w:jc w:val="both"/>
      </w:pPr>
      <w:r>
        <w:rPr>
          <w:rFonts w:ascii="Times New Roman"/>
          <w:b w:val="false"/>
          <w:i w:val="false"/>
          <w:color w:val="000000"/>
          <w:sz w:val="28"/>
        </w:rPr>
        <w:t>
      "3-1) реестр аккредитованных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bookmarkEnd w:id="1278"/>
    <w:bookmarkStart w:name="z1503" w:id="1279"/>
    <w:p>
      <w:pPr>
        <w:spacing w:after="0"/>
        <w:ind w:left="0"/>
        <w:jc w:val="both"/>
      </w:pPr>
      <w:r>
        <w:rPr>
          <w:rFonts w:ascii="Times New Roman"/>
          <w:b w:val="false"/>
          <w:i w:val="false"/>
          <w:color w:val="000000"/>
          <w:sz w:val="28"/>
        </w:rPr>
        <w:t>
      3-2) аккредитованная экспертная организация – юридическое лицо, аккредитованное в порядке, установленном уполномоченным органом по делам архитектуры, градостроительства и строительства,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1279"/>
    <w:bookmarkStart w:name="z1504" w:id="1280"/>
    <w:p>
      <w:pPr>
        <w:spacing w:after="0"/>
        <w:ind w:left="0"/>
        <w:jc w:val="both"/>
      </w:pPr>
      <w:r>
        <w:rPr>
          <w:rFonts w:ascii="Times New Roman"/>
          <w:b w:val="false"/>
          <w:i w:val="false"/>
          <w:color w:val="000000"/>
          <w:sz w:val="28"/>
        </w:rPr>
        <w:t>
      "4-1)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bookmarkEnd w:id="1280"/>
    <w:bookmarkStart w:name="z1505" w:id="1281"/>
    <w:p>
      <w:pPr>
        <w:spacing w:after="0"/>
        <w:ind w:left="0"/>
        <w:jc w:val="both"/>
      </w:pPr>
      <w:r>
        <w:rPr>
          <w:rFonts w:ascii="Times New Roman"/>
          <w:b w:val="false"/>
          <w:i w:val="false"/>
          <w:color w:val="000000"/>
          <w:sz w:val="28"/>
        </w:rPr>
        <w:t>
      проведение работ по экспертизе проектов строительства объектов (технико-экономические обоснования и проектно-сметная документация), а также проектов градостроительного планирования территорий (градостроительные проекты различного уровня);</w:t>
      </w:r>
    </w:p>
    <w:bookmarkEnd w:id="1281"/>
    <w:bookmarkStart w:name="z1506" w:id="1282"/>
    <w:p>
      <w:pPr>
        <w:spacing w:after="0"/>
        <w:ind w:left="0"/>
        <w:jc w:val="both"/>
      </w:pPr>
      <w:r>
        <w:rPr>
          <w:rFonts w:ascii="Times New Roman"/>
          <w:b w:val="false"/>
          <w:i w:val="false"/>
          <w:color w:val="000000"/>
          <w:sz w:val="28"/>
        </w:rPr>
        <w:t>
      техническое обследование надежности и устойчивости существующих (эксплуатируемых) зданий и сооружений;</w:t>
      </w:r>
    </w:p>
    <w:bookmarkEnd w:id="1282"/>
    <w:bookmarkStart w:name="z1507" w:id="1283"/>
    <w:p>
      <w:pPr>
        <w:spacing w:after="0"/>
        <w:ind w:left="0"/>
        <w:jc w:val="both"/>
      </w:pPr>
      <w:r>
        <w:rPr>
          <w:rFonts w:ascii="Times New Roman"/>
          <w:b w:val="false"/>
          <w:i w:val="false"/>
          <w:color w:val="000000"/>
          <w:sz w:val="28"/>
        </w:rPr>
        <w:t>
      оказание инжиниринговых услуг по ведению технического надзора от имени заказчика и авторского надзора от имени разработчиков проекта;";</w:t>
      </w:r>
    </w:p>
    <w:bookmarkEnd w:id="1283"/>
    <w:bookmarkStart w:name="z1508" w:id="1284"/>
    <w:p>
      <w:pPr>
        <w:spacing w:after="0"/>
        <w:ind w:left="0"/>
        <w:jc w:val="both"/>
      </w:pPr>
      <w:r>
        <w:rPr>
          <w:rFonts w:ascii="Times New Roman"/>
          <w:b w:val="false"/>
          <w:i w:val="false"/>
          <w:color w:val="000000"/>
          <w:sz w:val="28"/>
        </w:rPr>
        <w:t>
      "6-1) уникальный объект строительства –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1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510" w:id="1285"/>
    <w:p>
      <w:pPr>
        <w:spacing w:after="0"/>
        <w:ind w:left="0"/>
        <w:jc w:val="both"/>
      </w:pPr>
      <w:r>
        <w:rPr>
          <w:rFonts w:ascii="Times New Roman"/>
          <w:b w:val="false"/>
          <w:i w:val="false"/>
          <w:color w:val="000000"/>
          <w:sz w:val="28"/>
        </w:rPr>
        <w:t>
      "11)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1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1513" w:id="1286"/>
    <w:p>
      <w:pPr>
        <w:spacing w:after="0"/>
        <w:ind w:left="0"/>
        <w:jc w:val="both"/>
      </w:pPr>
      <w:r>
        <w:rPr>
          <w:rFonts w:ascii="Times New Roman"/>
          <w:b w:val="false"/>
          <w:i w:val="false"/>
          <w:color w:val="000000"/>
          <w:sz w:val="28"/>
        </w:rPr>
        <w:t>
      "16)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Экспертиза подразделяется на:</w:t>
      </w:r>
    </w:p>
    <w:bookmarkEnd w:id="1286"/>
    <w:bookmarkStart w:name="z1514" w:id="1287"/>
    <w:p>
      <w:pPr>
        <w:spacing w:after="0"/>
        <w:ind w:left="0"/>
        <w:jc w:val="both"/>
      </w:pPr>
      <w:r>
        <w:rPr>
          <w:rFonts w:ascii="Times New Roman"/>
          <w:b w:val="false"/>
          <w:i w:val="false"/>
          <w:color w:val="000000"/>
          <w:sz w:val="28"/>
        </w:rPr>
        <w:t>
      комплексную вневедомственную экспертизу проектов строительства объектов (включающую отраслевые и ведомственные экспертизы), проводимую по принципу "одного окна" по технико-экономическим обоснованиям и проектно-сметной документации, предназначенным для строительства зданий и сооружений, их комплексов, инженерных и транспортных коммуникаций;</w:t>
      </w:r>
    </w:p>
    <w:bookmarkEnd w:id="1287"/>
    <w:bookmarkStart w:name="z1515" w:id="1288"/>
    <w:p>
      <w:pPr>
        <w:spacing w:after="0"/>
        <w:ind w:left="0"/>
        <w:jc w:val="both"/>
      </w:pPr>
      <w:r>
        <w:rPr>
          <w:rFonts w:ascii="Times New Roman"/>
          <w:b w:val="false"/>
          <w:i w:val="false"/>
          <w:color w:val="000000"/>
          <w:sz w:val="28"/>
        </w:rPr>
        <w:t>
      комплексную градостроительную экспертизу градостроительного планирования территорий, проводимую по градостроительным проектам развития и застройки городских и сельских населенных пунктов, межселенных территорий, а также производственных комплексов, располагаемых вне населенных пунктов;";</w:t>
      </w:r>
    </w:p>
    <w:bookmarkEnd w:id="1288"/>
    <w:bookmarkStart w:name="z1516" w:id="1289"/>
    <w:p>
      <w:pPr>
        <w:spacing w:after="0"/>
        <w:ind w:left="0"/>
        <w:jc w:val="both"/>
      </w:pPr>
      <w:r>
        <w:rPr>
          <w:rFonts w:ascii="Times New Roman"/>
          <w:b w:val="false"/>
          <w:i w:val="false"/>
          <w:color w:val="000000"/>
          <w:sz w:val="28"/>
        </w:rPr>
        <w:t>
      дополнить подпунктами 16-1) и 16-2) следующего содержания:</w:t>
      </w:r>
    </w:p>
    <w:bookmarkEnd w:id="1289"/>
    <w:bookmarkStart w:name="z1517" w:id="1290"/>
    <w:p>
      <w:pPr>
        <w:spacing w:after="0"/>
        <w:ind w:left="0"/>
        <w:jc w:val="both"/>
      </w:pPr>
      <w:r>
        <w:rPr>
          <w:rFonts w:ascii="Times New Roman"/>
          <w:b w:val="false"/>
          <w:i w:val="false"/>
          <w:color w:val="000000"/>
          <w:sz w:val="28"/>
        </w:rPr>
        <w:t>
      "16-1) 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(части) в составе проекта или для участия в работе экспертных комиссий (групп) по комплексной градостроительной экспертизе;</w:t>
      </w:r>
    </w:p>
    <w:bookmarkEnd w:id="1290"/>
    <w:bookmarkStart w:name="z1518" w:id="1291"/>
    <w:p>
      <w:pPr>
        <w:spacing w:after="0"/>
        <w:ind w:left="0"/>
        <w:jc w:val="both"/>
      </w:pPr>
      <w:r>
        <w:rPr>
          <w:rFonts w:ascii="Times New Roman"/>
          <w:b w:val="false"/>
          <w:i w:val="false"/>
          <w:color w:val="000000"/>
          <w:sz w:val="28"/>
        </w:rPr>
        <w:t>
      16-2) эксперт в области проектирования –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17)</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bookmarkStart w:name="z1521" w:id="1292"/>
    <w:p>
      <w:pPr>
        <w:spacing w:after="0"/>
        <w:ind w:left="0"/>
        <w:jc w:val="both"/>
      </w:pPr>
      <w:r>
        <w:rPr>
          <w:rFonts w:ascii="Times New Roman"/>
          <w:b w:val="false"/>
          <w:i w:val="false"/>
          <w:color w:val="000000"/>
          <w:sz w:val="28"/>
        </w:rPr>
        <w:t>
      "28) потенциально опасные объекты строительства – опасные производственные объекты, которые вследствие своего функционального назначения и производственных процессов содержат угрозу возникновения техногенных и (или) экологических бедствий с нанесением вреда здоровью и жизни человека, невосполнимого ущерба, нарушения функционирования других объектов, требующих специальных мероприятий по обеспечению промышленной безопасности при их проектировании, строительстве и эксплуатации;";</w:t>
      </w:r>
    </w:p>
    <w:bookmarkEnd w:id="1292"/>
    <w:bookmarkStart w:name="z1522" w:id="1293"/>
    <w:p>
      <w:pPr>
        <w:spacing w:after="0"/>
        <w:ind w:left="0"/>
        <w:jc w:val="both"/>
      </w:pPr>
      <w:r>
        <w:rPr>
          <w:rFonts w:ascii="Times New Roman"/>
          <w:b w:val="false"/>
          <w:i w:val="false"/>
          <w:color w:val="000000"/>
          <w:sz w:val="28"/>
        </w:rPr>
        <w:t>
      дополнить подпунктами 30-1), 31-1) и 39-1) следующего содержания:</w:t>
      </w:r>
    </w:p>
    <w:bookmarkEnd w:id="1293"/>
    <w:bookmarkStart w:name="z1523" w:id="1294"/>
    <w:p>
      <w:pPr>
        <w:spacing w:after="0"/>
        <w:ind w:left="0"/>
        <w:jc w:val="both"/>
      </w:pPr>
      <w:r>
        <w:rPr>
          <w:rFonts w:ascii="Times New Roman"/>
          <w:b w:val="false"/>
          <w:i w:val="false"/>
          <w:color w:val="000000"/>
          <w:sz w:val="28"/>
        </w:rPr>
        <w:t>
      "30-1)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1294"/>
    <w:bookmarkStart w:name="z1524" w:id="1295"/>
    <w:p>
      <w:pPr>
        <w:spacing w:after="0"/>
        <w:ind w:left="0"/>
        <w:jc w:val="both"/>
      </w:pPr>
      <w:r>
        <w:rPr>
          <w:rFonts w:ascii="Times New Roman"/>
          <w:b w:val="false"/>
          <w:i w:val="false"/>
          <w:color w:val="000000"/>
          <w:sz w:val="28"/>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bookmarkEnd w:id="1295"/>
    <w:bookmarkStart w:name="z1525" w:id="1296"/>
    <w:p>
      <w:pPr>
        <w:spacing w:after="0"/>
        <w:ind w:left="0"/>
        <w:jc w:val="both"/>
      </w:pPr>
      <w:r>
        <w:rPr>
          <w:rFonts w:ascii="Times New Roman"/>
          <w:b w:val="false"/>
          <w:i w:val="false"/>
          <w:color w:val="000000"/>
          <w:sz w:val="28"/>
        </w:rPr>
        <w:t>
      целевые средства негосударственных займов под государственную гарантию либо поручительство государства;</w:t>
      </w:r>
    </w:p>
    <w:bookmarkEnd w:id="1296"/>
    <w:bookmarkStart w:name="z1526" w:id="1297"/>
    <w:p>
      <w:pPr>
        <w:spacing w:after="0"/>
        <w:ind w:left="0"/>
        <w:jc w:val="both"/>
      </w:pPr>
      <w:r>
        <w:rPr>
          <w:rFonts w:ascii="Times New Roman"/>
          <w:b w:val="false"/>
          <w:i w:val="false"/>
          <w:color w:val="000000"/>
          <w:sz w:val="28"/>
        </w:rPr>
        <w:t>
      средства Национального фонда Республики Казахстан;</w:t>
      </w:r>
    </w:p>
    <w:bookmarkEnd w:id="1297"/>
    <w:bookmarkStart w:name="z1527" w:id="1298"/>
    <w:p>
      <w:pPr>
        <w:spacing w:after="0"/>
        <w:ind w:left="0"/>
        <w:jc w:val="both"/>
      </w:pPr>
      <w:r>
        <w:rPr>
          <w:rFonts w:ascii="Times New Roman"/>
          <w:b w:val="false"/>
          <w:i w:val="false"/>
          <w:color w:val="000000"/>
          <w:sz w:val="28"/>
        </w:rPr>
        <w:t>
      средства, направленные на реализацию концессионных проектов;";</w:t>
      </w:r>
    </w:p>
    <w:bookmarkEnd w:id="1298"/>
    <w:bookmarkStart w:name="z1528" w:id="1299"/>
    <w:p>
      <w:pPr>
        <w:spacing w:after="0"/>
        <w:ind w:left="0"/>
        <w:jc w:val="both"/>
      </w:pPr>
      <w:r>
        <w:rPr>
          <w:rFonts w:ascii="Times New Roman"/>
          <w:b w:val="false"/>
          <w:i w:val="false"/>
          <w:color w:val="000000"/>
          <w:sz w:val="28"/>
        </w:rPr>
        <w:t>
      "31-1) заключение о качестве строительно-монтажных работ – документ, которым лица, осуществляющие технический надзор, подтверждают качество выполненных строительно-монтажных работ;";</w:t>
      </w:r>
    </w:p>
    <w:bookmarkEnd w:id="1299"/>
    <w:bookmarkStart w:name="z1529" w:id="1300"/>
    <w:p>
      <w:pPr>
        <w:spacing w:after="0"/>
        <w:ind w:left="0"/>
        <w:jc w:val="both"/>
      </w:pPr>
      <w:r>
        <w:rPr>
          <w:rFonts w:ascii="Times New Roman"/>
          <w:b w:val="false"/>
          <w:i w:val="false"/>
          <w:color w:val="000000"/>
          <w:sz w:val="28"/>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(технико-экономических обоснований и проектно-сметной документации);";</w:t>
      </w:r>
    </w:p>
    <w:bookmarkEnd w:id="1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44-1)</w:t>
      </w:r>
      <w:r>
        <w:rPr>
          <w:rFonts w:ascii="Times New Roman"/>
          <w:b w:val="false"/>
          <w:i w:val="false"/>
          <w:color w:val="000000"/>
          <w:sz w:val="28"/>
        </w:rPr>
        <w:t xml:space="preserve"> изложить в следующей редакции:</w:t>
      </w:r>
    </w:p>
    <w:bookmarkStart w:name="z1531" w:id="1301"/>
    <w:p>
      <w:pPr>
        <w:spacing w:after="0"/>
        <w:ind w:left="0"/>
        <w:jc w:val="both"/>
      </w:pPr>
      <w:r>
        <w:rPr>
          <w:rFonts w:ascii="Times New Roman"/>
          <w:b w:val="false"/>
          <w:i w:val="false"/>
          <w:color w:val="000000"/>
          <w:sz w:val="28"/>
        </w:rPr>
        <w:t>
      "44-1)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p>
    <w:bookmarkEnd w:id="1301"/>
    <w:bookmarkStart w:name="z1532" w:id="1302"/>
    <w:p>
      <w:pPr>
        <w:spacing w:after="0"/>
        <w:ind w:left="0"/>
        <w:jc w:val="both"/>
      </w:pPr>
      <w:r>
        <w:rPr>
          <w:rFonts w:ascii="Times New Roman"/>
          <w:b w:val="false"/>
          <w:i w:val="false"/>
          <w:color w:val="000000"/>
          <w:sz w:val="28"/>
        </w:rPr>
        <w:t>
      дополнить подпунктами 44-2), 44-3), 47-1) и 48-1) следующего содержания:</w:t>
      </w:r>
    </w:p>
    <w:bookmarkEnd w:id="1302"/>
    <w:bookmarkStart w:name="z1533" w:id="1303"/>
    <w:p>
      <w:pPr>
        <w:spacing w:after="0"/>
        <w:ind w:left="0"/>
        <w:jc w:val="both"/>
      </w:pPr>
      <w:r>
        <w:rPr>
          <w:rFonts w:ascii="Times New Roman"/>
          <w:b w:val="false"/>
          <w:i w:val="false"/>
          <w:color w:val="000000"/>
          <w:sz w:val="28"/>
        </w:rPr>
        <w:t>
      "44-2) лесопарк – естественное и (или) искусственное насаждения, расположенные в границах населенного пункта на землях общего пользования, требующие проведения мероприятий для формирования устойчивого природного комплекса со всеми элементами естественного леса;</w:t>
      </w:r>
    </w:p>
    <w:bookmarkEnd w:id="1303"/>
    <w:bookmarkStart w:name="z1534" w:id="1304"/>
    <w:p>
      <w:pPr>
        <w:spacing w:after="0"/>
        <w:ind w:left="0"/>
        <w:jc w:val="both"/>
      </w:pPr>
      <w:r>
        <w:rPr>
          <w:rFonts w:ascii="Times New Roman"/>
          <w:b w:val="false"/>
          <w:i w:val="false"/>
          <w:color w:val="000000"/>
          <w:sz w:val="28"/>
        </w:rPr>
        <w:t>
      44-3) заключение о соответствии выполненных работ проекту – документ, которым лица, осуществляющие авторский надзор, подтверждают соответствие выполненных работ утвержденной проектной (проектно-сметной) документации;";</w:t>
      </w:r>
    </w:p>
    <w:bookmarkEnd w:id="1304"/>
    <w:bookmarkStart w:name="z1535" w:id="1305"/>
    <w:p>
      <w:pPr>
        <w:spacing w:after="0"/>
        <w:ind w:left="0"/>
        <w:jc w:val="both"/>
      </w:pPr>
      <w:r>
        <w:rPr>
          <w:rFonts w:ascii="Times New Roman"/>
          <w:b w:val="false"/>
          <w:i w:val="false"/>
          <w:color w:val="000000"/>
          <w:sz w:val="28"/>
        </w:rPr>
        <w:t>
      "47-1) палата экспертных организаций (далее – палата) – единая некоммерческая саморегулируемая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bookmarkEnd w:id="1305"/>
    <w:bookmarkStart w:name="z1536" w:id="1306"/>
    <w:p>
      <w:pPr>
        <w:spacing w:after="0"/>
        <w:ind w:left="0"/>
        <w:jc w:val="both"/>
      </w:pPr>
      <w:r>
        <w:rPr>
          <w:rFonts w:ascii="Times New Roman"/>
          <w:b w:val="false"/>
          <w:i w:val="false"/>
          <w:color w:val="000000"/>
          <w:sz w:val="28"/>
        </w:rPr>
        <w:t>
      "48-1)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bookmarkEnd w:id="1306"/>
    <w:bookmarkStart w:name="z1537" w:id="13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2 статьи 3 изложить в следующей редакции:</w:t>
      </w:r>
    </w:p>
    <w:bookmarkEnd w:id="1307"/>
    <w:bookmarkStart w:name="z1538" w:id="1308"/>
    <w:p>
      <w:pPr>
        <w:spacing w:after="0"/>
        <w:ind w:left="0"/>
        <w:jc w:val="both"/>
      </w:pPr>
      <w:r>
        <w:rPr>
          <w:rFonts w:ascii="Times New Roman"/>
          <w:b w:val="false"/>
          <w:i w:val="false"/>
          <w:color w:val="000000"/>
          <w:sz w:val="28"/>
        </w:rPr>
        <w:t>
      "3) разработке, согласовании, экспертизе и утверждении в установленном порядке градостроительной, архитектурно-строительной и иной проектной (проектно-сметной) документации;";</w:t>
      </w:r>
    </w:p>
    <w:bookmarkEnd w:id="1308"/>
    <w:bookmarkStart w:name="z1539" w:id="13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3) следующего содержания:</w:t>
      </w:r>
    </w:p>
    <w:bookmarkEnd w:id="1309"/>
    <w:bookmarkStart w:name="z1540" w:id="1310"/>
    <w:p>
      <w:pPr>
        <w:spacing w:after="0"/>
        <w:ind w:left="0"/>
        <w:jc w:val="both"/>
      </w:pPr>
      <w:r>
        <w:rPr>
          <w:rFonts w:ascii="Times New Roman"/>
          <w:b w:val="false"/>
          <w:i w:val="false"/>
          <w:color w:val="000000"/>
          <w:sz w:val="28"/>
        </w:rPr>
        <w:t>
      "3) создавать профессиональные общественные организации.";</w:t>
      </w:r>
    </w:p>
    <w:bookmarkEnd w:id="1310"/>
    <w:bookmarkStart w:name="z1541" w:id="13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w:t>
      </w:r>
      <w:r>
        <w:rPr>
          <w:rFonts w:ascii="Times New Roman"/>
          <w:b w:val="false"/>
          <w:i w:val="false"/>
          <w:color w:val="000000"/>
          <w:sz w:val="28"/>
        </w:rPr>
        <w:t>:</w:t>
      </w:r>
    </w:p>
    <w:bookmarkEnd w:id="1311"/>
    <w:bookmarkStart w:name="z1542" w:id="1312"/>
    <w:p>
      <w:pPr>
        <w:spacing w:after="0"/>
        <w:ind w:left="0"/>
        <w:jc w:val="both"/>
      </w:pPr>
      <w:r>
        <w:rPr>
          <w:rFonts w:ascii="Times New Roman"/>
          <w:b w:val="false"/>
          <w:i w:val="false"/>
          <w:color w:val="000000"/>
          <w:sz w:val="28"/>
        </w:rPr>
        <w:t>
      в части второй пункта 1:</w:t>
      </w:r>
    </w:p>
    <w:bookmarkEnd w:id="1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544" w:id="1313"/>
    <w:p>
      <w:pPr>
        <w:spacing w:after="0"/>
        <w:ind w:left="0"/>
        <w:jc w:val="both"/>
      </w:pPr>
      <w:r>
        <w:rPr>
          <w:rFonts w:ascii="Times New Roman"/>
          <w:b w:val="false"/>
          <w:i w:val="false"/>
          <w:color w:val="000000"/>
          <w:sz w:val="28"/>
        </w:rPr>
        <w:t>
      "4)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313"/>
    <w:bookmarkStart w:name="z1545" w:id="1314"/>
    <w:p>
      <w:pPr>
        <w:spacing w:after="0"/>
        <w:ind w:left="0"/>
        <w:jc w:val="both"/>
      </w:pPr>
      <w:r>
        <w:rPr>
          <w:rFonts w:ascii="Times New Roman"/>
          <w:b w:val="false"/>
          <w:i w:val="false"/>
          <w:color w:val="000000"/>
          <w:sz w:val="28"/>
        </w:rPr>
        <w:t>
      дополнить подпунктом 4-1) следующего содержания:</w:t>
      </w:r>
    </w:p>
    <w:bookmarkEnd w:id="1314"/>
    <w:bookmarkStart w:name="z1546" w:id="1315"/>
    <w:p>
      <w:pPr>
        <w:spacing w:after="0"/>
        <w:ind w:left="0"/>
        <w:jc w:val="both"/>
      </w:pPr>
      <w:r>
        <w:rPr>
          <w:rFonts w:ascii="Times New Roman"/>
          <w:b w:val="false"/>
          <w:i w:val="false"/>
          <w:color w:val="000000"/>
          <w:sz w:val="28"/>
        </w:rPr>
        <w:t>
      "4-1)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315"/>
    <w:bookmarkStart w:name="z1547" w:id="1316"/>
    <w:p>
      <w:pPr>
        <w:spacing w:after="0"/>
        <w:ind w:left="0"/>
        <w:jc w:val="both"/>
      </w:pPr>
      <w:r>
        <w:rPr>
          <w:rFonts w:ascii="Times New Roman"/>
          <w:b w:val="false"/>
          <w:i w:val="false"/>
          <w:color w:val="000000"/>
          <w:sz w:val="28"/>
        </w:rPr>
        <w:t>
      дополнить пунктом 4 следующего содержания:</w:t>
      </w:r>
    </w:p>
    <w:bookmarkEnd w:id="1316"/>
    <w:bookmarkStart w:name="z1548" w:id="1317"/>
    <w:p>
      <w:pPr>
        <w:spacing w:after="0"/>
        <w:ind w:left="0"/>
        <w:jc w:val="both"/>
      </w:pPr>
      <w:r>
        <w:rPr>
          <w:rFonts w:ascii="Times New Roman"/>
          <w:b w:val="false"/>
          <w:i w:val="false"/>
          <w:color w:val="000000"/>
          <w:sz w:val="28"/>
        </w:rPr>
        <w:t>
      "4. В случае выявления нарушений в проектной (проектно-сметной) документации в процессе проведения экспертизы, оказывающих непосредственное влияние на прочность, устойчивость и надежность объекта, организация, разработавшая проектную (проектно-сметную) документацию, несет ответственность, установленную законами Республики Казахстан.</w:t>
      </w:r>
    </w:p>
    <w:bookmarkEnd w:id="1317"/>
    <w:bookmarkStart w:name="z1549" w:id="1318"/>
    <w:p>
      <w:pPr>
        <w:spacing w:after="0"/>
        <w:ind w:left="0"/>
        <w:jc w:val="both"/>
      </w:pPr>
      <w:r>
        <w:rPr>
          <w:rFonts w:ascii="Times New Roman"/>
          <w:b w:val="false"/>
          <w:i w:val="false"/>
          <w:color w:val="000000"/>
          <w:sz w:val="28"/>
        </w:rPr>
        <w:t>
      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bookmarkEnd w:id="1318"/>
    <w:bookmarkStart w:name="z1550" w:id="13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1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52" w:id="1320"/>
    <w:p>
      <w:pPr>
        <w:spacing w:after="0"/>
        <w:ind w:left="0"/>
        <w:jc w:val="both"/>
      </w:pPr>
      <w:r>
        <w:rPr>
          <w:rFonts w:ascii="Times New Roman"/>
          <w:b w:val="false"/>
          <w:i w:val="false"/>
          <w:color w:val="000000"/>
          <w:sz w:val="28"/>
        </w:rPr>
        <w:t>
      "8) принимает решения о проектировании и строительстве объектов общегосударственного и межгосударственного значения;";</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1554" w:id="132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11-2) изложить в следующей редакции:</w:t>
      </w:r>
    </w:p>
    <w:bookmarkStart w:name="z1556" w:id="1322"/>
    <w:p>
      <w:pPr>
        <w:spacing w:after="0"/>
        <w:ind w:left="0"/>
        <w:jc w:val="both"/>
      </w:pPr>
      <w:r>
        <w:rPr>
          <w:rFonts w:ascii="Times New Roman"/>
          <w:b w:val="false"/>
          <w:i w:val="false"/>
          <w:color w:val="000000"/>
          <w:sz w:val="28"/>
        </w:rPr>
        <w:t>
      "8) организация проведения комплексной градостроительной экспертизы проектов генеральных планов городов республиканского значения, столицы, городов областного значения с расчетной численностью населения свыше ста тысяч жителей, иной градостроительной документации, утверждаемой уполномоченным органом по делам архитектуры, градостроительства и строительства;";</w:t>
      </w:r>
    </w:p>
    <w:bookmarkEnd w:id="1322"/>
    <w:bookmarkStart w:name="z1557" w:id="1323"/>
    <w:p>
      <w:pPr>
        <w:spacing w:after="0"/>
        <w:ind w:left="0"/>
        <w:jc w:val="both"/>
      </w:pPr>
      <w:r>
        <w:rPr>
          <w:rFonts w:ascii="Times New Roman"/>
          <w:b w:val="false"/>
          <w:i w:val="false"/>
          <w:color w:val="000000"/>
          <w:sz w:val="28"/>
        </w:rPr>
        <w:t>
      "11-2) разработка и утверждение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экспертизе;";</w:t>
      </w:r>
    </w:p>
    <w:bookmarkEnd w:id="1323"/>
    <w:bookmarkStart w:name="z1558" w:id="1324"/>
    <w:p>
      <w:pPr>
        <w:spacing w:after="0"/>
        <w:ind w:left="0"/>
        <w:jc w:val="both"/>
      </w:pPr>
      <w:r>
        <w:rPr>
          <w:rFonts w:ascii="Times New Roman"/>
          <w:b w:val="false"/>
          <w:i w:val="false"/>
          <w:color w:val="000000"/>
          <w:sz w:val="28"/>
        </w:rPr>
        <w:t>
      дополнить подпунктами 11-3), 11-4), 11-5), 11-6) и 11-7) следующего содержания:</w:t>
      </w:r>
    </w:p>
    <w:bookmarkEnd w:id="1324"/>
    <w:bookmarkStart w:name="z1559" w:id="1325"/>
    <w:p>
      <w:pPr>
        <w:spacing w:after="0"/>
        <w:ind w:left="0"/>
        <w:jc w:val="both"/>
      </w:pPr>
      <w:r>
        <w:rPr>
          <w:rFonts w:ascii="Times New Roman"/>
          <w:b w:val="false"/>
          <w:i w:val="false"/>
          <w:color w:val="000000"/>
          <w:sz w:val="28"/>
        </w:rPr>
        <w:t xml:space="preserve">
      "11-3) разработка и утверждение правил оформления экспертных заключений по проектам (технико-экономическим обоснованиям и проектно-сметной документации), предназначенным для строительства объектов; </w:t>
      </w:r>
    </w:p>
    <w:bookmarkEnd w:id="1325"/>
    <w:bookmarkStart w:name="z1560" w:id="1326"/>
    <w:p>
      <w:pPr>
        <w:spacing w:after="0"/>
        <w:ind w:left="0"/>
        <w:jc w:val="both"/>
      </w:pPr>
      <w:r>
        <w:rPr>
          <w:rFonts w:ascii="Times New Roman"/>
          <w:b w:val="false"/>
          <w:i w:val="false"/>
          <w:color w:val="000000"/>
          <w:sz w:val="28"/>
        </w:rPr>
        <w:t xml:space="preserve">
      11-4) разработка и утверждение правил аккредитации экспертных организаций; </w:t>
      </w:r>
    </w:p>
    <w:bookmarkEnd w:id="1326"/>
    <w:bookmarkStart w:name="z1561" w:id="1327"/>
    <w:p>
      <w:pPr>
        <w:spacing w:after="0"/>
        <w:ind w:left="0"/>
        <w:jc w:val="both"/>
      </w:pPr>
      <w:r>
        <w:rPr>
          <w:rFonts w:ascii="Times New Roman"/>
          <w:b w:val="false"/>
          <w:i w:val="false"/>
          <w:color w:val="000000"/>
          <w:sz w:val="28"/>
        </w:rPr>
        <w:t>
      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1327"/>
    <w:bookmarkStart w:name="z1562" w:id="1328"/>
    <w:p>
      <w:pPr>
        <w:spacing w:after="0"/>
        <w:ind w:left="0"/>
        <w:jc w:val="both"/>
      </w:pPr>
      <w:r>
        <w:rPr>
          <w:rFonts w:ascii="Times New Roman"/>
          <w:b w:val="false"/>
          <w:i w:val="false"/>
          <w:color w:val="000000"/>
          <w:sz w:val="28"/>
        </w:rPr>
        <w:t>
      11-6) определение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1328"/>
    <w:bookmarkStart w:name="z1563" w:id="1329"/>
    <w:p>
      <w:pPr>
        <w:spacing w:after="0"/>
        <w:ind w:left="0"/>
        <w:jc w:val="both"/>
      </w:pPr>
      <w:r>
        <w:rPr>
          <w:rFonts w:ascii="Times New Roman"/>
          <w:b w:val="false"/>
          <w:i w:val="false"/>
          <w:color w:val="000000"/>
          <w:sz w:val="28"/>
        </w:rPr>
        <w:t>
      11-7) ведение реестра аккредитованных экспертных организаций;";</w:t>
      </w:r>
    </w:p>
    <w:bookmarkEnd w:id="1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1565" w:id="1330"/>
    <w:p>
      <w:pPr>
        <w:spacing w:after="0"/>
        <w:ind w:left="0"/>
        <w:jc w:val="both"/>
      </w:pPr>
      <w:r>
        <w:rPr>
          <w:rFonts w:ascii="Times New Roman"/>
          <w:b w:val="false"/>
          <w:i w:val="false"/>
          <w:color w:val="000000"/>
          <w:sz w:val="28"/>
        </w:rPr>
        <w:t>
      дополнить подпунктом 22-1) следующего содержания:</w:t>
      </w:r>
    </w:p>
    <w:bookmarkEnd w:id="1330"/>
    <w:bookmarkStart w:name="z1566" w:id="1331"/>
    <w:p>
      <w:pPr>
        <w:spacing w:after="0"/>
        <w:ind w:left="0"/>
        <w:jc w:val="both"/>
      </w:pPr>
      <w:r>
        <w:rPr>
          <w:rFonts w:ascii="Times New Roman"/>
          <w:b w:val="false"/>
          <w:i w:val="false"/>
          <w:color w:val="000000"/>
          <w:sz w:val="28"/>
        </w:rPr>
        <w:t>
      "22-1) разработка и утверждение форм заключений о качестве строительно-монтажных работ и соответствии выполненных работ проекту, декларации о соответствии, акта приемки объекта в эксплуатацию;";</w:t>
      </w:r>
    </w:p>
    <w:bookmarkEnd w:id="1331"/>
    <w:bookmarkStart w:name="z1567" w:id="1332"/>
    <w:p>
      <w:pPr>
        <w:spacing w:after="0"/>
        <w:ind w:left="0"/>
        <w:jc w:val="both"/>
      </w:pPr>
      <w:r>
        <w:rPr>
          <w:rFonts w:ascii="Times New Roman"/>
          <w:b w:val="false"/>
          <w:i w:val="false"/>
          <w:color w:val="000000"/>
          <w:sz w:val="28"/>
        </w:rPr>
        <w:t xml:space="preserve">
      7) в пункте 1 </w:t>
      </w:r>
      <w:r>
        <w:rPr>
          <w:rFonts w:ascii="Times New Roman"/>
          <w:b w:val="false"/>
          <w:i w:val="false"/>
          <w:color w:val="000000"/>
          <w:sz w:val="28"/>
        </w:rPr>
        <w:t>статьи 24</w:t>
      </w:r>
      <w:r>
        <w:rPr>
          <w:rFonts w:ascii="Times New Roman"/>
          <w:b w:val="false"/>
          <w:i w:val="false"/>
          <w:color w:val="000000"/>
          <w:sz w:val="28"/>
        </w:rPr>
        <w:t>:</w:t>
      </w:r>
    </w:p>
    <w:bookmarkEnd w:id="1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569" w:id="1333"/>
    <w:p>
      <w:pPr>
        <w:spacing w:after="0"/>
        <w:ind w:left="0"/>
        <w:jc w:val="both"/>
      </w:pPr>
      <w:r>
        <w:rPr>
          <w:rFonts w:ascii="Times New Roman"/>
          <w:b w:val="false"/>
          <w:i w:val="false"/>
          <w:color w:val="000000"/>
          <w:sz w:val="28"/>
        </w:rPr>
        <w:t>
      "12) регистрация актов приемки объектов в эксплуатацию и ведение учета объектов (комплексов), вводимых в эксплуатацию;";</w:t>
      </w:r>
    </w:p>
    <w:bookmarkEnd w:id="1333"/>
    <w:bookmarkStart w:name="z1570" w:id="1334"/>
    <w:p>
      <w:pPr>
        <w:spacing w:after="0"/>
        <w:ind w:left="0"/>
        <w:jc w:val="both"/>
      </w:pPr>
      <w:r>
        <w:rPr>
          <w:rFonts w:ascii="Times New Roman"/>
          <w:b w:val="false"/>
          <w:i w:val="false"/>
          <w:color w:val="000000"/>
          <w:sz w:val="28"/>
        </w:rPr>
        <w:t>
      "16)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w:t>
      </w:r>
    </w:p>
    <w:bookmarkEnd w:id="1334"/>
    <w:bookmarkStart w:name="z1571" w:id="1335"/>
    <w:p>
      <w:pPr>
        <w:spacing w:after="0"/>
        <w:ind w:left="0"/>
        <w:jc w:val="both"/>
      </w:pPr>
      <w:r>
        <w:rPr>
          <w:rFonts w:ascii="Times New Roman"/>
          <w:b w:val="false"/>
          <w:i w:val="false"/>
          <w:color w:val="000000"/>
          <w:sz w:val="28"/>
        </w:rPr>
        <w:t>
      подпункт 17-2) исключить;</w:t>
      </w:r>
    </w:p>
    <w:bookmarkEnd w:id="1335"/>
    <w:bookmarkStart w:name="z1572" w:id="1336"/>
    <w:p>
      <w:pPr>
        <w:spacing w:after="0"/>
        <w:ind w:left="0"/>
        <w:jc w:val="both"/>
      </w:pPr>
      <w:r>
        <w:rPr>
          <w:rFonts w:ascii="Times New Roman"/>
          <w:b w:val="false"/>
          <w:i w:val="false"/>
          <w:color w:val="000000"/>
          <w:sz w:val="28"/>
        </w:rPr>
        <w:t>
      дополнить подпунктом 17-8) следующего содержания:</w:t>
      </w:r>
    </w:p>
    <w:bookmarkEnd w:id="1336"/>
    <w:bookmarkStart w:name="z1573" w:id="1337"/>
    <w:p>
      <w:pPr>
        <w:spacing w:after="0"/>
        <w:ind w:left="0"/>
        <w:jc w:val="both"/>
      </w:pPr>
      <w:r>
        <w:rPr>
          <w:rFonts w:ascii="Times New Roman"/>
          <w:b w:val="false"/>
          <w:i w:val="false"/>
          <w:color w:val="000000"/>
          <w:sz w:val="28"/>
        </w:rPr>
        <w:t>
      "17-8) аккредитация юридических лиц, претендующих на проведение комплексной вневедомственной экспертизы проектов строительства объектов;";</w:t>
      </w:r>
    </w:p>
    <w:bookmarkEnd w:id="1337"/>
    <w:bookmarkStart w:name="z387" w:id="133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25</w:t>
      </w:r>
      <w:r>
        <w:rPr>
          <w:rFonts w:ascii="Times New Roman"/>
          <w:b w:val="false"/>
          <w:i w:val="false"/>
          <w:color w:val="000000"/>
          <w:sz w:val="28"/>
        </w:rPr>
        <w:t>:</w:t>
      </w:r>
    </w:p>
    <w:bookmarkEnd w:id="1338"/>
    <w:bookmarkStart w:name="z1574" w:id="1339"/>
    <w:p>
      <w:pPr>
        <w:spacing w:after="0"/>
        <w:ind w:left="0"/>
        <w:jc w:val="both"/>
      </w:pPr>
      <w:r>
        <w:rPr>
          <w:rFonts w:ascii="Times New Roman"/>
          <w:b w:val="false"/>
          <w:i w:val="false"/>
          <w:color w:val="000000"/>
          <w:sz w:val="28"/>
        </w:rPr>
        <w:t>
      в пункте 1:</w:t>
      </w:r>
    </w:p>
    <w:bookmarkEnd w:id="1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576" w:id="1340"/>
    <w:p>
      <w:pPr>
        <w:spacing w:after="0"/>
        <w:ind w:left="0"/>
        <w:jc w:val="both"/>
      </w:pPr>
      <w:r>
        <w:rPr>
          <w:rFonts w:ascii="Times New Roman"/>
          <w:b w:val="false"/>
          <w:i w:val="false"/>
          <w:color w:val="000000"/>
          <w:sz w:val="28"/>
        </w:rPr>
        <w:t>
      "13) регистрация актов приемки объектов в эксплуатацию и ведение учета объектов (комплексов), вводимых в эксплуатацию;";</w:t>
      </w:r>
    </w:p>
    <w:bookmarkEnd w:id="1340"/>
    <w:bookmarkStart w:name="z1577" w:id="1341"/>
    <w:p>
      <w:pPr>
        <w:spacing w:after="0"/>
        <w:ind w:left="0"/>
        <w:jc w:val="both"/>
      </w:pPr>
      <w:r>
        <w:rPr>
          <w:rFonts w:ascii="Times New Roman"/>
          <w:b w:val="false"/>
          <w:i w:val="false"/>
          <w:color w:val="000000"/>
          <w:sz w:val="28"/>
        </w:rPr>
        <w:t>
      подпункт 18-2) исключить;</w:t>
      </w:r>
    </w:p>
    <w:bookmarkEnd w:id="1341"/>
    <w:bookmarkStart w:name="z1578" w:id="1342"/>
    <w:p>
      <w:pPr>
        <w:spacing w:after="0"/>
        <w:ind w:left="0"/>
        <w:jc w:val="both"/>
      </w:pPr>
      <w:r>
        <w:rPr>
          <w:rFonts w:ascii="Times New Roman"/>
          <w:b w:val="false"/>
          <w:i w:val="false"/>
          <w:color w:val="000000"/>
          <w:sz w:val="28"/>
        </w:rPr>
        <w:t>
      дополнить подпунктом 18-8) следующего содержания:</w:t>
      </w:r>
    </w:p>
    <w:bookmarkEnd w:id="1342"/>
    <w:bookmarkStart w:name="z1579" w:id="1343"/>
    <w:p>
      <w:pPr>
        <w:spacing w:after="0"/>
        <w:ind w:left="0"/>
        <w:jc w:val="both"/>
      </w:pPr>
      <w:r>
        <w:rPr>
          <w:rFonts w:ascii="Times New Roman"/>
          <w:b w:val="false"/>
          <w:i w:val="false"/>
          <w:color w:val="000000"/>
          <w:sz w:val="28"/>
        </w:rPr>
        <w:t>
      "18-8) аккредитация юридических лиц, претендующих на проведение комплексной вневедомственной экспертизы проектов строительства объектов;";</w:t>
      </w:r>
    </w:p>
    <w:bookmarkEnd w:id="1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1580" w:id="1344"/>
    <w:p>
      <w:pPr>
        <w:spacing w:after="0"/>
        <w:ind w:left="0"/>
        <w:jc w:val="both"/>
      </w:pPr>
      <w:r>
        <w:rPr>
          <w:rFonts w:ascii="Times New Roman"/>
          <w:b w:val="false"/>
          <w:i w:val="false"/>
          <w:color w:val="000000"/>
          <w:sz w:val="28"/>
        </w:rPr>
        <w:t>
      "9) регистрация актов приемки объектов в эксплуатацию и ведение учета объектов (комплексов), вводимых в эксплуатацию;";</w:t>
      </w:r>
    </w:p>
    <w:bookmarkEnd w:id="1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3 изложить в следующей редакции:</w:t>
      </w:r>
    </w:p>
    <w:bookmarkStart w:name="z1582" w:id="1345"/>
    <w:p>
      <w:pPr>
        <w:spacing w:after="0"/>
        <w:ind w:left="0"/>
        <w:jc w:val="both"/>
      </w:pPr>
      <w:r>
        <w:rPr>
          <w:rFonts w:ascii="Times New Roman"/>
          <w:b w:val="false"/>
          <w:i w:val="false"/>
          <w:color w:val="000000"/>
          <w:sz w:val="28"/>
        </w:rPr>
        <w:t>
      "9) регистрация актов приемки объектов в эксплуатацию и ведение учета объектов (комплексов), вводимых в эксплуатацию;";</w:t>
      </w:r>
    </w:p>
    <w:bookmarkEnd w:id="1345"/>
    <w:bookmarkStart w:name="z1583" w:id="13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26 изложить в следующей редакции:</w:t>
      </w:r>
    </w:p>
    <w:bookmarkEnd w:id="1346"/>
    <w:bookmarkStart w:name="z1584" w:id="1347"/>
    <w:p>
      <w:pPr>
        <w:spacing w:after="0"/>
        <w:ind w:left="0"/>
        <w:jc w:val="both"/>
      </w:pPr>
      <w:r>
        <w:rPr>
          <w:rFonts w:ascii="Times New Roman"/>
          <w:b w:val="false"/>
          <w:i w:val="false"/>
          <w:color w:val="000000"/>
          <w:sz w:val="28"/>
        </w:rPr>
        <w:t>
      "9) регистрация актов приемки объектов в эксплуатацию и ведение учета объектов (комплексов), вводимых в эксплуатацию;";</w:t>
      </w:r>
    </w:p>
    <w:bookmarkEnd w:id="1347"/>
    <w:bookmarkStart w:name="z1585" w:id="1348"/>
    <w:p>
      <w:pPr>
        <w:spacing w:after="0"/>
        <w:ind w:left="0"/>
        <w:jc w:val="both"/>
      </w:pPr>
      <w:r>
        <w:rPr>
          <w:rFonts w:ascii="Times New Roman"/>
          <w:b w:val="false"/>
          <w:i w:val="false"/>
          <w:color w:val="000000"/>
          <w:sz w:val="28"/>
        </w:rPr>
        <w:t>
      "16) принятие решения о реконструкции посредством перепланировки помещений существующих зданий;";</w:t>
      </w:r>
    </w:p>
    <w:bookmarkEnd w:id="1348"/>
    <w:bookmarkStart w:name="z1586" w:id="1349"/>
    <w:p>
      <w:pPr>
        <w:spacing w:after="0"/>
        <w:ind w:left="0"/>
        <w:jc w:val="both"/>
      </w:pPr>
      <w:r>
        <w:rPr>
          <w:rFonts w:ascii="Times New Roman"/>
          <w:b w:val="false"/>
          <w:i w:val="false"/>
          <w:color w:val="000000"/>
          <w:sz w:val="28"/>
        </w:rPr>
        <w:t xml:space="preserve">
      10) пункты 1 и 3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p>
    <w:bookmarkEnd w:id="1349"/>
    <w:bookmarkStart w:name="z1587" w:id="1350"/>
    <w:p>
      <w:pPr>
        <w:spacing w:after="0"/>
        <w:ind w:left="0"/>
        <w:jc w:val="both"/>
      </w:pPr>
      <w:r>
        <w:rPr>
          <w:rFonts w:ascii="Times New Roman"/>
          <w:b w:val="false"/>
          <w:i w:val="false"/>
          <w:color w:val="000000"/>
          <w:sz w:val="28"/>
        </w:rPr>
        <w:t>
      "1. На территориях населенных пунктов действуют территориальные (областные, городские) правила застройки, регулирующие архитектурную, градостроительную и строительную деятельность на местах.";</w:t>
      </w:r>
    </w:p>
    <w:bookmarkEnd w:id="1350"/>
    <w:bookmarkStart w:name="z1588" w:id="1351"/>
    <w:p>
      <w:pPr>
        <w:spacing w:after="0"/>
        <w:ind w:left="0"/>
        <w:jc w:val="both"/>
      </w:pPr>
      <w:r>
        <w:rPr>
          <w:rFonts w:ascii="Times New Roman"/>
          <w:b w:val="false"/>
          <w:i w:val="false"/>
          <w:color w:val="000000"/>
          <w:sz w:val="28"/>
        </w:rPr>
        <w:t>
      "3. Правила застройки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изменение целевого назначения земельного участка, функционального назначения помещений, ввод в эксплуатацию объектов недвижимости, а также снос существующих зданий и сооружений.";</w:t>
      </w:r>
    </w:p>
    <w:bookmarkEnd w:id="1351"/>
    <w:bookmarkStart w:name="z1589" w:id="13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3)</w:t>
      </w:r>
      <w:r>
        <w:rPr>
          <w:rFonts w:ascii="Times New Roman"/>
          <w:b w:val="false"/>
          <w:i w:val="false"/>
          <w:color w:val="000000"/>
          <w:sz w:val="28"/>
        </w:rPr>
        <w:t xml:space="preserve"> пункта 2 статьи 31 исключить;</w:t>
      </w:r>
    </w:p>
    <w:bookmarkEnd w:id="1352"/>
    <w:bookmarkStart w:name="z1590" w:id="13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статьи 31-1 изложить в следующей редакции:</w:t>
      </w:r>
    </w:p>
    <w:bookmarkEnd w:id="1353"/>
    <w:bookmarkStart w:name="z1591" w:id="1354"/>
    <w:p>
      <w:pPr>
        <w:spacing w:after="0"/>
        <w:ind w:left="0"/>
        <w:jc w:val="both"/>
      </w:pPr>
      <w:r>
        <w:rPr>
          <w:rFonts w:ascii="Times New Roman"/>
          <w:b w:val="false"/>
          <w:i w:val="false"/>
          <w:color w:val="000000"/>
          <w:sz w:val="28"/>
        </w:rPr>
        <w:t>
      "3. Государственный архитектурно-строительный контроль и надзор осуществляется за:</w:t>
      </w:r>
    </w:p>
    <w:bookmarkEnd w:id="1354"/>
    <w:bookmarkStart w:name="z1592" w:id="1355"/>
    <w:p>
      <w:pPr>
        <w:spacing w:after="0"/>
        <w:ind w:left="0"/>
        <w:jc w:val="both"/>
      </w:pPr>
      <w:r>
        <w:rPr>
          <w:rFonts w:ascii="Times New Roman"/>
          <w:b w:val="false"/>
          <w:i w:val="false"/>
          <w:color w:val="000000"/>
          <w:sz w:val="28"/>
        </w:rPr>
        <w:t>
      1) наличием соответствующего права на земельный участок, утвержденной проектной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p>
    <w:bookmarkEnd w:id="1355"/>
    <w:bookmarkStart w:name="z1593" w:id="1356"/>
    <w:p>
      <w:pPr>
        <w:spacing w:after="0"/>
        <w:ind w:left="0"/>
        <w:jc w:val="both"/>
      </w:pPr>
      <w:r>
        <w:rPr>
          <w:rFonts w:ascii="Times New Roman"/>
          <w:b w:val="false"/>
          <w:i w:val="false"/>
          <w:color w:val="000000"/>
          <w:sz w:val="28"/>
        </w:rPr>
        <w:t>
      2) достоверностью данных, указанных в уведомлении;</w:t>
      </w:r>
    </w:p>
    <w:bookmarkEnd w:id="1356"/>
    <w:bookmarkStart w:name="z1594" w:id="1357"/>
    <w:p>
      <w:pPr>
        <w:spacing w:after="0"/>
        <w:ind w:left="0"/>
        <w:jc w:val="both"/>
      </w:pPr>
      <w:r>
        <w:rPr>
          <w:rFonts w:ascii="Times New Roman"/>
          <w:b w:val="false"/>
          <w:i w:val="false"/>
          <w:color w:val="000000"/>
          <w:sz w:val="28"/>
        </w:rPr>
        <w:t>
      3) наличием лицензии на право осуществления соответствующих видов лицензируемой архитектурной, градостроительной и строительной деятельности;</w:t>
      </w:r>
    </w:p>
    <w:bookmarkEnd w:id="1357"/>
    <w:bookmarkStart w:name="z1595" w:id="1358"/>
    <w:p>
      <w:pPr>
        <w:spacing w:after="0"/>
        <w:ind w:left="0"/>
        <w:jc w:val="both"/>
      </w:pPr>
      <w:r>
        <w:rPr>
          <w:rFonts w:ascii="Times New Roman"/>
          <w:b w:val="false"/>
          <w:i w:val="false"/>
          <w:color w:val="000000"/>
          <w:sz w:val="28"/>
        </w:rPr>
        <w:t>
      4) 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p>
    <w:bookmarkEnd w:id="1358"/>
    <w:bookmarkStart w:name="z1596" w:id="1359"/>
    <w:p>
      <w:pPr>
        <w:spacing w:after="0"/>
        <w:ind w:left="0"/>
        <w:jc w:val="both"/>
      </w:pPr>
      <w:r>
        <w:rPr>
          <w:rFonts w:ascii="Times New Roman"/>
          <w:b w:val="false"/>
          <w:i w:val="false"/>
          <w:color w:val="000000"/>
          <w:sz w:val="28"/>
        </w:rPr>
        <w:t>
      5) организацией и осуществлением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p>
    <w:bookmarkEnd w:id="1359"/>
    <w:bookmarkStart w:name="z1597" w:id="1360"/>
    <w:p>
      <w:pPr>
        <w:spacing w:after="0"/>
        <w:ind w:left="0"/>
        <w:jc w:val="both"/>
      </w:pPr>
      <w:r>
        <w:rPr>
          <w:rFonts w:ascii="Times New Roman"/>
          <w:b w:val="false"/>
          <w:i w:val="false"/>
          <w:color w:val="000000"/>
          <w:sz w:val="28"/>
        </w:rPr>
        <w:t>
      6) своевременностью и правильностью оформления исполнительной документации;</w:t>
      </w:r>
    </w:p>
    <w:bookmarkEnd w:id="1360"/>
    <w:bookmarkStart w:name="z1598" w:id="1361"/>
    <w:p>
      <w:pPr>
        <w:spacing w:after="0"/>
        <w:ind w:left="0"/>
        <w:jc w:val="both"/>
      </w:pPr>
      <w:r>
        <w:rPr>
          <w:rFonts w:ascii="Times New Roman"/>
          <w:b w:val="false"/>
          <w:i w:val="false"/>
          <w:color w:val="000000"/>
          <w:sz w:val="28"/>
        </w:rPr>
        <w:t>
      7) организацией и осуществлением заказчиком (собственником) технического и авторского надзоров при строительстве объектов;</w:t>
      </w:r>
    </w:p>
    <w:bookmarkEnd w:id="1361"/>
    <w:bookmarkStart w:name="z1599" w:id="1362"/>
    <w:p>
      <w:pPr>
        <w:spacing w:after="0"/>
        <w:ind w:left="0"/>
        <w:jc w:val="both"/>
      </w:pPr>
      <w:r>
        <w:rPr>
          <w:rFonts w:ascii="Times New Roman"/>
          <w:b w:val="false"/>
          <w:i w:val="false"/>
          <w:color w:val="000000"/>
          <w:sz w:val="28"/>
        </w:rPr>
        <w:t>
      8) соблюдением лицами, осуществляющими технический и авторский надзоры, требований, установленных законодательством Республики Казахстан об архитектурной, градостроительной и строительной деятельности.";</w:t>
      </w:r>
    </w:p>
    <w:bookmarkEnd w:id="1362"/>
    <w:bookmarkStart w:name="z1600" w:id="1363"/>
    <w:p>
      <w:pPr>
        <w:spacing w:after="0"/>
        <w:ind w:left="0"/>
        <w:jc w:val="both"/>
      </w:pPr>
      <w:r>
        <w:rPr>
          <w:rFonts w:ascii="Times New Roman"/>
          <w:b w:val="false"/>
          <w:i w:val="false"/>
          <w:color w:val="000000"/>
          <w:sz w:val="28"/>
        </w:rPr>
        <w:t>
      дополнить пунктами 9 и 10 следующего содержания:</w:t>
      </w:r>
    </w:p>
    <w:bookmarkEnd w:id="1363"/>
    <w:bookmarkStart w:name="z1601" w:id="1364"/>
    <w:p>
      <w:pPr>
        <w:spacing w:after="0"/>
        <w:ind w:left="0"/>
        <w:jc w:val="both"/>
      </w:pPr>
      <w:r>
        <w:rPr>
          <w:rFonts w:ascii="Times New Roman"/>
          <w:b w:val="false"/>
          <w:i w:val="false"/>
          <w:color w:val="000000"/>
          <w:sz w:val="28"/>
        </w:rPr>
        <w:t xml:space="preserve">
      "9. Соблюдение требований, указанных в подпунктах 1), 3), 4), 5) и 6) </w:t>
      </w:r>
      <w:r>
        <w:rPr>
          <w:rFonts w:ascii="Times New Roman"/>
          <w:b w:val="false"/>
          <w:i w:val="false"/>
          <w:color w:val="000000"/>
          <w:sz w:val="28"/>
        </w:rPr>
        <w:t>пункта 3</w:t>
      </w:r>
      <w:r>
        <w:rPr>
          <w:rFonts w:ascii="Times New Roman"/>
          <w:b w:val="false"/>
          <w:i w:val="false"/>
          <w:color w:val="000000"/>
          <w:sz w:val="28"/>
        </w:rPr>
        <w:t xml:space="preserve">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p>
    <w:bookmarkEnd w:id="1364"/>
    <w:bookmarkStart w:name="z1602" w:id="1365"/>
    <w:p>
      <w:pPr>
        <w:spacing w:after="0"/>
        <w:ind w:left="0"/>
        <w:jc w:val="both"/>
      </w:pPr>
      <w:r>
        <w:rPr>
          <w:rFonts w:ascii="Times New Roman"/>
          <w:b w:val="false"/>
          <w:i w:val="false"/>
          <w:color w:val="000000"/>
          <w:sz w:val="28"/>
        </w:rPr>
        <w:t>
      10. В случае выявления нарушений или неустранения на объекте выявленных нарушений норм и требований, установленных законодательством Республики Казахстан об архитектурной, градостроительной и строительной деятельности, лицо, осуществляющее технический надзор, информирует об этом органы государственного архитектурно-строительного контроля и надзора для принятия мер, предусмотренных законами Республики Казахстан.";</w:t>
      </w:r>
    </w:p>
    <w:bookmarkEnd w:id="1365"/>
    <w:bookmarkStart w:name="z1603" w:id="136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33</w:t>
      </w:r>
      <w:r>
        <w:rPr>
          <w:rFonts w:ascii="Times New Roman"/>
          <w:b w:val="false"/>
          <w:i w:val="false"/>
          <w:color w:val="000000"/>
          <w:sz w:val="28"/>
        </w:rPr>
        <w:t>:</w:t>
      </w:r>
    </w:p>
    <w:bookmarkEnd w:id="1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bookmarkStart w:name="z1605" w:id="1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607" w:id="1368"/>
    <w:p>
      <w:pPr>
        <w:spacing w:after="0"/>
        <w:ind w:left="0"/>
        <w:jc w:val="both"/>
      </w:pPr>
      <w:r>
        <w:rPr>
          <w:rFonts w:ascii="Times New Roman"/>
          <w:b w:val="false"/>
          <w:i w:val="false"/>
          <w:color w:val="000000"/>
          <w:sz w:val="28"/>
        </w:rPr>
        <w:t>
      "2) мониторинг строящихся (реконструируемых, расширяемых, модернизируемых, капитально ремонтируемых) и введенных в эксплуатацию объектов;";</w:t>
      </w:r>
    </w:p>
    <w:bookmarkEnd w:id="1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1608" w:id="1369"/>
    <w:p>
      <w:pPr>
        <w:spacing w:after="0"/>
        <w:ind w:left="0"/>
        <w:jc w:val="both"/>
      </w:pPr>
      <w:r>
        <w:rPr>
          <w:rFonts w:ascii="Times New Roman"/>
          <w:b w:val="false"/>
          <w:i w:val="false"/>
          <w:color w:val="000000"/>
          <w:sz w:val="28"/>
        </w:rPr>
        <w:t>
      дополнить подпунктами 5) и 6) следующего содержания:</w:t>
      </w:r>
    </w:p>
    <w:bookmarkEnd w:id="1369"/>
    <w:bookmarkStart w:name="z1609" w:id="1370"/>
    <w:p>
      <w:pPr>
        <w:spacing w:after="0"/>
        <w:ind w:left="0"/>
        <w:jc w:val="both"/>
      </w:pPr>
      <w:r>
        <w:rPr>
          <w:rFonts w:ascii="Times New Roman"/>
          <w:b w:val="false"/>
          <w:i w:val="false"/>
          <w:color w:val="000000"/>
          <w:sz w:val="28"/>
        </w:rPr>
        <w:t>
      "5) осуществление контроля за деятельностью технического и авторского надзоров;</w:t>
      </w:r>
    </w:p>
    <w:bookmarkEnd w:id="1370"/>
    <w:bookmarkStart w:name="z1610" w:id="1371"/>
    <w:p>
      <w:pPr>
        <w:spacing w:after="0"/>
        <w:ind w:left="0"/>
        <w:jc w:val="both"/>
      </w:pPr>
      <w:r>
        <w:rPr>
          <w:rFonts w:ascii="Times New Roman"/>
          <w:b w:val="false"/>
          <w:i w:val="false"/>
          <w:color w:val="000000"/>
          <w:sz w:val="28"/>
        </w:rPr>
        <w:t>
      6) осуществление контроля за организацией и осуществлением заказчиком (собственником) технического и авторского надзоров при строительстве объектов.";</w:t>
      </w:r>
    </w:p>
    <w:bookmarkEnd w:id="1371"/>
    <w:bookmarkStart w:name="z1611" w:id="13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613" w:id="1373"/>
    <w:p>
      <w:pPr>
        <w:spacing w:after="0"/>
        <w:ind w:left="0"/>
        <w:jc w:val="both"/>
      </w:pPr>
      <w:r>
        <w:rPr>
          <w:rFonts w:ascii="Times New Roman"/>
          <w:b w:val="false"/>
          <w:i w:val="false"/>
          <w:color w:val="000000"/>
          <w:sz w:val="28"/>
        </w:rPr>
        <w:t>
      "2) запрашивать у лиц, осуществляющих технический и авторский надзоры, и получать от них для ознакомления необходимую проектную и исполнительную техническую документацию по данной стройке, а также заключения экспертизы соответствующих проектов;";</w:t>
      </w:r>
    </w:p>
    <w:bookmarkEnd w:id="1373"/>
    <w:bookmarkStart w:name="z1614" w:id="1374"/>
    <w:p>
      <w:pPr>
        <w:spacing w:after="0"/>
        <w:ind w:left="0"/>
        <w:jc w:val="both"/>
      </w:pPr>
      <w:r>
        <w:rPr>
          <w:rFonts w:ascii="Times New Roman"/>
          <w:b w:val="false"/>
          <w:i w:val="false"/>
          <w:color w:val="000000"/>
          <w:sz w:val="28"/>
        </w:rPr>
        <w:t>
      дополнить подпунктом 5) следующего содержания:</w:t>
      </w:r>
    </w:p>
    <w:bookmarkEnd w:id="1374"/>
    <w:bookmarkStart w:name="z1615" w:id="1375"/>
    <w:p>
      <w:pPr>
        <w:spacing w:after="0"/>
        <w:ind w:left="0"/>
        <w:jc w:val="both"/>
      </w:pPr>
      <w:r>
        <w:rPr>
          <w:rFonts w:ascii="Times New Roman"/>
          <w:b w:val="false"/>
          <w:i w:val="false"/>
          <w:color w:val="000000"/>
          <w:sz w:val="28"/>
        </w:rPr>
        <w:t>
      "5) привлекать независимые лаборатории для проведения лабораторных испытаний конструкций строящихся объектов и применяемых строительных материалов, изделий и конструкций на соответствие требованиям проекта и государственным (межгосударственным) нормативам.";</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617" w:id="1376"/>
    <w:p>
      <w:pPr>
        <w:spacing w:after="0"/>
        <w:ind w:left="0"/>
        <w:jc w:val="both"/>
      </w:pPr>
      <w:r>
        <w:rPr>
          <w:rFonts w:ascii="Times New Roman"/>
          <w:b w:val="false"/>
          <w:i w:val="false"/>
          <w:color w:val="000000"/>
          <w:sz w:val="28"/>
        </w:rPr>
        <w:t>
      "5-1. По результатам инспектирования составляются справка и ведомость объектов с описанием выявленных дефектов по установленной уполномоченным органом по делам архитектуры, градостроительства и строительства форме, которая выдается лицам, осуществлявшим технический надзор, работа которых проверялась, а также заказчику (собственнику).";</w:t>
      </w:r>
    </w:p>
    <w:bookmarkEnd w:id="1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w:t>
      </w:r>
    </w:p>
    <w:bookmarkStart w:name="z1619" w:id="1377"/>
    <w:p>
      <w:pPr>
        <w:spacing w:after="0"/>
        <w:ind w:left="0"/>
        <w:jc w:val="both"/>
      </w:pPr>
      <w:r>
        <w:rPr>
          <w:rFonts w:ascii="Times New Roman"/>
          <w:b w:val="false"/>
          <w:i w:val="false"/>
          <w:color w:val="000000"/>
          <w:sz w:val="28"/>
        </w:rPr>
        <w:t>
      "1) строительство индивидуальных жилых домов и других технически несложных строений, предназначенных для личного пользования граждан,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 строительства индивидуальных жилых домов, строящихся в столице Республики Казахстан, а также строящихся за счет бюджетных средств;";</w:t>
      </w:r>
    </w:p>
    <w:bookmarkEnd w:id="1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621" w:id="1378"/>
    <w:p>
      <w:pPr>
        <w:spacing w:after="0"/>
        <w:ind w:left="0"/>
        <w:jc w:val="both"/>
      </w:pPr>
      <w:r>
        <w:rPr>
          <w:rFonts w:ascii="Times New Roman"/>
          <w:b w:val="false"/>
          <w:i w:val="false"/>
          <w:color w:val="000000"/>
          <w:sz w:val="28"/>
        </w:rPr>
        <w:t>
      "7. Руководитель уполномоченного органа, осуществляющего государственный архитектурно-строительный контроль и надзор, его заместители и штатные работники, в должностные обязанности которых входит осуществление государственного архитектурно-строительного контроля и надзора,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w:t>
      </w:r>
    </w:p>
    <w:bookmarkEnd w:id="1378"/>
    <w:bookmarkStart w:name="z1622" w:id="1379"/>
    <w:p>
      <w:pPr>
        <w:spacing w:after="0"/>
        <w:ind w:left="0"/>
        <w:jc w:val="both"/>
      </w:pPr>
      <w:r>
        <w:rPr>
          <w:rFonts w:ascii="Times New Roman"/>
          <w:b w:val="false"/>
          <w:i w:val="false"/>
          <w:color w:val="000000"/>
          <w:sz w:val="28"/>
        </w:rPr>
        <w:t>
      Руководители территориальных подразделений, осуществляющих государственный архитектурно-строительный контроль и надзор, их заместители и штатные работники, в должностные обязанности которых входит осуществление государственного архитектурно-строительного контроля и надзора,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w:t>
      </w:r>
    </w:p>
    <w:bookmarkEnd w:id="1379"/>
    <w:bookmarkStart w:name="z1623" w:id="1380"/>
    <w:p>
      <w:pPr>
        <w:spacing w:after="0"/>
        <w:ind w:left="0"/>
        <w:jc w:val="both"/>
      </w:pPr>
      <w:r>
        <w:rPr>
          <w:rFonts w:ascii="Times New Roman"/>
          <w:b w:val="false"/>
          <w:i w:val="false"/>
          <w:color w:val="000000"/>
          <w:sz w:val="28"/>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1380"/>
    <w:bookmarkStart w:name="z1624" w:id="138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34</w:t>
      </w:r>
      <w:r>
        <w:rPr>
          <w:rFonts w:ascii="Times New Roman"/>
          <w:b w:val="false"/>
          <w:i w:val="false"/>
          <w:color w:val="000000"/>
          <w:sz w:val="28"/>
        </w:rPr>
        <w:t>:</w:t>
      </w:r>
    </w:p>
    <w:bookmarkEnd w:id="1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626" w:id="1382"/>
    <w:p>
      <w:pPr>
        <w:spacing w:after="0"/>
        <w:ind w:left="0"/>
        <w:jc w:val="both"/>
      </w:pPr>
      <w:r>
        <w:rPr>
          <w:rFonts w:ascii="Times New Roman"/>
          <w:b w:val="false"/>
          <w:i w:val="false"/>
          <w:color w:val="000000"/>
          <w:sz w:val="28"/>
        </w:rPr>
        <w:t xml:space="preserve">
      "1. Авторский надзор осуществляется разработчиками проектной (проектно-сметной) документации на всех объектах строительства, за исключением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1382"/>
    <w:bookmarkStart w:name="z1627" w:id="1383"/>
    <w:p>
      <w:pPr>
        <w:spacing w:after="0"/>
        <w:ind w:left="0"/>
        <w:jc w:val="both"/>
      </w:pPr>
      <w:r>
        <w:rPr>
          <w:rFonts w:ascii="Times New Roman"/>
          <w:b w:val="false"/>
          <w:i w:val="false"/>
          <w:color w:val="000000"/>
          <w:sz w:val="28"/>
        </w:rPr>
        <w:t>
      2. Авторский надзор, проводимый в ходе строительства объектов, осуществляется на основании договора.</w:t>
      </w:r>
    </w:p>
    <w:bookmarkEnd w:id="1383"/>
    <w:bookmarkStart w:name="z1628" w:id="1384"/>
    <w:p>
      <w:pPr>
        <w:spacing w:after="0"/>
        <w:ind w:left="0"/>
        <w:jc w:val="both"/>
      </w:pPr>
      <w:r>
        <w:rPr>
          <w:rFonts w:ascii="Times New Roman"/>
          <w:b w:val="false"/>
          <w:i w:val="false"/>
          <w:color w:val="000000"/>
          <w:sz w:val="28"/>
        </w:rPr>
        <w:t>
      Авторский надзор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проектной (проектно-сметной) документации на строительство объектов в соответствии с действующими нормативами.</w:t>
      </w:r>
    </w:p>
    <w:bookmarkEnd w:id="1384"/>
    <w:bookmarkStart w:name="z1629" w:id="1385"/>
    <w:p>
      <w:pPr>
        <w:spacing w:after="0"/>
        <w:ind w:left="0"/>
        <w:jc w:val="both"/>
      </w:pPr>
      <w:r>
        <w:rPr>
          <w:rFonts w:ascii="Times New Roman"/>
          <w:b w:val="false"/>
          <w:i w:val="false"/>
          <w:color w:val="000000"/>
          <w:sz w:val="28"/>
        </w:rPr>
        <w:t>
      При завершении объекта строительства лицо, осуществляющее авторский надзор, выдает заказчику (застройщику) заключение о соответствии выполненных работ проекту.";</w:t>
      </w:r>
    </w:p>
    <w:bookmarkEnd w:id="1385"/>
    <w:bookmarkStart w:name="z1630" w:id="1386"/>
    <w:p>
      <w:pPr>
        <w:spacing w:after="0"/>
        <w:ind w:left="0"/>
        <w:jc w:val="both"/>
      </w:pPr>
      <w:r>
        <w:rPr>
          <w:rFonts w:ascii="Times New Roman"/>
          <w:b w:val="false"/>
          <w:i w:val="false"/>
          <w:color w:val="000000"/>
          <w:sz w:val="28"/>
        </w:rPr>
        <w:t>
      дополнить пунктами 2-2, 2-3 и 2-4 следующего содержания:</w:t>
      </w:r>
    </w:p>
    <w:bookmarkEnd w:id="1386"/>
    <w:bookmarkStart w:name="z1631" w:id="1387"/>
    <w:p>
      <w:pPr>
        <w:spacing w:after="0"/>
        <w:ind w:left="0"/>
        <w:jc w:val="both"/>
      </w:pPr>
      <w:r>
        <w:rPr>
          <w:rFonts w:ascii="Times New Roman"/>
          <w:b w:val="false"/>
          <w:i w:val="false"/>
          <w:color w:val="000000"/>
          <w:sz w:val="28"/>
        </w:rPr>
        <w:t>
      "2-2. Лица, осуществляющие авторский надзор, имеют право:</w:t>
      </w:r>
    </w:p>
    <w:bookmarkEnd w:id="1387"/>
    <w:bookmarkStart w:name="z1632" w:id="1388"/>
    <w:p>
      <w:pPr>
        <w:spacing w:after="0"/>
        <w:ind w:left="0"/>
        <w:jc w:val="both"/>
      </w:pPr>
      <w:r>
        <w:rPr>
          <w:rFonts w:ascii="Times New Roman"/>
          <w:b w:val="false"/>
          <w:i w:val="false"/>
          <w:color w:val="000000"/>
          <w:sz w:val="28"/>
        </w:rPr>
        <w:t>
      1) свободного доступа на соответствующий строящийся объект;</w:t>
      </w:r>
    </w:p>
    <w:bookmarkEnd w:id="1388"/>
    <w:bookmarkStart w:name="z1633" w:id="1389"/>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bookmarkEnd w:id="1389"/>
    <w:bookmarkStart w:name="z1634" w:id="1390"/>
    <w:p>
      <w:pPr>
        <w:spacing w:after="0"/>
        <w:ind w:left="0"/>
        <w:jc w:val="both"/>
      </w:pPr>
      <w:r>
        <w:rPr>
          <w:rFonts w:ascii="Times New Roman"/>
          <w:b w:val="false"/>
          <w:i w:val="false"/>
          <w:color w:val="000000"/>
          <w:sz w:val="28"/>
        </w:rPr>
        <w:t>
      3) осуществлять контроль за исполнением своих указаний, внесенных в журнал авторского надзора;</w:t>
      </w:r>
    </w:p>
    <w:bookmarkEnd w:id="1390"/>
    <w:bookmarkStart w:name="z1635" w:id="1391"/>
    <w:p>
      <w:pPr>
        <w:spacing w:after="0"/>
        <w:ind w:left="0"/>
        <w:jc w:val="both"/>
      </w:pPr>
      <w:r>
        <w:rPr>
          <w:rFonts w:ascii="Times New Roman"/>
          <w:b w:val="false"/>
          <w:i w:val="false"/>
          <w:color w:val="000000"/>
          <w:sz w:val="28"/>
        </w:rPr>
        <w:t>
      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(межгосударственных) нормативов;</w:t>
      </w:r>
    </w:p>
    <w:bookmarkEnd w:id="1391"/>
    <w:bookmarkStart w:name="z1636" w:id="1392"/>
    <w:p>
      <w:pPr>
        <w:spacing w:after="0"/>
        <w:ind w:left="0"/>
        <w:jc w:val="both"/>
      </w:pPr>
      <w:r>
        <w:rPr>
          <w:rFonts w:ascii="Times New Roman"/>
          <w:b w:val="false"/>
          <w:i w:val="false"/>
          <w:color w:val="000000"/>
          <w:sz w:val="28"/>
        </w:rPr>
        <w:t>
      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и (или) отклонений от проектных решений, предусмотренных утвержденным проектом.</w:t>
      </w:r>
    </w:p>
    <w:bookmarkEnd w:id="1392"/>
    <w:bookmarkStart w:name="z1637" w:id="1393"/>
    <w:p>
      <w:pPr>
        <w:spacing w:after="0"/>
        <w:ind w:left="0"/>
        <w:jc w:val="both"/>
      </w:pPr>
      <w:r>
        <w:rPr>
          <w:rFonts w:ascii="Times New Roman"/>
          <w:b w:val="false"/>
          <w:i w:val="false"/>
          <w:color w:val="000000"/>
          <w:sz w:val="28"/>
        </w:rPr>
        <w:t>
      2-3. Лица, осуществляющие авторский надзор, обязаны:</w:t>
      </w:r>
    </w:p>
    <w:bookmarkEnd w:id="1393"/>
    <w:bookmarkStart w:name="z1638" w:id="1394"/>
    <w:p>
      <w:pPr>
        <w:spacing w:after="0"/>
        <w:ind w:left="0"/>
        <w:jc w:val="both"/>
      </w:pPr>
      <w:r>
        <w:rPr>
          <w:rFonts w:ascii="Times New Roman"/>
          <w:b w:val="false"/>
          <w:i w:val="false"/>
          <w:color w:val="000000"/>
          <w:sz w:val="28"/>
        </w:rPr>
        <w:t>
      1) обеспечивать точное выполнение в ходе строительства проектных решений, предусмотренных утвержденным проектом;</w:t>
      </w:r>
    </w:p>
    <w:bookmarkEnd w:id="1394"/>
    <w:bookmarkStart w:name="z1639" w:id="1395"/>
    <w:p>
      <w:pPr>
        <w:spacing w:after="0"/>
        <w:ind w:left="0"/>
        <w:jc w:val="both"/>
      </w:pPr>
      <w:r>
        <w:rPr>
          <w:rFonts w:ascii="Times New Roman"/>
          <w:b w:val="false"/>
          <w:i w:val="false"/>
          <w:color w:val="000000"/>
          <w:sz w:val="28"/>
        </w:rPr>
        <w:t>
      2) осуществлять регулярное и надлежащее ведение журнала авторского надзора;</w:t>
      </w:r>
    </w:p>
    <w:bookmarkEnd w:id="1395"/>
    <w:bookmarkStart w:name="z1640" w:id="1396"/>
    <w:p>
      <w:pPr>
        <w:spacing w:after="0"/>
        <w:ind w:left="0"/>
        <w:jc w:val="both"/>
      </w:pPr>
      <w:r>
        <w:rPr>
          <w:rFonts w:ascii="Times New Roman"/>
          <w:b w:val="false"/>
          <w:i w:val="false"/>
          <w:color w:val="000000"/>
          <w:sz w:val="28"/>
        </w:rPr>
        <w:t>
      3) участвовать в оформлении и подписании актов освидетельствования скрытых работ и промежуточной приемки ответственных конструкций;</w:t>
      </w:r>
    </w:p>
    <w:bookmarkEnd w:id="1396"/>
    <w:bookmarkStart w:name="z1641" w:id="1397"/>
    <w:p>
      <w:pPr>
        <w:spacing w:after="0"/>
        <w:ind w:left="0"/>
        <w:jc w:val="both"/>
      </w:pPr>
      <w:r>
        <w:rPr>
          <w:rFonts w:ascii="Times New Roman"/>
          <w:b w:val="false"/>
          <w:i w:val="false"/>
          <w:color w:val="000000"/>
          <w:sz w:val="28"/>
        </w:rPr>
        <w:t>
      4) своевременно принимать решения по внесению обоснованных изменений в утвержденную проектную (проектно-сметную) документацию в порядке, установленном законодательством Республики Казахстан;</w:t>
      </w:r>
    </w:p>
    <w:bookmarkEnd w:id="1397"/>
    <w:bookmarkStart w:name="z1642" w:id="1398"/>
    <w:p>
      <w:pPr>
        <w:spacing w:after="0"/>
        <w:ind w:left="0"/>
        <w:jc w:val="both"/>
      </w:pPr>
      <w:r>
        <w:rPr>
          <w:rFonts w:ascii="Times New Roman"/>
          <w:b w:val="false"/>
          <w:i w:val="false"/>
          <w:color w:val="000000"/>
          <w:sz w:val="28"/>
        </w:rPr>
        <w:t>
      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bookmarkEnd w:id="1398"/>
    <w:bookmarkStart w:name="z1643" w:id="1399"/>
    <w:p>
      <w:pPr>
        <w:spacing w:after="0"/>
        <w:ind w:left="0"/>
        <w:jc w:val="both"/>
      </w:pPr>
      <w:r>
        <w:rPr>
          <w:rFonts w:ascii="Times New Roman"/>
          <w:b w:val="false"/>
          <w:i w:val="false"/>
          <w:color w:val="000000"/>
          <w:sz w:val="28"/>
        </w:rPr>
        <w:t>
      2-4.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авторский надзор, несут ответственность, установленную законами Республики Казахстан.";</w:t>
      </w:r>
    </w:p>
    <w:bookmarkEnd w:id="1399"/>
    <w:bookmarkStart w:name="z1644" w:id="140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34-1</w:t>
      </w:r>
      <w:r>
        <w:rPr>
          <w:rFonts w:ascii="Times New Roman"/>
          <w:b w:val="false"/>
          <w:i w:val="false"/>
          <w:color w:val="000000"/>
          <w:sz w:val="28"/>
        </w:rPr>
        <w:t>:</w:t>
      </w:r>
    </w:p>
    <w:bookmarkEnd w:id="1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46" w:id="1401"/>
    <w:p>
      <w:pPr>
        <w:spacing w:after="0"/>
        <w:ind w:left="0"/>
        <w:jc w:val="both"/>
      </w:pPr>
      <w:r>
        <w:rPr>
          <w:rFonts w:ascii="Times New Roman"/>
          <w:b w:val="false"/>
          <w:i w:val="false"/>
          <w:color w:val="000000"/>
          <w:sz w:val="28"/>
        </w:rPr>
        <w:t xml:space="preserve">
      "1. Технический надзор в обязательном порядке осуществляется на всех объектах строительства, за исключением объектов,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33 и пункте 1 </w:t>
      </w:r>
      <w:r>
        <w:rPr>
          <w:rFonts w:ascii="Times New Roman"/>
          <w:b w:val="false"/>
          <w:i w:val="false"/>
          <w:color w:val="000000"/>
          <w:sz w:val="28"/>
        </w:rPr>
        <w:t>статьи 74</w:t>
      </w:r>
      <w:r>
        <w:rPr>
          <w:rFonts w:ascii="Times New Roman"/>
          <w:b w:val="false"/>
          <w:i w:val="false"/>
          <w:color w:val="000000"/>
          <w:sz w:val="28"/>
        </w:rPr>
        <w:t xml:space="preserve"> настоящего Закона.</w:t>
      </w:r>
    </w:p>
    <w:bookmarkEnd w:id="1401"/>
    <w:bookmarkStart w:name="z1647" w:id="1402"/>
    <w:p>
      <w:pPr>
        <w:spacing w:after="0"/>
        <w:ind w:left="0"/>
        <w:jc w:val="both"/>
      </w:pPr>
      <w:r>
        <w:rPr>
          <w:rFonts w:ascii="Times New Roman"/>
          <w:b w:val="false"/>
          <w:i w:val="false"/>
          <w:color w:val="000000"/>
          <w:sz w:val="28"/>
        </w:rPr>
        <w:t>
      При завершении объекта строительства лица, осуществляющие технический надзор, выдают заказчику (застройщику) заключение о качестве строительно-монтажных работ.";</w:t>
      </w:r>
    </w:p>
    <w:bookmarkEnd w:id="1402"/>
    <w:bookmarkStart w:name="z1648" w:id="1403"/>
    <w:p>
      <w:pPr>
        <w:spacing w:after="0"/>
        <w:ind w:left="0"/>
        <w:jc w:val="both"/>
      </w:pPr>
      <w:r>
        <w:rPr>
          <w:rFonts w:ascii="Times New Roman"/>
          <w:b w:val="false"/>
          <w:i w:val="false"/>
          <w:color w:val="000000"/>
          <w:sz w:val="28"/>
        </w:rPr>
        <w:t>
      дополнить пунктами 4, 5 и 6 следующего содержания:</w:t>
      </w:r>
    </w:p>
    <w:bookmarkEnd w:id="1403"/>
    <w:bookmarkStart w:name="z1649" w:id="1404"/>
    <w:p>
      <w:pPr>
        <w:spacing w:after="0"/>
        <w:ind w:left="0"/>
        <w:jc w:val="both"/>
      </w:pPr>
      <w:r>
        <w:rPr>
          <w:rFonts w:ascii="Times New Roman"/>
          <w:b w:val="false"/>
          <w:i w:val="false"/>
          <w:color w:val="000000"/>
          <w:sz w:val="28"/>
        </w:rPr>
        <w:t>
      "4. Лица, осуществляющие технический надзор, имеют право:</w:t>
      </w:r>
    </w:p>
    <w:bookmarkEnd w:id="1404"/>
    <w:bookmarkStart w:name="z1650" w:id="1405"/>
    <w:p>
      <w:pPr>
        <w:spacing w:after="0"/>
        <w:ind w:left="0"/>
        <w:jc w:val="both"/>
      </w:pPr>
      <w:r>
        <w:rPr>
          <w:rFonts w:ascii="Times New Roman"/>
          <w:b w:val="false"/>
          <w:i w:val="false"/>
          <w:color w:val="000000"/>
          <w:sz w:val="28"/>
        </w:rPr>
        <w:t>
      1) свободного доступа на строящийся объект;</w:t>
      </w:r>
    </w:p>
    <w:bookmarkEnd w:id="1405"/>
    <w:bookmarkStart w:name="z1651" w:id="1406"/>
    <w:p>
      <w:pPr>
        <w:spacing w:after="0"/>
        <w:ind w:left="0"/>
        <w:jc w:val="both"/>
      </w:pPr>
      <w:r>
        <w:rPr>
          <w:rFonts w:ascii="Times New Roman"/>
          <w:b w:val="false"/>
          <w:i w:val="false"/>
          <w:color w:val="000000"/>
          <w:sz w:val="28"/>
        </w:rPr>
        <w:t>
      2) на ознакомление с документацией, имеющей отношение к строящемуся объекту;</w:t>
      </w:r>
    </w:p>
    <w:bookmarkEnd w:id="1406"/>
    <w:bookmarkStart w:name="z1652" w:id="1407"/>
    <w:p>
      <w:pPr>
        <w:spacing w:after="0"/>
        <w:ind w:left="0"/>
        <w:jc w:val="both"/>
      </w:pPr>
      <w:r>
        <w:rPr>
          <w:rFonts w:ascii="Times New Roman"/>
          <w:b w:val="false"/>
          <w:i w:val="false"/>
          <w:color w:val="000000"/>
          <w:sz w:val="28"/>
        </w:rPr>
        <w:t>
      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bookmarkEnd w:id="1407"/>
    <w:bookmarkStart w:name="z1653" w:id="1408"/>
    <w:p>
      <w:pPr>
        <w:spacing w:after="0"/>
        <w:ind w:left="0"/>
        <w:jc w:val="both"/>
      </w:pPr>
      <w:r>
        <w:rPr>
          <w:rFonts w:ascii="Times New Roman"/>
          <w:b w:val="false"/>
          <w:i w:val="false"/>
          <w:color w:val="000000"/>
          <w:sz w:val="28"/>
        </w:rPr>
        <w:t>
      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bookmarkEnd w:id="1408"/>
    <w:bookmarkStart w:name="z1654" w:id="1409"/>
    <w:p>
      <w:pPr>
        <w:spacing w:after="0"/>
        <w:ind w:left="0"/>
        <w:jc w:val="both"/>
      </w:pPr>
      <w:r>
        <w:rPr>
          <w:rFonts w:ascii="Times New Roman"/>
          <w:b w:val="false"/>
          <w:i w:val="false"/>
          <w:color w:val="000000"/>
          <w:sz w:val="28"/>
        </w:rPr>
        <w:t>
      5. Лица, осуществляющие технический надзор, обязаны:</w:t>
      </w:r>
    </w:p>
    <w:bookmarkEnd w:id="1409"/>
    <w:bookmarkStart w:name="z1655" w:id="1410"/>
    <w:p>
      <w:pPr>
        <w:spacing w:after="0"/>
        <w:ind w:left="0"/>
        <w:jc w:val="both"/>
      </w:pPr>
      <w:r>
        <w:rPr>
          <w:rFonts w:ascii="Times New Roman"/>
          <w:b w:val="false"/>
          <w:i w:val="false"/>
          <w:color w:val="000000"/>
          <w:sz w:val="28"/>
        </w:rPr>
        <w:t>
      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bookmarkEnd w:id="1410"/>
    <w:bookmarkStart w:name="z1656" w:id="1411"/>
    <w:p>
      <w:pPr>
        <w:spacing w:after="0"/>
        <w:ind w:left="0"/>
        <w:jc w:val="both"/>
      </w:pPr>
      <w:r>
        <w:rPr>
          <w:rFonts w:ascii="Times New Roman"/>
          <w:b w:val="false"/>
          <w:i w:val="false"/>
          <w:color w:val="000000"/>
          <w:sz w:val="28"/>
        </w:rPr>
        <w:t>
      2) обеспечивать качественное выполнение строительно-монтажных работ;</w:t>
      </w:r>
    </w:p>
    <w:bookmarkEnd w:id="1411"/>
    <w:bookmarkStart w:name="z1657" w:id="1412"/>
    <w:p>
      <w:pPr>
        <w:spacing w:after="0"/>
        <w:ind w:left="0"/>
        <w:jc w:val="both"/>
      </w:pPr>
      <w:r>
        <w:rPr>
          <w:rFonts w:ascii="Times New Roman"/>
          <w:b w:val="false"/>
          <w:i w:val="false"/>
          <w:color w:val="000000"/>
          <w:sz w:val="28"/>
        </w:rPr>
        <w:t xml:space="preserve">
      3) обеспечивать надзор за соблюдением на объекте требований, указанных в подпунктах 1), 3), 4), 5) и 6) </w:t>
      </w:r>
      <w:r>
        <w:rPr>
          <w:rFonts w:ascii="Times New Roman"/>
          <w:b w:val="false"/>
          <w:i w:val="false"/>
          <w:color w:val="000000"/>
          <w:sz w:val="28"/>
        </w:rPr>
        <w:t>пункта 3</w:t>
      </w:r>
      <w:r>
        <w:rPr>
          <w:rFonts w:ascii="Times New Roman"/>
          <w:b w:val="false"/>
          <w:i w:val="false"/>
          <w:color w:val="000000"/>
          <w:sz w:val="28"/>
        </w:rPr>
        <w:t xml:space="preserve"> статьи 31-1 настоящего Закона;</w:t>
      </w:r>
    </w:p>
    <w:bookmarkEnd w:id="1412"/>
    <w:bookmarkStart w:name="z1658" w:id="1413"/>
    <w:p>
      <w:pPr>
        <w:spacing w:after="0"/>
        <w:ind w:left="0"/>
        <w:jc w:val="both"/>
      </w:pPr>
      <w:r>
        <w:rPr>
          <w:rFonts w:ascii="Times New Roman"/>
          <w:b w:val="false"/>
          <w:i w:val="false"/>
          <w:color w:val="000000"/>
          <w:sz w:val="28"/>
        </w:rPr>
        <w:t>
      4) осуществлять регулярное и надлежащее ведение журнала технического надзора;</w:t>
      </w:r>
    </w:p>
    <w:bookmarkEnd w:id="1413"/>
    <w:bookmarkStart w:name="z1659" w:id="1414"/>
    <w:p>
      <w:pPr>
        <w:spacing w:after="0"/>
        <w:ind w:left="0"/>
        <w:jc w:val="both"/>
      </w:pPr>
      <w:r>
        <w:rPr>
          <w:rFonts w:ascii="Times New Roman"/>
          <w:b w:val="false"/>
          <w:i w:val="false"/>
          <w:color w:val="000000"/>
          <w:sz w:val="28"/>
        </w:rPr>
        <w:t>
      5) участвовать в оформлении и подписании актов освидетельствования скрытых работ и промежуточной приемки ответственных конструкций;</w:t>
      </w:r>
    </w:p>
    <w:bookmarkEnd w:id="1414"/>
    <w:bookmarkStart w:name="z1660" w:id="1415"/>
    <w:p>
      <w:pPr>
        <w:spacing w:after="0"/>
        <w:ind w:left="0"/>
        <w:jc w:val="both"/>
      </w:pPr>
      <w:r>
        <w:rPr>
          <w:rFonts w:ascii="Times New Roman"/>
          <w:b w:val="false"/>
          <w:i w:val="false"/>
          <w:color w:val="000000"/>
          <w:sz w:val="28"/>
        </w:rPr>
        <w:t>
      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bookmarkEnd w:id="1415"/>
    <w:bookmarkStart w:name="z1661" w:id="1416"/>
    <w:p>
      <w:pPr>
        <w:spacing w:after="0"/>
        <w:ind w:left="0"/>
        <w:jc w:val="both"/>
      </w:pPr>
      <w:r>
        <w:rPr>
          <w:rFonts w:ascii="Times New Roman"/>
          <w:b w:val="false"/>
          <w:i w:val="false"/>
          <w:color w:val="000000"/>
          <w:sz w:val="28"/>
        </w:rPr>
        <w:t>
      7)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bookmarkEnd w:id="1416"/>
    <w:bookmarkStart w:name="z1662" w:id="1417"/>
    <w:p>
      <w:pPr>
        <w:spacing w:after="0"/>
        <w:ind w:left="0"/>
        <w:jc w:val="both"/>
      </w:pPr>
      <w:r>
        <w:rPr>
          <w:rFonts w:ascii="Times New Roman"/>
          <w:b w:val="false"/>
          <w:i w:val="false"/>
          <w:color w:val="000000"/>
          <w:sz w:val="28"/>
        </w:rPr>
        <w:t>
      8) осуществлять контроль за исполнением своих указаний, внесенных в журнал технического надзора.</w:t>
      </w:r>
    </w:p>
    <w:bookmarkEnd w:id="1417"/>
    <w:bookmarkStart w:name="z1663" w:id="1418"/>
    <w:p>
      <w:pPr>
        <w:spacing w:after="0"/>
        <w:ind w:left="0"/>
        <w:jc w:val="both"/>
      </w:pPr>
      <w:r>
        <w:rPr>
          <w:rFonts w:ascii="Times New Roman"/>
          <w:b w:val="false"/>
          <w:i w:val="false"/>
          <w:color w:val="000000"/>
          <w:sz w:val="28"/>
        </w:rPr>
        <w:t>
      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p>
    <w:bookmarkEnd w:id="1418"/>
    <w:bookmarkStart w:name="z1664" w:id="1419"/>
    <w:p>
      <w:pPr>
        <w:spacing w:after="0"/>
        <w:ind w:left="0"/>
        <w:jc w:val="both"/>
      </w:pPr>
      <w:r>
        <w:rPr>
          <w:rFonts w:ascii="Times New Roman"/>
          <w:b w:val="false"/>
          <w:i w:val="false"/>
          <w:color w:val="000000"/>
          <w:sz w:val="28"/>
        </w:rPr>
        <w:t>
      16) дополнить статьями 34-2 и 34-3 следующего содержания:</w:t>
      </w:r>
    </w:p>
    <w:bookmarkEnd w:id="1419"/>
    <w:p>
      <w:pPr>
        <w:spacing w:after="0"/>
        <w:ind w:left="0"/>
        <w:jc w:val="both"/>
      </w:pPr>
      <w:r>
        <w:rPr>
          <w:rFonts w:ascii="Times New Roman"/>
          <w:b w:val="false"/>
          <w:i w:val="false"/>
          <w:color w:val="000000"/>
          <w:sz w:val="28"/>
        </w:rPr>
        <w:t>
      "Статья 34-2. Права и обязанности заказчика строительства</w:t>
      </w:r>
    </w:p>
    <w:bookmarkStart w:name="z1666" w:id="1420"/>
    <w:p>
      <w:pPr>
        <w:spacing w:after="0"/>
        <w:ind w:left="0"/>
        <w:jc w:val="both"/>
      </w:pPr>
      <w:r>
        <w:rPr>
          <w:rFonts w:ascii="Times New Roman"/>
          <w:b w:val="false"/>
          <w:i w:val="false"/>
          <w:color w:val="000000"/>
          <w:sz w:val="28"/>
        </w:rPr>
        <w:t>
      1. Заказчик строительства вправе:</w:t>
      </w:r>
    </w:p>
    <w:bookmarkEnd w:id="1420"/>
    <w:bookmarkStart w:name="z1667" w:id="1421"/>
    <w:p>
      <w:pPr>
        <w:spacing w:after="0"/>
        <w:ind w:left="0"/>
        <w:jc w:val="both"/>
      </w:pPr>
      <w:r>
        <w:rPr>
          <w:rFonts w:ascii="Times New Roman"/>
          <w:b w:val="false"/>
          <w:i w:val="false"/>
          <w:color w:val="000000"/>
          <w:sz w:val="28"/>
        </w:rPr>
        <w:t>
      1) осуществлять контроль за ходом и качеством выполняемых подрядчиком (генеральным подрядчиком) работ и соблюдением сроков их выполнения;</w:t>
      </w:r>
    </w:p>
    <w:bookmarkEnd w:id="1421"/>
    <w:p>
      <w:pPr>
        <w:spacing w:after="0"/>
        <w:ind w:left="0"/>
        <w:jc w:val="both"/>
      </w:pPr>
      <w:r>
        <w:rPr>
          <w:rFonts w:ascii="Times New Roman"/>
          <w:b w:val="false"/>
          <w:i w:val="false"/>
          <w:color w:val="000000"/>
          <w:sz w:val="28"/>
        </w:rPr>
        <w:t>
      2) не принимать от подрядчика работы, выполненные с нарушением требований;</w:t>
      </w:r>
    </w:p>
    <w:bookmarkStart w:name="z1668" w:id="1422"/>
    <w:p>
      <w:pPr>
        <w:spacing w:after="0"/>
        <w:ind w:left="0"/>
        <w:jc w:val="both"/>
      </w:pPr>
      <w:r>
        <w:rPr>
          <w:rFonts w:ascii="Times New Roman"/>
          <w:b w:val="false"/>
          <w:i w:val="false"/>
          <w:color w:val="000000"/>
          <w:sz w:val="28"/>
        </w:rPr>
        <w:t>
      3) контролировать деятельность технического надзора;</w:t>
      </w:r>
    </w:p>
    <w:bookmarkEnd w:id="1422"/>
    <w:bookmarkStart w:name="z1669" w:id="1423"/>
    <w:p>
      <w:pPr>
        <w:spacing w:after="0"/>
        <w:ind w:left="0"/>
        <w:jc w:val="both"/>
      </w:pPr>
      <w:r>
        <w:rPr>
          <w:rFonts w:ascii="Times New Roman"/>
          <w:b w:val="false"/>
          <w:i w:val="false"/>
          <w:color w:val="000000"/>
          <w:sz w:val="28"/>
        </w:rPr>
        <w:t>
      4) отказаться от получения заключений технического и авторского надзоров в случае выявления несоответствий;</w:t>
      </w:r>
    </w:p>
    <w:bookmarkEnd w:id="1423"/>
    <w:bookmarkStart w:name="z1670" w:id="1424"/>
    <w:p>
      <w:pPr>
        <w:spacing w:after="0"/>
        <w:ind w:left="0"/>
        <w:jc w:val="both"/>
      </w:pPr>
      <w:r>
        <w:rPr>
          <w:rFonts w:ascii="Times New Roman"/>
          <w:b w:val="false"/>
          <w:i w:val="false"/>
          <w:color w:val="000000"/>
          <w:sz w:val="28"/>
        </w:rPr>
        <w:t>
      5) осуществлять иные права в соответствии с законами Республики Казахстан.</w:t>
      </w:r>
    </w:p>
    <w:bookmarkEnd w:id="1424"/>
    <w:bookmarkStart w:name="z1671" w:id="1425"/>
    <w:p>
      <w:pPr>
        <w:spacing w:after="0"/>
        <w:ind w:left="0"/>
        <w:jc w:val="both"/>
      </w:pPr>
      <w:r>
        <w:rPr>
          <w:rFonts w:ascii="Times New Roman"/>
          <w:b w:val="false"/>
          <w:i w:val="false"/>
          <w:color w:val="000000"/>
          <w:sz w:val="28"/>
        </w:rPr>
        <w:t>
      2. Заказчик строительства обязан:</w:t>
      </w:r>
    </w:p>
    <w:bookmarkEnd w:id="1425"/>
    <w:bookmarkStart w:name="z1672" w:id="1426"/>
    <w:p>
      <w:pPr>
        <w:spacing w:after="0"/>
        <w:ind w:left="0"/>
        <w:jc w:val="both"/>
      </w:pPr>
      <w:r>
        <w:rPr>
          <w:rFonts w:ascii="Times New Roman"/>
          <w:b w:val="false"/>
          <w:i w:val="false"/>
          <w:color w:val="000000"/>
          <w:sz w:val="28"/>
        </w:rPr>
        <w:t>
      1) до начала производства строительно-монтажных работ передать подрядчику (генеральному подрядчику) утвержденную проектную (проектно-сметную) документацию;</w:t>
      </w:r>
    </w:p>
    <w:bookmarkEnd w:id="1426"/>
    <w:bookmarkStart w:name="z1673" w:id="1427"/>
    <w:p>
      <w:pPr>
        <w:spacing w:after="0"/>
        <w:ind w:left="0"/>
        <w:jc w:val="both"/>
      </w:pPr>
      <w:r>
        <w:rPr>
          <w:rFonts w:ascii="Times New Roman"/>
          <w:b w:val="false"/>
          <w:i w:val="false"/>
          <w:color w:val="000000"/>
          <w:sz w:val="28"/>
        </w:rPr>
        <w:t>
      2) обеспечить объект всеми необходимыми разрешительными документами, предусмотренными законодательством Республики Казахстан;</w:t>
      </w:r>
    </w:p>
    <w:bookmarkEnd w:id="1427"/>
    <w:bookmarkStart w:name="z1674" w:id="1428"/>
    <w:p>
      <w:pPr>
        <w:spacing w:after="0"/>
        <w:ind w:left="0"/>
        <w:jc w:val="both"/>
      </w:pPr>
      <w:r>
        <w:rPr>
          <w:rFonts w:ascii="Times New Roman"/>
          <w:b w:val="false"/>
          <w:i w:val="false"/>
          <w:color w:val="000000"/>
          <w:sz w:val="28"/>
        </w:rPr>
        <w:t>
      3) обеспечить строительство объекта с сопровождением технического и авторского надзоров;</w:t>
      </w:r>
    </w:p>
    <w:bookmarkEnd w:id="1428"/>
    <w:bookmarkStart w:name="z1675" w:id="1429"/>
    <w:p>
      <w:pPr>
        <w:spacing w:after="0"/>
        <w:ind w:left="0"/>
        <w:jc w:val="both"/>
      </w:pPr>
      <w:r>
        <w:rPr>
          <w:rFonts w:ascii="Times New Roman"/>
          <w:b w:val="false"/>
          <w:i w:val="false"/>
          <w:color w:val="000000"/>
          <w:sz w:val="28"/>
        </w:rPr>
        <w:t>
      4) принимать меры к подрядчику (генеральному подрядчику) за неисполнение либо несвоевременное и некачественное исполнение указаний технического и авторского надзоров;</w:t>
      </w:r>
    </w:p>
    <w:bookmarkEnd w:id="1429"/>
    <w:bookmarkStart w:name="z1676" w:id="1430"/>
    <w:p>
      <w:pPr>
        <w:spacing w:after="0"/>
        <w:ind w:left="0"/>
        <w:jc w:val="both"/>
      </w:pPr>
      <w:r>
        <w:rPr>
          <w:rFonts w:ascii="Times New Roman"/>
          <w:b w:val="false"/>
          <w:i w:val="false"/>
          <w:color w:val="000000"/>
          <w:sz w:val="28"/>
        </w:rPr>
        <w:t xml:space="preserve">
      5) обеспечить условия работы для технического и авторского надзоров; </w:t>
      </w:r>
    </w:p>
    <w:bookmarkEnd w:id="1430"/>
    <w:bookmarkStart w:name="z1677" w:id="1431"/>
    <w:p>
      <w:pPr>
        <w:spacing w:after="0"/>
        <w:ind w:left="0"/>
        <w:jc w:val="both"/>
      </w:pPr>
      <w:r>
        <w:rPr>
          <w:rFonts w:ascii="Times New Roman"/>
          <w:b w:val="false"/>
          <w:i w:val="false"/>
          <w:color w:val="000000"/>
          <w:sz w:val="28"/>
        </w:rPr>
        <w:t>
      6) обеспечить исполнение предписаний органов государственного архитектурно-строительного контроля и надзора;</w:t>
      </w:r>
    </w:p>
    <w:bookmarkEnd w:id="1431"/>
    <w:bookmarkStart w:name="z1678" w:id="1432"/>
    <w:p>
      <w:pPr>
        <w:spacing w:after="0"/>
        <w:ind w:left="0"/>
        <w:jc w:val="both"/>
      </w:pPr>
      <w:r>
        <w:rPr>
          <w:rFonts w:ascii="Times New Roman"/>
          <w:b w:val="false"/>
          <w:i w:val="false"/>
          <w:color w:val="000000"/>
          <w:sz w:val="28"/>
        </w:rPr>
        <w:t>
      7)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bookmarkEnd w:id="1432"/>
    <w:bookmarkStart w:name="z1679" w:id="1433"/>
    <w:p>
      <w:pPr>
        <w:spacing w:after="0"/>
        <w:ind w:left="0"/>
        <w:jc w:val="both"/>
      </w:pPr>
      <w:r>
        <w:rPr>
          <w:rFonts w:ascii="Times New Roman"/>
          <w:b w:val="false"/>
          <w:i w:val="false"/>
          <w:color w:val="000000"/>
          <w:sz w:val="28"/>
        </w:rPr>
        <w:t>
      8) в течение трех рабочих дней с даты утверждения акта приемки объекта в эксплуатацию направить в органы государственного архитектурно-строительного контроля и надзора по месту нахождения объекта утвержденный акт приемки объекта в эксплуатацию, декларацию о соответствии и заключение о качестве выполненных строительно-монтажных работ и их соответствии утвержденному проекту;</w:t>
      </w:r>
    </w:p>
    <w:bookmarkEnd w:id="1433"/>
    <w:bookmarkStart w:name="z1680" w:id="1434"/>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bookmarkEnd w:id="1434"/>
    <w:bookmarkStart w:name="z1681" w:id="1435"/>
    <w:p>
      <w:pPr>
        <w:spacing w:after="0"/>
        <w:ind w:left="0"/>
        <w:jc w:val="both"/>
      </w:pPr>
      <w:r>
        <w:rPr>
          <w:rFonts w:ascii="Times New Roman"/>
          <w:b w:val="false"/>
          <w:i w:val="false"/>
          <w:color w:val="000000"/>
          <w:sz w:val="28"/>
        </w:rPr>
        <w:t>
      Статья 34-3. Права и обязанности подрядчика (генерального</w:t>
      </w:r>
    </w:p>
    <w:bookmarkEnd w:id="1435"/>
    <w:bookmarkStart w:name="z1682" w:id="1436"/>
    <w:p>
      <w:pPr>
        <w:spacing w:after="0"/>
        <w:ind w:left="0"/>
        <w:jc w:val="both"/>
      </w:pPr>
      <w:r>
        <w:rPr>
          <w:rFonts w:ascii="Times New Roman"/>
          <w:b w:val="false"/>
          <w:i w:val="false"/>
          <w:color w:val="000000"/>
          <w:sz w:val="28"/>
        </w:rPr>
        <w:t>
      подрядчика)</w:t>
      </w:r>
    </w:p>
    <w:bookmarkEnd w:id="1436"/>
    <w:bookmarkStart w:name="z1683" w:id="1437"/>
    <w:p>
      <w:pPr>
        <w:spacing w:after="0"/>
        <w:ind w:left="0"/>
        <w:jc w:val="both"/>
      </w:pPr>
      <w:r>
        <w:rPr>
          <w:rFonts w:ascii="Times New Roman"/>
          <w:b w:val="false"/>
          <w:i w:val="false"/>
          <w:color w:val="000000"/>
          <w:sz w:val="28"/>
        </w:rPr>
        <w:t>
      1. Подрядчик (генеральный подрядчик) вправе требовать от заказчика:</w:t>
      </w:r>
    </w:p>
    <w:bookmarkEnd w:id="1437"/>
    <w:bookmarkStart w:name="z1684" w:id="1438"/>
    <w:p>
      <w:pPr>
        <w:spacing w:after="0"/>
        <w:ind w:left="0"/>
        <w:jc w:val="both"/>
      </w:pPr>
      <w:r>
        <w:rPr>
          <w:rFonts w:ascii="Times New Roman"/>
          <w:b w:val="false"/>
          <w:i w:val="false"/>
          <w:color w:val="000000"/>
          <w:sz w:val="28"/>
        </w:rPr>
        <w:t>
      1) предоставления необходимых условий для выполнения работ в рамках заключенного договора;</w:t>
      </w:r>
    </w:p>
    <w:bookmarkEnd w:id="1438"/>
    <w:bookmarkStart w:name="z1685" w:id="1439"/>
    <w:p>
      <w:pPr>
        <w:spacing w:after="0"/>
        <w:ind w:left="0"/>
        <w:jc w:val="both"/>
      </w:pPr>
      <w:r>
        <w:rPr>
          <w:rFonts w:ascii="Times New Roman"/>
          <w:b w:val="false"/>
          <w:i w:val="false"/>
          <w:color w:val="000000"/>
          <w:sz w:val="28"/>
        </w:rPr>
        <w:t>
      2) обеспечения объекта всеми необходимыми разрешительными документами, установленными законодательством Республики Казахстан.</w:t>
      </w:r>
    </w:p>
    <w:bookmarkEnd w:id="1439"/>
    <w:bookmarkStart w:name="z1686" w:id="1440"/>
    <w:p>
      <w:pPr>
        <w:spacing w:after="0"/>
        <w:ind w:left="0"/>
        <w:jc w:val="both"/>
      </w:pPr>
      <w:r>
        <w:rPr>
          <w:rFonts w:ascii="Times New Roman"/>
          <w:b w:val="false"/>
          <w:i w:val="false"/>
          <w:color w:val="000000"/>
          <w:sz w:val="28"/>
        </w:rPr>
        <w:t>
      2. Подрядчик (генеральный подрядчик) обязан:</w:t>
      </w:r>
    </w:p>
    <w:bookmarkEnd w:id="1440"/>
    <w:bookmarkStart w:name="z1687" w:id="1441"/>
    <w:p>
      <w:pPr>
        <w:spacing w:after="0"/>
        <w:ind w:left="0"/>
        <w:jc w:val="both"/>
      </w:pPr>
      <w:r>
        <w:rPr>
          <w:rFonts w:ascii="Times New Roman"/>
          <w:b w:val="false"/>
          <w:i w:val="false"/>
          <w:color w:val="000000"/>
          <w:sz w:val="28"/>
        </w:rPr>
        <w:t>
      1) осуществлять строительно-монтажные работы в соответствии с представленной заказчиком утвержденной проектной (проектно-сметной) документацией, требованиями законодательства Республики Казахстан и нормативно-технических документов;</w:t>
      </w:r>
    </w:p>
    <w:bookmarkEnd w:id="1441"/>
    <w:bookmarkStart w:name="z1688" w:id="1442"/>
    <w:p>
      <w:pPr>
        <w:spacing w:after="0"/>
        <w:ind w:left="0"/>
        <w:jc w:val="both"/>
      </w:pPr>
      <w:r>
        <w:rPr>
          <w:rFonts w:ascii="Times New Roman"/>
          <w:b w:val="false"/>
          <w:i w:val="false"/>
          <w:color w:val="000000"/>
          <w:sz w:val="28"/>
        </w:rPr>
        <w:t>
      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p>
    <w:bookmarkEnd w:id="1442"/>
    <w:bookmarkStart w:name="z1689" w:id="1443"/>
    <w:p>
      <w:pPr>
        <w:spacing w:after="0"/>
        <w:ind w:left="0"/>
        <w:jc w:val="both"/>
      </w:pPr>
      <w:r>
        <w:rPr>
          <w:rFonts w:ascii="Times New Roman"/>
          <w:b w:val="false"/>
          <w:i w:val="false"/>
          <w:color w:val="000000"/>
          <w:sz w:val="28"/>
        </w:rPr>
        <w:t>
      3) обеспечить надлежащее и своевременное ведение исполнительной технической документации;</w:t>
      </w:r>
    </w:p>
    <w:bookmarkEnd w:id="1443"/>
    <w:bookmarkStart w:name="z1690" w:id="1444"/>
    <w:p>
      <w:pPr>
        <w:spacing w:after="0"/>
        <w:ind w:left="0"/>
        <w:jc w:val="both"/>
      </w:pPr>
      <w:r>
        <w:rPr>
          <w:rFonts w:ascii="Times New Roman"/>
          <w:b w:val="false"/>
          <w:i w:val="false"/>
          <w:color w:val="000000"/>
          <w:sz w:val="28"/>
        </w:rPr>
        <w:t>
      4) своевременно устранять недостатки (дефекты и недоделки), выявленные в процессе строительства;</w:t>
      </w:r>
    </w:p>
    <w:bookmarkEnd w:id="1444"/>
    <w:bookmarkStart w:name="z1691" w:id="1445"/>
    <w:p>
      <w:pPr>
        <w:spacing w:after="0"/>
        <w:ind w:left="0"/>
        <w:jc w:val="both"/>
      </w:pPr>
      <w:r>
        <w:rPr>
          <w:rFonts w:ascii="Times New Roman"/>
          <w:b w:val="false"/>
          <w:i w:val="false"/>
          <w:color w:val="000000"/>
          <w:sz w:val="28"/>
        </w:rPr>
        <w:t>
      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p>
    <w:bookmarkEnd w:id="1445"/>
    <w:bookmarkStart w:name="z1692" w:id="1446"/>
    <w:p>
      <w:pPr>
        <w:spacing w:after="0"/>
        <w:ind w:left="0"/>
        <w:jc w:val="both"/>
      </w:pPr>
      <w:r>
        <w:rPr>
          <w:rFonts w:ascii="Times New Roman"/>
          <w:b w:val="false"/>
          <w:i w:val="false"/>
          <w:color w:val="000000"/>
          <w:sz w:val="28"/>
        </w:rPr>
        <w:t>
      6)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bookmarkEnd w:id="1446"/>
    <w:bookmarkStart w:name="z1693" w:id="1447"/>
    <w:p>
      <w:pPr>
        <w:spacing w:after="0"/>
        <w:ind w:left="0"/>
        <w:jc w:val="both"/>
      </w:pPr>
      <w:r>
        <w:rPr>
          <w:rFonts w:ascii="Times New Roman"/>
          <w:b w:val="false"/>
          <w:i w:val="false"/>
          <w:color w:val="000000"/>
          <w:sz w:val="28"/>
        </w:rPr>
        <w:t>
      7) исполнять предписания органов государственного архитектурно-строительного контроля и надзора, указания лиц, осуществляющих технический и авторский надзоры;</w:t>
      </w:r>
    </w:p>
    <w:bookmarkEnd w:id="1447"/>
    <w:bookmarkStart w:name="z1694" w:id="1448"/>
    <w:p>
      <w:pPr>
        <w:spacing w:after="0"/>
        <w:ind w:left="0"/>
        <w:jc w:val="both"/>
      </w:pPr>
      <w:r>
        <w:rPr>
          <w:rFonts w:ascii="Times New Roman"/>
          <w:b w:val="false"/>
          <w:i w:val="false"/>
          <w:color w:val="000000"/>
          <w:sz w:val="28"/>
        </w:rPr>
        <w:t>
      8) не допускать препятствий и вмешательства в работу органов государственного архитектурно-строительного контроля и надзора;</w:t>
      </w:r>
    </w:p>
    <w:bookmarkEnd w:id="1448"/>
    <w:bookmarkStart w:name="z1695" w:id="1449"/>
    <w:p>
      <w:pPr>
        <w:spacing w:after="0"/>
        <w:ind w:left="0"/>
        <w:jc w:val="both"/>
      </w:pPr>
      <w:r>
        <w:rPr>
          <w:rFonts w:ascii="Times New Roman"/>
          <w:b w:val="false"/>
          <w:i w:val="false"/>
          <w:color w:val="000000"/>
          <w:sz w:val="28"/>
        </w:rPr>
        <w:t>
      9) осуществлять иные обязанности, предусмотренные законами Республики Казахстан.";</w:t>
      </w:r>
    </w:p>
    <w:bookmarkEnd w:id="1449"/>
    <w:bookmarkStart w:name="z1696" w:id="1450"/>
    <w:p>
      <w:pPr>
        <w:spacing w:after="0"/>
        <w:ind w:left="0"/>
        <w:jc w:val="both"/>
      </w:pPr>
      <w:r>
        <w:rPr>
          <w:rFonts w:ascii="Times New Roman"/>
          <w:b w:val="false"/>
          <w:i w:val="false"/>
          <w:color w:val="000000"/>
          <w:sz w:val="28"/>
        </w:rPr>
        <w:t xml:space="preserve">
      17) в пункте 1 </w:t>
      </w:r>
      <w:r>
        <w:rPr>
          <w:rFonts w:ascii="Times New Roman"/>
          <w:b w:val="false"/>
          <w:i w:val="false"/>
          <w:color w:val="000000"/>
          <w:sz w:val="28"/>
        </w:rPr>
        <w:t>статьи 35</w:t>
      </w:r>
      <w:r>
        <w:rPr>
          <w:rFonts w:ascii="Times New Roman"/>
          <w:b w:val="false"/>
          <w:i w:val="false"/>
          <w:color w:val="000000"/>
          <w:sz w:val="28"/>
        </w:rPr>
        <w:t>:</w:t>
      </w:r>
    </w:p>
    <w:bookmarkEnd w:id="1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698" w:id="1451"/>
    <w:p>
      <w:pPr>
        <w:spacing w:after="0"/>
        <w:ind w:left="0"/>
        <w:jc w:val="both"/>
      </w:pPr>
      <w:r>
        <w:rPr>
          <w:rFonts w:ascii="Times New Roman"/>
          <w:b w:val="false"/>
          <w:i w:val="false"/>
          <w:color w:val="000000"/>
          <w:sz w:val="28"/>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p>
    <w:bookmarkEnd w:id="1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1700" w:id="145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60</w:t>
      </w:r>
      <w:r>
        <w:rPr>
          <w:rFonts w:ascii="Times New Roman"/>
          <w:b w:val="false"/>
          <w:i w:val="false"/>
          <w:color w:val="000000"/>
          <w:sz w:val="28"/>
        </w:rPr>
        <w:t>:</w:t>
      </w:r>
    </w:p>
    <w:bookmarkEnd w:id="1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2 изложить в следующей редакции: </w:t>
      </w:r>
    </w:p>
    <w:bookmarkStart w:name="z1702" w:id="1453"/>
    <w:p>
      <w:pPr>
        <w:spacing w:after="0"/>
        <w:ind w:left="0"/>
        <w:jc w:val="both"/>
      </w:pPr>
      <w:r>
        <w:rPr>
          <w:rFonts w:ascii="Times New Roman"/>
          <w:b w:val="false"/>
          <w:i w:val="false"/>
          <w:color w:val="000000"/>
          <w:sz w:val="28"/>
        </w:rPr>
        <w:t xml:space="preserve">
      "3)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вредное воздействие на окружающую среду при эксплуатации;"; </w:t>
      </w:r>
    </w:p>
    <w:bookmarkEnd w:id="1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704" w:id="1454"/>
    <w:p>
      <w:pPr>
        <w:spacing w:after="0"/>
        <w:ind w:left="0"/>
        <w:jc w:val="both"/>
      </w:pPr>
      <w:r>
        <w:rPr>
          <w:rFonts w:ascii="Times New Roman"/>
          <w:b w:val="false"/>
          <w:i w:val="false"/>
          <w:color w:val="000000"/>
          <w:sz w:val="28"/>
        </w:rPr>
        <w:t>
      "4. Порядок разработки, обязательный состав и содержание предпроектной и проектной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p>
    <w:bookmarkEnd w:id="1454"/>
    <w:bookmarkStart w:name="z1705" w:id="1455"/>
    <w:p>
      <w:pPr>
        <w:spacing w:after="0"/>
        <w:ind w:left="0"/>
        <w:jc w:val="both"/>
      </w:pPr>
      <w:r>
        <w:rPr>
          <w:rFonts w:ascii="Times New Roman"/>
          <w:b w:val="false"/>
          <w:i w:val="false"/>
          <w:color w:val="000000"/>
          <w:sz w:val="28"/>
        </w:rPr>
        <w:t xml:space="preserve">
      подпункт 1) части второй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455"/>
    <w:bookmarkStart w:name="z1706" w:id="1456"/>
    <w:p>
      <w:pPr>
        <w:spacing w:after="0"/>
        <w:ind w:left="0"/>
        <w:jc w:val="both"/>
      </w:pPr>
      <w:r>
        <w:rPr>
          <w:rFonts w:ascii="Times New Roman"/>
          <w:b w:val="false"/>
          <w:i w:val="false"/>
          <w:color w:val="000000"/>
          <w:sz w:val="28"/>
        </w:rPr>
        <w:t>
      "1)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bookmarkEnd w:id="1456"/>
    <w:bookmarkStart w:name="z1707" w:id="1457"/>
    <w:p>
      <w:pPr>
        <w:spacing w:after="0"/>
        <w:ind w:left="0"/>
        <w:jc w:val="both"/>
      </w:pPr>
      <w:r>
        <w:rPr>
          <w:rFonts w:ascii="Times New Roman"/>
          <w:b w:val="false"/>
          <w:i w:val="false"/>
          <w:color w:val="000000"/>
          <w:sz w:val="28"/>
        </w:rPr>
        <w:t xml:space="preserve">
      19) пункт 1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w:t>
      </w:r>
    </w:p>
    <w:bookmarkEnd w:id="1457"/>
    <w:bookmarkStart w:name="z1708" w:id="1458"/>
    <w:p>
      <w:pPr>
        <w:spacing w:after="0"/>
        <w:ind w:left="0"/>
        <w:jc w:val="both"/>
      </w:pPr>
      <w:r>
        <w:rPr>
          <w:rFonts w:ascii="Times New Roman"/>
          <w:b w:val="false"/>
          <w:i w:val="false"/>
          <w:color w:val="000000"/>
          <w:sz w:val="28"/>
        </w:rPr>
        <w:t>
      "1. Проект (проектно-сметная документация) строительства новых зданий и сооружений, их комплексов, инженерных и транспортных коммуникаций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завершенного строительством объекта в эксплуатацию.</w:t>
      </w:r>
    </w:p>
    <w:bookmarkEnd w:id="1458"/>
    <w:bookmarkStart w:name="z1709" w:id="1459"/>
    <w:p>
      <w:pPr>
        <w:spacing w:after="0"/>
        <w:ind w:left="0"/>
        <w:jc w:val="both"/>
      </w:pPr>
      <w:r>
        <w:rPr>
          <w:rFonts w:ascii="Times New Roman"/>
          <w:b w:val="false"/>
          <w:i w:val="false"/>
          <w:color w:val="000000"/>
          <w:sz w:val="28"/>
        </w:rPr>
        <w:t>
      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p>
    <w:bookmarkEnd w:id="1459"/>
    <w:bookmarkStart w:name="z1710" w:id="1460"/>
    <w:p>
      <w:pPr>
        <w:spacing w:after="0"/>
        <w:ind w:left="0"/>
        <w:jc w:val="both"/>
      </w:pPr>
      <w:r>
        <w:rPr>
          <w:rFonts w:ascii="Times New Roman"/>
          <w:b w:val="false"/>
          <w:i w:val="false"/>
          <w:color w:val="000000"/>
          <w:sz w:val="28"/>
        </w:rPr>
        <w:t>
      1) капитального ремонта существующих объектов или реставрации зданий и сооружений, не относящихся к памятникам истории и культуры;</w:t>
      </w:r>
    </w:p>
    <w:bookmarkEnd w:id="1460"/>
    <w:bookmarkStart w:name="z1711" w:id="1461"/>
    <w:p>
      <w:pPr>
        <w:spacing w:after="0"/>
        <w:ind w:left="0"/>
        <w:jc w:val="both"/>
      </w:pPr>
      <w:r>
        <w:rPr>
          <w:rFonts w:ascii="Times New Roman"/>
          <w:b w:val="false"/>
          <w:i w:val="false"/>
          <w:color w:val="000000"/>
          <w:sz w:val="28"/>
        </w:rPr>
        <w:t>
      2) реконструкции, расширения, модернизации или технического перевооружения эксплуатируемых объектов;</w:t>
      </w:r>
    </w:p>
    <w:bookmarkEnd w:id="1461"/>
    <w:bookmarkStart w:name="z1712" w:id="1462"/>
    <w:p>
      <w:pPr>
        <w:spacing w:after="0"/>
        <w:ind w:left="0"/>
        <w:jc w:val="both"/>
      </w:pPr>
      <w:r>
        <w:rPr>
          <w:rFonts w:ascii="Times New Roman"/>
          <w:b w:val="false"/>
          <w:i w:val="false"/>
          <w:color w:val="000000"/>
          <w:sz w:val="28"/>
        </w:rPr>
        <w:t>
      3) постутилизации демонтируемых объектов, выработавших свой ресурс, за исключением сноса аварийных зданий и сооружений;</w:t>
      </w:r>
    </w:p>
    <w:bookmarkEnd w:id="1462"/>
    <w:bookmarkStart w:name="z1713" w:id="1463"/>
    <w:p>
      <w:pPr>
        <w:spacing w:after="0"/>
        <w:ind w:left="0"/>
        <w:jc w:val="both"/>
      </w:pPr>
      <w:r>
        <w:rPr>
          <w:rFonts w:ascii="Times New Roman"/>
          <w:b w:val="false"/>
          <w:i w:val="false"/>
          <w:color w:val="000000"/>
          <w:sz w:val="28"/>
        </w:rPr>
        <w:t>
      4) консервации (расконсервации) незавершенных объектов, строительство которых было приостановлено.";</w:t>
      </w:r>
    </w:p>
    <w:bookmarkEnd w:id="1463"/>
    <w:bookmarkStart w:name="z1714" w:id="14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64</w:t>
      </w:r>
      <w:r>
        <w:rPr>
          <w:rFonts w:ascii="Times New Roman"/>
          <w:b w:val="false"/>
          <w:i w:val="false"/>
          <w:color w:val="000000"/>
          <w:sz w:val="28"/>
        </w:rPr>
        <w:t xml:space="preserve"> исключить;</w:t>
      </w:r>
    </w:p>
    <w:bookmarkEnd w:id="1464"/>
    <w:bookmarkStart w:name="z1715" w:id="1465"/>
    <w:p>
      <w:pPr>
        <w:spacing w:after="0"/>
        <w:ind w:left="0"/>
        <w:jc w:val="both"/>
      </w:pPr>
      <w:r>
        <w:rPr>
          <w:rFonts w:ascii="Times New Roman"/>
          <w:b w:val="false"/>
          <w:i w:val="false"/>
          <w:color w:val="000000"/>
          <w:sz w:val="28"/>
        </w:rPr>
        <w:t>
      21) дополнить главой 9-1 следующего содержания:</w:t>
      </w:r>
    </w:p>
    <w:bookmarkEnd w:id="1465"/>
    <w:bookmarkStart w:name="z1716" w:id="1466"/>
    <w:p>
      <w:pPr>
        <w:spacing w:after="0"/>
        <w:ind w:left="0"/>
        <w:jc w:val="both"/>
      </w:pPr>
      <w:r>
        <w:rPr>
          <w:rFonts w:ascii="Times New Roman"/>
          <w:b w:val="false"/>
          <w:i w:val="false"/>
          <w:color w:val="000000"/>
          <w:sz w:val="28"/>
        </w:rPr>
        <w:t>
      "Глава 9-1. Экспертиза проектов</w:t>
      </w:r>
    </w:p>
    <w:bookmarkEnd w:id="1466"/>
    <w:bookmarkStart w:name="z1717" w:id="1467"/>
    <w:p>
      <w:pPr>
        <w:spacing w:after="0"/>
        <w:ind w:left="0"/>
        <w:jc w:val="both"/>
      </w:pPr>
      <w:r>
        <w:rPr>
          <w:rFonts w:ascii="Times New Roman"/>
          <w:b w:val="false"/>
          <w:i w:val="false"/>
          <w:color w:val="000000"/>
          <w:sz w:val="28"/>
        </w:rPr>
        <w:t>
      Статья 64-1. Экспертиза проектов в области строительства и</w:t>
      </w:r>
    </w:p>
    <w:bookmarkEnd w:id="1467"/>
    <w:bookmarkStart w:name="z1718" w:id="1468"/>
    <w:p>
      <w:pPr>
        <w:spacing w:after="0"/>
        <w:ind w:left="0"/>
        <w:jc w:val="both"/>
      </w:pPr>
      <w:r>
        <w:rPr>
          <w:rFonts w:ascii="Times New Roman"/>
          <w:b w:val="false"/>
          <w:i w:val="false"/>
          <w:color w:val="000000"/>
          <w:sz w:val="28"/>
        </w:rPr>
        <w:t>
      градостроительного планирования территорий</w:t>
      </w:r>
    </w:p>
    <w:bookmarkEnd w:id="1468"/>
    <w:bookmarkStart w:name="z1719" w:id="1469"/>
    <w:p>
      <w:pPr>
        <w:spacing w:after="0"/>
        <w:ind w:left="0"/>
        <w:jc w:val="both"/>
      </w:pPr>
      <w:r>
        <w:rPr>
          <w:rFonts w:ascii="Times New Roman"/>
          <w:b w:val="false"/>
          <w:i w:val="false"/>
          <w:color w:val="000000"/>
          <w:sz w:val="28"/>
        </w:rPr>
        <w:t>
      1. Комплексная вневедомственная экспертиза проектов в области строительства объектов проводится экспертными организациями и осуществляется экспертами, аттестованными по соответствующим разделам (частям) технико-экономических обоснований или проектно-сметной документации.</w:t>
      </w:r>
    </w:p>
    <w:bookmarkEnd w:id="1469"/>
    <w:bookmarkStart w:name="z1720" w:id="1470"/>
    <w:p>
      <w:pPr>
        <w:spacing w:after="0"/>
        <w:ind w:left="0"/>
        <w:jc w:val="both"/>
      </w:pPr>
      <w:r>
        <w:rPr>
          <w:rFonts w:ascii="Times New Roman"/>
          <w:b w:val="false"/>
          <w:i w:val="false"/>
          <w:color w:val="000000"/>
          <w:sz w:val="28"/>
        </w:rPr>
        <w:t xml:space="preserve">
      Комплексная градостроительная экспертиза проектов в области градостроительного планирования территорий проводится экспертными комиссиями или экспертными группами, в состав которых включаются эксперты, аттестованные по соответствующим разделам (частям) градостроительных проектов. </w:t>
      </w:r>
    </w:p>
    <w:bookmarkEnd w:id="1470"/>
    <w:bookmarkStart w:name="z1721" w:id="1471"/>
    <w:p>
      <w:pPr>
        <w:spacing w:after="0"/>
        <w:ind w:left="0"/>
        <w:jc w:val="both"/>
      </w:pPr>
      <w:r>
        <w:rPr>
          <w:rFonts w:ascii="Times New Roman"/>
          <w:b w:val="false"/>
          <w:i w:val="false"/>
          <w:color w:val="000000"/>
          <w:sz w:val="28"/>
        </w:rPr>
        <w:t>
      Положительные экспертные заключения являются основанием для утверждения рассмотренных проектов.</w:t>
      </w:r>
    </w:p>
    <w:bookmarkEnd w:id="1471"/>
    <w:bookmarkStart w:name="z1722" w:id="1472"/>
    <w:p>
      <w:pPr>
        <w:spacing w:after="0"/>
        <w:ind w:left="0"/>
        <w:jc w:val="both"/>
      </w:pPr>
      <w:r>
        <w:rPr>
          <w:rFonts w:ascii="Times New Roman"/>
          <w:b w:val="false"/>
          <w:i w:val="false"/>
          <w:color w:val="000000"/>
          <w:sz w:val="28"/>
        </w:rPr>
        <w:t>
      2. Обязательной экспертизе подлежат:</w:t>
      </w:r>
    </w:p>
    <w:bookmarkEnd w:id="1472"/>
    <w:bookmarkStart w:name="z1723" w:id="1473"/>
    <w:p>
      <w:pPr>
        <w:spacing w:after="0"/>
        <w:ind w:left="0"/>
        <w:jc w:val="both"/>
      </w:pPr>
      <w:r>
        <w:rPr>
          <w:rFonts w:ascii="Times New Roman"/>
          <w:b w:val="false"/>
          <w:i w:val="false"/>
          <w:color w:val="000000"/>
          <w:sz w:val="28"/>
        </w:rPr>
        <w:t>
      1) проекты градостроительного планирования развития и застройки территорий,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w:t>
      </w:r>
    </w:p>
    <w:bookmarkEnd w:id="1473"/>
    <w:bookmarkStart w:name="z1724" w:id="1474"/>
    <w:p>
      <w:pPr>
        <w:spacing w:after="0"/>
        <w:ind w:left="0"/>
        <w:jc w:val="both"/>
      </w:pPr>
      <w:r>
        <w:rPr>
          <w:rFonts w:ascii="Times New Roman"/>
          <w:b w:val="false"/>
          <w:i w:val="false"/>
          <w:color w:val="000000"/>
          <w:sz w:val="28"/>
        </w:rPr>
        <w:t>
      2) технико-экономические обоснования и проектно-сметная документация, предназначенные для строительства зданий и сооружений,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p>
    <w:bookmarkEnd w:id="1474"/>
    <w:bookmarkStart w:name="z1725" w:id="1475"/>
    <w:p>
      <w:pPr>
        <w:spacing w:after="0"/>
        <w:ind w:left="0"/>
        <w:jc w:val="both"/>
      </w:pPr>
      <w:r>
        <w:rPr>
          <w:rFonts w:ascii="Times New Roman"/>
          <w:b w:val="false"/>
          <w:i w:val="false"/>
          <w:color w:val="000000"/>
          <w:sz w:val="28"/>
        </w:rPr>
        <w:t>
      3. По объектам и комплексам, которые предусматривается проектировать и строить поэтапно, комплексная вневедомственная экспертиза проектов может осуществляться по соответствующим этапам разработки данного проекта в режиме экспертного сопровождения. Порядок осуществления экспертного сопровождения устанавливается государственными нормативами, утверждаемыми уполномоченным органом по делам архитектуры, градостроительства и строительства.</w:t>
      </w:r>
    </w:p>
    <w:bookmarkEnd w:id="1475"/>
    <w:bookmarkStart w:name="z1726" w:id="1476"/>
    <w:p>
      <w:pPr>
        <w:spacing w:after="0"/>
        <w:ind w:left="0"/>
        <w:jc w:val="both"/>
      </w:pPr>
      <w:r>
        <w:rPr>
          <w:rFonts w:ascii="Times New Roman"/>
          <w:b w:val="false"/>
          <w:i w:val="false"/>
          <w:color w:val="000000"/>
          <w:sz w:val="28"/>
        </w:rPr>
        <w:t>
      4. Проекты строительства технически несложных объектов, финансируемые без участия бюджетных средств или иных форм государственных инвестиций, не подлежат обязательной экспертизе по следующим объектам:</w:t>
      </w:r>
    </w:p>
    <w:bookmarkEnd w:id="1476"/>
    <w:bookmarkStart w:name="z1727" w:id="1477"/>
    <w:p>
      <w:pPr>
        <w:spacing w:after="0"/>
        <w:ind w:left="0"/>
        <w:jc w:val="both"/>
      </w:pPr>
      <w:r>
        <w:rPr>
          <w:rFonts w:ascii="Times New Roman"/>
          <w:b w:val="false"/>
          <w:i w:val="false"/>
          <w:color w:val="000000"/>
          <w:sz w:val="28"/>
        </w:rPr>
        <w:t xml:space="preserve">
      1) индивидуальных жилых домов, выполненных лицами, имеющими лицензии, в соответствии с архитектурно-планировочным заданием местных исполнительных органов городов республиканского значения, районов (городов областного значения). Данное требование не распространяется на индивидуальное жилищное строительство в столице Республики Казахстан; </w:t>
      </w:r>
    </w:p>
    <w:bookmarkEnd w:id="1477"/>
    <w:bookmarkStart w:name="z1728" w:id="1478"/>
    <w:p>
      <w:pPr>
        <w:spacing w:after="0"/>
        <w:ind w:left="0"/>
        <w:jc w:val="both"/>
      </w:pPr>
      <w:r>
        <w:rPr>
          <w:rFonts w:ascii="Times New Roman"/>
          <w:b w:val="false"/>
          <w:i w:val="false"/>
          <w:color w:val="000000"/>
          <w:sz w:val="28"/>
        </w:rPr>
        <w:t>
      2) временных строений, жилых и бытовых помещений для сезонных работ и отгонного животноводства;</w:t>
      </w:r>
    </w:p>
    <w:bookmarkEnd w:id="1478"/>
    <w:bookmarkStart w:name="z1729" w:id="1479"/>
    <w:p>
      <w:pPr>
        <w:spacing w:after="0"/>
        <w:ind w:left="0"/>
        <w:jc w:val="both"/>
      </w:pPr>
      <w:r>
        <w:rPr>
          <w:rFonts w:ascii="Times New Roman"/>
          <w:b w:val="false"/>
          <w:i w:val="false"/>
          <w:color w:val="000000"/>
          <w:sz w:val="28"/>
        </w:rPr>
        <w:t>
      3)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p>
    <w:bookmarkEnd w:id="1479"/>
    <w:bookmarkStart w:name="z1730" w:id="1480"/>
    <w:p>
      <w:pPr>
        <w:spacing w:after="0"/>
        <w:ind w:left="0"/>
        <w:jc w:val="both"/>
      </w:pPr>
      <w:r>
        <w:rPr>
          <w:rFonts w:ascii="Times New Roman"/>
          <w:b w:val="false"/>
          <w:i w:val="false"/>
          <w:color w:val="000000"/>
          <w:sz w:val="28"/>
        </w:rPr>
        <w:t>
      4) благоустройства на приусадебных и дачных участках, не требующего изменения действующих инженерных сетей;</w:t>
      </w:r>
    </w:p>
    <w:bookmarkEnd w:id="1480"/>
    <w:bookmarkStart w:name="z1731" w:id="1481"/>
    <w:p>
      <w:pPr>
        <w:spacing w:after="0"/>
        <w:ind w:left="0"/>
        <w:jc w:val="both"/>
      </w:pPr>
      <w:r>
        <w:rPr>
          <w:rFonts w:ascii="Times New Roman"/>
          <w:b w:val="false"/>
          <w:i w:val="false"/>
          <w:color w:val="000000"/>
          <w:sz w:val="28"/>
        </w:rPr>
        <w:t>
      5) мобильных комплексов контейнерного и блочного исполнения, а также одноэтажных зданий (сооружений) для торговых объектов, объектов общественного питания и бытового обслуживания, возводимых из сборно-разборных конструкций и не требующих согласования с санитарно-эпидемиологическими службами;</w:t>
      </w:r>
    </w:p>
    <w:bookmarkEnd w:id="1481"/>
    <w:bookmarkStart w:name="z1732" w:id="1482"/>
    <w:p>
      <w:pPr>
        <w:spacing w:after="0"/>
        <w:ind w:left="0"/>
        <w:jc w:val="both"/>
      </w:pPr>
      <w:r>
        <w:rPr>
          <w:rFonts w:ascii="Times New Roman"/>
          <w:b w:val="false"/>
          <w:i w:val="false"/>
          <w:color w:val="000000"/>
          <w:sz w:val="28"/>
        </w:rPr>
        <w:t>
      6) автостоянок открытого типа при количестве автомашин не более пятидесяти единиц, а также гаражей с боксами не более чем на две автомашины;</w:t>
      </w:r>
    </w:p>
    <w:bookmarkEnd w:id="1482"/>
    <w:p>
      <w:pPr>
        <w:spacing w:after="0"/>
        <w:ind w:left="0"/>
        <w:jc w:val="both"/>
      </w:pPr>
      <w:r>
        <w:rPr>
          <w:rFonts w:ascii="Times New Roman"/>
          <w:b w:val="false"/>
          <w:i w:val="false"/>
          <w:color w:val="000000"/>
          <w:sz w:val="28"/>
        </w:rPr>
        <w:t>
      7) перепланировок (переоборудования) помещений непроизводственного назначения, осуществляемых в существующих зданиях и не требующих изменения несущих конструкций;</w:t>
      </w:r>
    </w:p>
    <w:bookmarkStart w:name="z1733" w:id="1483"/>
    <w:p>
      <w:pPr>
        <w:spacing w:after="0"/>
        <w:ind w:left="0"/>
        <w:jc w:val="both"/>
      </w:pPr>
      <w:r>
        <w:rPr>
          <w:rFonts w:ascii="Times New Roman"/>
          <w:b w:val="false"/>
          <w:i w:val="false"/>
          <w:color w:val="000000"/>
          <w:sz w:val="28"/>
        </w:rPr>
        <w:t>
      8) защиты инженерных сетей от электрокоррозии;</w:t>
      </w:r>
    </w:p>
    <w:bookmarkEnd w:id="1483"/>
    <w:bookmarkStart w:name="z1734" w:id="1484"/>
    <w:p>
      <w:pPr>
        <w:spacing w:after="0"/>
        <w:ind w:left="0"/>
        <w:jc w:val="both"/>
      </w:pPr>
      <w:r>
        <w:rPr>
          <w:rFonts w:ascii="Times New Roman"/>
          <w:b w:val="false"/>
          <w:i w:val="false"/>
          <w:color w:val="000000"/>
          <w:sz w:val="28"/>
        </w:rPr>
        <w:t xml:space="preserve">
      9) капитального ремонта линейных инженерных сетей и сооружений на них, не требующего изменения их положения, отметок заложения, диаметра труб; </w:t>
      </w:r>
    </w:p>
    <w:bookmarkEnd w:id="1484"/>
    <w:bookmarkStart w:name="z1735" w:id="1485"/>
    <w:p>
      <w:pPr>
        <w:spacing w:after="0"/>
        <w:ind w:left="0"/>
        <w:jc w:val="both"/>
      </w:pPr>
      <w:r>
        <w:rPr>
          <w:rFonts w:ascii="Times New Roman"/>
          <w:b w:val="false"/>
          <w:i w:val="false"/>
          <w:color w:val="000000"/>
          <w:sz w:val="28"/>
        </w:rPr>
        <w:t>
      10) малых архитектурных форм и ограждений территорий;</w:t>
      </w:r>
    </w:p>
    <w:bookmarkEnd w:id="1485"/>
    <w:bookmarkStart w:name="z1736" w:id="1486"/>
    <w:p>
      <w:pPr>
        <w:spacing w:after="0"/>
        <w:ind w:left="0"/>
        <w:jc w:val="both"/>
      </w:pPr>
      <w:r>
        <w:rPr>
          <w:rFonts w:ascii="Times New Roman"/>
          <w:b w:val="false"/>
          <w:i w:val="false"/>
          <w:color w:val="000000"/>
          <w:sz w:val="28"/>
        </w:rPr>
        <w:t>
      11) открытых спортивных площадок, тротуаров, мощений вокруг зданий (сооружений);</w:t>
      </w:r>
    </w:p>
    <w:bookmarkEnd w:id="1486"/>
    <w:bookmarkStart w:name="z1737" w:id="1487"/>
    <w:p>
      <w:pPr>
        <w:spacing w:after="0"/>
        <w:ind w:left="0"/>
        <w:jc w:val="both"/>
      </w:pPr>
      <w:r>
        <w:rPr>
          <w:rFonts w:ascii="Times New Roman"/>
          <w:b w:val="false"/>
          <w:i w:val="false"/>
          <w:color w:val="000000"/>
          <w:sz w:val="28"/>
        </w:rPr>
        <w:t>
      12) ремонта и замены единиц технологического или инженерного оборудования, по которым исчерпан технологический ресурс, и не требующих реконструкции или перепрофилирования предприятия (цеха);</w:t>
      </w:r>
    </w:p>
    <w:bookmarkEnd w:id="1487"/>
    <w:bookmarkStart w:name="z1738" w:id="1488"/>
    <w:p>
      <w:pPr>
        <w:spacing w:after="0"/>
        <w:ind w:left="0"/>
        <w:jc w:val="both"/>
      </w:pPr>
      <w:r>
        <w:rPr>
          <w:rFonts w:ascii="Times New Roman"/>
          <w:b w:val="false"/>
          <w:i w:val="false"/>
          <w:color w:val="000000"/>
          <w:sz w:val="28"/>
        </w:rPr>
        <w:t>
      13) реконструкции (перепланировки, переоборудования) жилых и нежилых помещений в жилых домах (жилых зданиях), выполненных лицами, имеющими лицензии, и не требующих отвода дополнительного земельного участка (прирезки территории), не снижающих расчетную прочность конструкций, не ухудшающих архитектурно-эстетические, противопожарные, противовзрывные и санитарные качества, не оказывающих вредное воздействие на окружающую среду при эксплуатации, о чем имеется соответствующая запись автора проекта (главного инженера проекта, главного архитектора проекта);</w:t>
      </w:r>
    </w:p>
    <w:bookmarkEnd w:id="1488"/>
    <w:bookmarkStart w:name="z1739" w:id="1489"/>
    <w:p>
      <w:pPr>
        <w:spacing w:after="0"/>
        <w:ind w:left="0"/>
        <w:jc w:val="both"/>
      </w:pPr>
      <w:r>
        <w:rPr>
          <w:rFonts w:ascii="Times New Roman"/>
          <w:b w:val="false"/>
          <w:i w:val="false"/>
          <w:color w:val="000000"/>
          <w:sz w:val="28"/>
        </w:rPr>
        <w:t>
      14) других технически несложных строений, предназначенных для личного пользования собственниками.</w:t>
      </w:r>
    </w:p>
    <w:bookmarkEnd w:id="1489"/>
    <w:bookmarkStart w:name="z1740" w:id="1490"/>
    <w:p>
      <w:pPr>
        <w:spacing w:after="0"/>
        <w:ind w:left="0"/>
        <w:jc w:val="both"/>
      </w:pPr>
      <w:r>
        <w:rPr>
          <w:rFonts w:ascii="Times New Roman"/>
          <w:b w:val="false"/>
          <w:i w:val="false"/>
          <w:color w:val="000000"/>
          <w:sz w:val="28"/>
        </w:rPr>
        <w:t>
      По указанным проектам комплексная вневедомственная экспертиза может проводиться только по усмотрению заказчика.</w:t>
      </w:r>
    </w:p>
    <w:bookmarkEnd w:id="1490"/>
    <w:bookmarkStart w:name="z1741" w:id="1491"/>
    <w:p>
      <w:pPr>
        <w:spacing w:after="0"/>
        <w:ind w:left="0"/>
        <w:jc w:val="both"/>
      </w:pPr>
      <w:r>
        <w:rPr>
          <w:rFonts w:ascii="Times New Roman"/>
          <w:b w:val="false"/>
          <w:i w:val="false"/>
          <w:color w:val="000000"/>
          <w:sz w:val="28"/>
        </w:rPr>
        <w:t>
      5.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p>
    <w:bookmarkEnd w:id="1491"/>
    <w:bookmarkStart w:name="z1742" w:id="1492"/>
    <w:p>
      <w:pPr>
        <w:spacing w:after="0"/>
        <w:ind w:left="0"/>
        <w:jc w:val="both"/>
      </w:pPr>
      <w:r>
        <w:rPr>
          <w:rFonts w:ascii="Times New Roman"/>
          <w:b w:val="false"/>
          <w:i w:val="false"/>
          <w:color w:val="000000"/>
          <w:sz w:val="28"/>
        </w:rPr>
        <w:t>
      6. Утверждение и дальнейшая реализация проектов строительства (технико-экономических обоснований или проектно-сметной документации), подлежащих обязательной комплексной вневедомственной экспертизе, без ее положительного заключения не допускаются.</w:t>
      </w:r>
    </w:p>
    <w:bookmarkEnd w:id="1492"/>
    <w:bookmarkStart w:name="z1743" w:id="1493"/>
    <w:p>
      <w:pPr>
        <w:spacing w:after="0"/>
        <w:ind w:left="0"/>
        <w:jc w:val="both"/>
      </w:pPr>
      <w:r>
        <w:rPr>
          <w:rFonts w:ascii="Times New Roman"/>
          <w:b w:val="false"/>
          <w:i w:val="false"/>
          <w:color w:val="000000"/>
          <w:sz w:val="28"/>
        </w:rPr>
        <w:t>
      7. Заказчик проектов строительства (технико-экономических обоснований или проектно-сметной документации) является и заказчиком экспертных работ по этому проекту. В случаях, предусмотренных законодательством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p>
    <w:bookmarkEnd w:id="1493"/>
    <w:bookmarkStart w:name="z1744" w:id="1494"/>
    <w:p>
      <w:pPr>
        <w:spacing w:after="0"/>
        <w:ind w:left="0"/>
        <w:jc w:val="both"/>
      </w:pPr>
      <w:r>
        <w:rPr>
          <w:rFonts w:ascii="Times New Roman"/>
          <w:b w:val="false"/>
          <w:i w:val="false"/>
          <w:color w:val="000000"/>
          <w:sz w:val="28"/>
        </w:rPr>
        <w:t xml:space="preserve">
      8.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 </w:t>
      </w:r>
    </w:p>
    <w:bookmarkEnd w:id="1494"/>
    <w:bookmarkStart w:name="z1745" w:id="1495"/>
    <w:p>
      <w:pPr>
        <w:spacing w:after="0"/>
        <w:ind w:left="0"/>
        <w:jc w:val="both"/>
      </w:pPr>
      <w:r>
        <w:rPr>
          <w:rFonts w:ascii="Times New Roman"/>
          <w:b w:val="false"/>
          <w:i w:val="false"/>
          <w:color w:val="000000"/>
          <w:sz w:val="28"/>
        </w:rPr>
        <w:t xml:space="preserve">
      9.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Ответственность за достоверность документов, представленных для проведения экспертизы, несет заказчик. </w:t>
      </w:r>
    </w:p>
    <w:bookmarkEnd w:id="1495"/>
    <w:bookmarkStart w:name="z1746" w:id="1496"/>
    <w:p>
      <w:pPr>
        <w:spacing w:after="0"/>
        <w:ind w:left="0"/>
        <w:jc w:val="both"/>
      </w:pPr>
      <w:r>
        <w:rPr>
          <w:rFonts w:ascii="Times New Roman"/>
          <w:b w:val="false"/>
          <w:i w:val="false"/>
          <w:color w:val="000000"/>
          <w:sz w:val="28"/>
        </w:rPr>
        <w:t>
      10. Экспертные организации создают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p>
    <w:bookmarkEnd w:id="1496"/>
    <w:bookmarkStart w:name="z1747" w:id="1497"/>
    <w:p>
      <w:pPr>
        <w:spacing w:after="0"/>
        <w:ind w:left="0"/>
        <w:jc w:val="both"/>
      </w:pPr>
      <w:r>
        <w:rPr>
          <w:rFonts w:ascii="Times New Roman"/>
          <w:b w:val="false"/>
          <w:i w:val="false"/>
          <w:color w:val="000000"/>
          <w:sz w:val="28"/>
        </w:rPr>
        <w:t>
      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рассматриваемых проектов либо являющихся представителями проектных организаций, их разработавших.</w:t>
      </w:r>
    </w:p>
    <w:bookmarkEnd w:id="1497"/>
    <w:bookmarkStart w:name="z1748" w:id="1498"/>
    <w:p>
      <w:pPr>
        <w:spacing w:after="0"/>
        <w:ind w:left="0"/>
        <w:jc w:val="both"/>
      </w:pPr>
      <w:r>
        <w:rPr>
          <w:rFonts w:ascii="Times New Roman"/>
          <w:b w:val="false"/>
          <w:i w:val="false"/>
          <w:color w:val="000000"/>
          <w:sz w:val="28"/>
        </w:rPr>
        <w:t>
      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bookmarkEnd w:id="1498"/>
    <w:bookmarkStart w:name="z1749" w:id="1499"/>
    <w:p>
      <w:pPr>
        <w:spacing w:after="0"/>
        <w:ind w:left="0"/>
        <w:jc w:val="both"/>
      </w:pPr>
      <w:r>
        <w:rPr>
          <w:rFonts w:ascii="Times New Roman"/>
          <w:b w:val="false"/>
          <w:i w:val="false"/>
          <w:color w:val="000000"/>
          <w:sz w:val="28"/>
        </w:rPr>
        <w:t>
      При несогласии с результатами проведенной комплексной вневедомственной экспертизы заказчик может обжаловать заключение экспертов в судебном порядке.</w:t>
      </w:r>
    </w:p>
    <w:bookmarkEnd w:id="1499"/>
    <w:bookmarkStart w:name="z1750" w:id="1500"/>
    <w:p>
      <w:pPr>
        <w:spacing w:after="0"/>
        <w:ind w:left="0"/>
        <w:jc w:val="both"/>
      </w:pPr>
      <w:r>
        <w:rPr>
          <w:rFonts w:ascii="Times New Roman"/>
          <w:b w:val="false"/>
          <w:i w:val="false"/>
          <w:color w:val="000000"/>
          <w:sz w:val="28"/>
        </w:rPr>
        <w:t>
      12. Экспертиза проводится также в случае выявления заказчиком необходимости внесения изменений в проектную (проектно-сметную)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p>
    <w:bookmarkEnd w:id="1500"/>
    <w:bookmarkStart w:name="z1751" w:id="1501"/>
    <w:p>
      <w:pPr>
        <w:spacing w:after="0"/>
        <w:ind w:left="0"/>
        <w:jc w:val="both"/>
      </w:pPr>
      <w:r>
        <w:rPr>
          <w:rFonts w:ascii="Times New Roman"/>
          <w:b w:val="false"/>
          <w:i w:val="false"/>
          <w:color w:val="000000"/>
          <w:sz w:val="28"/>
        </w:rPr>
        <w:t>
      В этом случае заказчик направляет соответствующую информацию в уполномоченный орган по делам архитектуры, градостроительства и строительства.</w:t>
      </w:r>
    </w:p>
    <w:bookmarkEnd w:id="1501"/>
    <w:bookmarkStart w:name="z1752" w:id="1502"/>
    <w:p>
      <w:pPr>
        <w:spacing w:after="0"/>
        <w:ind w:left="0"/>
        <w:jc w:val="both"/>
      </w:pPr>
      <w:r>
        <w:rPr>
          <w:rFonts w:ascii="Times New Roman"/>
          <w:b w:val="false"/>
          <w:i w:val="false"/>
          <w:color w:val="000000"/>
          <w:sz w:val="28"/>
        </w:rPr>
        <w:t>
      Статья 64-2. Стоимость и сроки проведения комплексной</w:t>
      </w:r>
    </w:p>
    <w:bookmarkEnd w:id="1502"/>
    <w:bookmarkStart w:name="z1753" w:id="1503"/>
    <w:p>
      <w:pPr>
        <w:spacing w:after="0"/>
        <w:ind w:left="0"/>
        <w:jc w:val="both"/>
      </w:pPr>
      <w:r>
        <w:rPr>
          <w:rFonts w:ascii="Times New Roman"/>
          <w:b w:val="false"/>
          <w:i w:val="false"/>
          <w:color w:val="000000"/>
          <w:sz w:val="28"/>
        </w:rPr>
        <w:t>
                         вневедомственной экспертизы проектов строительства</w:t>
      </w:r>
    </w:p>
    <w:bookmarkEnd w:id="1503"/>
    <w:bookmarkStart w:name="z1754" w:id="1504"/>
    <w:p>
      <w:pPr>
        <w:spacing w:after="0"/>
        <w:ind w:left="0"/>
        <w:jc w:val="both"/>
      </w:pPr>
      <w:r>
        <w:rPr>
          <w:rFonts w:ascii="Times New Roman"/>
          <w:b w:val="false"/>
          <w:i w:val="false"/>
          <w:color w:val="000000"/>
          <w:sz w:val="28"/>
        </w:rPr>
        <w:t>
      1. Комплексная вневедомственная экспертиза проектов строительства (технико-экономических обоснований и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p>
    <w:bookmarkEnd w:id="1504"/>
    <w:bookmarkStart w:name="z1755" w:id="1505"/>
    <w:p>
      <w:pPr>
        <w:spacing w:after="0"/>
        <w:ind w:left="0"/>
        <w:jc w:val="both"/>
      </w:pPr>
      <w:r>
        <w:rPr>
          <w:rFonts w:ascii="Times New Roman"/>
          <w:b w:val="false"/>
          <w:i w:val="false"/>
          <w:color w:val="000000"/>
          <w:sz w:val="28"/>
        </w:rPr>
        <w:t>
      2. Стоимость экспертных работ, выполняемых государственной экспертной организацией, независимо от источника финансирования определяется по ценам, утвержденным уполномоченным органом по делам архитектуры, градостроительства и строительства.</w:t>
      </w:r>
    </w:p>
    <w:bookmarkEnd w:id="1505"/>
    <w:bookmarkStart w:name="z1756" w:id="1506"/>
    <w:p>
      <w:pPr>
        <w:spacing w:after="0"/>
        <w:ind w:left="0"/>
        <w:jc w:val="both"/>
      </w:pPr>
      <w:r>
        <w:rPr>
          <w:rFonts w:ascii="Times New Roman"/>
          <w:b w:val="false"/>
          <w:i w:val="false"/>
          <w:color w:val="000000"/>
          <w:sz w:val="28"/>
        </w:rPr>
        <w:t>
      3. Стоимость экспертных работ, выполняемых аккредитованными экспертными организациями, устанавливается в соответствии с договором между заказчиком и экспертной организацией.</w:t>
      </w:r>
    </w:p>
    <w:bookmarkEnd w:id="1506"/>
    <w:bookmarkStart w:name="z1757" w:id="1507"/>
    <w:p>
      <w:pPr>
        <w:spacing w:after="0"/>
        <w:ind w:left="0"/>
        <w:jc w:val="both"/>
      </w:pPr>
      <w:r>
        <w:rPr>
          <w:rFonts w:ascii="Times New Roman"/>
          <w:b w:val="false"/>
          <w:i w:val="false"/>
          <w:color w:val="000000"/>
          <w:sz w:val="28"/>
        </w:rPr>
        <w:t>
      По договорам, выполняемым в рамках государственных закупок, стоимость экспертных работ не может быть ниже стоимости, определяемой по ценам, утвержденным уполномоченным органом по делам архитектуры, градостроительства и строительства.</w:t>
      </w:r>
    </w:p>
    <w:bookmarkEnd w:id="1507"/>
    <w:bookmarkStart w:name="z1758" w:id="1508"/>
    <w:p>
      <w:pPr>
        <w:spacing w:after="0"/>
        <w:ind w:left="0"/>
        <w:jc w:val="both"/>
      </w:pPr>
      <w:r>
        <w:rPr>
          <w:rFonts w:ascii="Times New Roman"/>
          <w:b w:val="false"/>
          <w:i w:val="false"/>
          <w:color w:val="000000"/>
          <w:sz w:val="28"/>
        </w:rPr>
        <w:t>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 объектов строительства.</w:t>
      </w:r>
    </w:p>
    <w:bookmarkEnd w:id="1508"/>
    <w:bookmarkStart w:name="z1759" w:id="1509"/>
    <w:p>
      <w:pPr>
        <w:spacing w:after="0"/>
        <w:ind w:left="0"/>
        <w:jc w:val="both"/>
      </w:pPr>
      <w:r>
        <w:rPr>
          <w:rFonts w:ascii="Times New Roman"/>
          <w:b w:val="false"/>
          <w:i w:val="false"/>
          <w:color w:val="000000"/>
          <w:sz w:val="28"/>
        </w:rPr>
        <w:t>
      Статья 64-3. Виды экспертизы проектов</w:t>
      </w:r>
    </w:p>
    <w:bookmarkEnd w:id="1509"/>
    <w:bookmarkStart w:name="z1760" w:id="1510"/>
    <w:p>
      <w:pPr>
        <w:spacing w:after="0"/>
        <w:ind w:left="0"/>
        <w:jc w:val="both"/>
      </w:pPr>
      <w:r>
        <w:rPr>
          <w:rFonts w:ascii="Times New Roman"/>
          <w:b w:val="false"/>
          <w:i w:val="false"/>
          <w:color w:val="000000"/>
          <w:sz w:val="28"/>
        </w:rPr>
        <w:t>
      1. Экспертиза проектов подразделяется на следующие виды:</w:t>
      </w:r>
    </w:p>
    <w:bookmarkEnd w:id="1510"/>
    <w:bookmarkStart w:name="z1761" w:id="1511"/>
    <w:p>
      <w:pPr>
        <w:spacing w:after="0"/>
        <w:ind w:left="0"/>
        <w:jc w:val="both"/>
      </w:pPr>
      <w:r>
        <w:rPr>
          <w:rFonts w:ascii="Times New Roman"/>
          <w:b w:val="false"/>
          <w:i w:val="false"/>
          <w:color w:val="000000"/>
          <w:sz w:val="28"/>
        </w:rPr>
        <w:t>
      1) экспертиза проектов (комплексная вневедомственная экспертиза технико-экономических обоснований и проектно-сметной документации), предназначенных для строительства, осуществляемая аккредитованными экспертными организациями или экспертами, имеющими соответствующий аттестат;</w:t>
      </w:r>
    </w:p>
    <w:bookmarkEnd w:id="1511"/>
    <w:bookmarkStart w:name="z1762" w:id="1512"/>
    <w:p>
      <w:pPr>
        <w:spacing w:after="0"/>
        <w:ind w:left="0"/>
        <w:jc w:val="both"/>
      </w:pPr>
      <w:r>
        <w:rPr>
          <w:rFonts w:ascii="Times New Roman"/>
          <w:b w:val="false"/>
          <w:i w:val="false"/>
          <w:color w:val="000000"/>
          <w:sz w:val="28"/>
        </w:rPr>
        <w:t>
      2) комплексная вневедомственная экспертиза проектов строительства (технико-экономических обоснований и проектно-сметной документации), отнесенная к государственной монополии;</w:t>
      </w:r>
    </w:p>
    <w:bookmarkEnd w:id="1512"/>
    <w:bookmarkStart w:name="z1763" w:id="1513"/>
    <w:p>
      <w:pPr>
        <w:spacing w:after="0"/>
        <w:ind w:left="0"/>
        <w:jc w:val="both"/>
      </w:pPr>
      <w:r>
        <w:rPr>
          <w:rFonts w:ascii="Times New Roman"/>
          <w:b w:val="false"/>
          <w:i w:val="false"/>
          <w:color w:val="000000"/>
          <w:sz w:val="28"/>
        </w:rPr>
        <w:t xml:space="preserve">
      3) комплексная градостроительная экспертиза – обязательная экспертиза градостроительных проектов различного уровня, осуществляемая: </w:t>
      </w:r>
    </w:p>
    <w:bookmarkEnd w:id="1513"/>
    <w:bookmarkStart w:name="z1764" w:id="1514"/>
    <w:p>
      <w:pPr>
        <w:spacing w:after="0"/>
        <w:ind w:left="0"/>
        <w:jc w:val="both"/>
      </w:pPr>
      <w:r>
        <w:rPr>
          <w:rFonts w:ascii="Times New Roman"/>
          <w:b w:val="false"/>
          <w:i w:val="false"/>
          <w:color w:val="000000"/>
          <w:sz w:val="28"/>
        </w:rPr>
        <w:t>
      экспертными комиссиями, образуемыми уполномоченным органом по делам архитектуры, градостроительства и строительства, по проектам, утверждаемым Правительством Республики Казахстан;</w:t>
      </w:r>
    </w:p>
    <w:bookmarkEnd w:id="1514"/>
    <w:bookmarkStart w:name="z1765" w:id="1515"/>
    <w:p>
      <w:pPr>
        <w:spacing w:after="0"/>
        <w:ind w:left="0"/>
        <w:jc w:val="both"/>
      </w:pPr>
      <w:r>
        <w:rPr>
          <w:rFonts w:ascii="Times New Roman"/>
          <w:b w:val="false"/>
          <w:i w:val="false"/>
          <w:color w:val="000000"/>
          <w:sz w:val="28"/>
        </w:rPr>
        <w:t>
      экспертными группами, образуемыми соответствующими местными исполнительными органами по проектам, утверждаемым маслихатами;</w:t>
      </w:r>
    </w:p>
    <w:bookmarkEnd w:id="1515"/>
    <w:bookmarkStart w:name="z1766" w:id="1516"/>
    <w:p>
      <w:pPr>
        <w:spacing w:after="0"/>
        <w:ind w:left="0"/>
        <w:jc w:val="both"/>
      </w:pPr>
      <w:r>
        <w:rPr>
          <w:rFonts w:ascii="Times New Roman"/>
          <w:b w:val="false"/>
          <w:i w:val="false"/>
          <w:color w:val="000000"/>
          <w:sz w:val="28"/>
        </w:rPr>
        <w:t>
      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p>
    <w:bookmarkEnd w:id="1516"/>
    <w:bookmarkStart w:name="z1767" w:id="1517"/>
    <w:p>
      <w:pPr>
        <w:spacing w:after="0"/>
        <w:ind w:left="0"/>
        <w:jc w:val="both"/>
      </w:pPr>
      <w:r>
        <w:rPr>
          <w:rFonts w:ascii="Times New Roman"/>
          <w:b w:val="false"/>
          <w:i w:val="false"/>
          <w:color w:val="000000"/>
          <w:sz w:val="28"/>
        </w:rPr>
        <w:t>
      2. Проекты градостроительного планирования территорий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w:t>
      </w:r>
    </w:p>
    <w:bookmarkEnd w:id="1517"/>
    <w:bookmarkStart w:name="z1768" w:id="1518"/>
    <w:p>
      <w:pPr>
        <w:spacing w:after="0"/>
        <w:ind w:left="0"/>
        <w:jc w:val="both"/>
      </w:pPr>
      <w:r>
        <w:rPr>
          <w:rFonts w:ascii="Times New Roman"/>
          <w:b w:val="false"/>
          <w:i w:val="false"/>
          <w:color w:val="000000"/>
          <w:sz w:val="28"/>
        </w:rPr>
        <w:t>
      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bookmarkEnd w:id="1518"/>
    <w:bookmarkStart w:name="z1769" w:id="1519"/>
    <w:p>
      <w:pPr>
        <w:spacing w:after="0"/>
        <w:ind w:left="0"/>
        <w:jc w:val="both"/>
      </w:pPr>
      <w:r>
        <w:rPr>
          <w:rFonts w:ascii="Times New Roman"/>
          <w:b w:val="false"/>
          <w:i w:val="false"/>
          <w:color w:val="000000"/>
          <w:sz w:val="28"/>
        </w:rPr>
        <w:t>
      Статья 64-4. Экспертная деятельность, отнесенная к</w:t>
      </w:r>
    </w:p>
    <w:bookmarkEnd w:id="1519"/>
    <w:bookmarkStart w:name="z1770" w:id="1520"/>
    <w:p>
      <w:pPr>
        <w:spacing w:after="0"/>
        <w:ind w:left="0"/>
        <w:jc w:val="both"/>
      </w:pPr>
      <w:r>
        <w:rPr>
          <w:rFonts w:ascii="Times New Roman"/>
          <w:b w:val="false"/>
          <w:i w:val="false"/>
          <w:color w:val="000000"/>
          <w:sz w:val="28"/>
        </w:rPr>
        <w:t>
      государственной монополии</w:t>
      </w:r>
    </w:p>
    <w:bookmarkEnd w:id="1520"/>
    <w:bookmarkStart w:name="z1771" w:id="1521"/>
    <w:p>
      <w:pPr>
        <w:spacing w:after="0"/>
        <w:ind w:left="0"/>
        <w:jc w:val="both"/>
      </w:pPr>
      <w:r>
        <w:rPr>
          <w:rFonts w:ascii="Times New Roman"/>
          <w:b w:val="false"/>
          <w:i w:val="false"/>
          <w:color w:val="000000"/>
          <w:sz w:val="28"/>
        </w:rPr>
        <w:t>
      1. К государственной монополии относится комплексная вневедомственная экспертиза:</w:t>
      </w:r>
    </w:p>
    <w:bookmarkEnd w:id="1521"/>
    <w:bookmarkStart w:name="z1772" w:id="1522"/>
    <w:p>
      <w:pPr>
        <w:spacing w:after="0"/>
        <w:ind w:left="0"/>
        <w:jc w:val="both"/>
      </w:pPr>
      <w:r>
        <w:rPr>
          <w:rFonts w:ascii="Times New Roman"/>
          <w:b w:val="false"/>
          <w:i w:val="false"/>
          <w:color w:val="000000"/>
          <w:sz w:val="28"/>
        </w:rPr>
        <w:t>
      1) проектов (технико-экономических обоснований и проектно-сметной документации) для строительства новых:</w:t>
      </w:r>
    </w:p>
    <w:bookmarkEnd w:id="1522"/>
    <w:bookmarkStart w:name="z1773" w:id="1523"/>
    <w:p>
      <w:pPr>
        <w:spacing w:after="0"/>
        <w:ind w:left="0"/>
        <w:jc w:val="both"/>
      </w:pPr>
      <w:r>
        <w:rPr>
          <w:rFonts w:ascii="Times New Roman"/>
          <w:b w:val="false"/>
          <w:i w:val="false"/>
          <w:color w:val="000000"/>
          <w:sz w:val="28"/>
        </w:rPr>
        <w:t>
      объектов, отнесенных к объектам межгосударственного (международного) значения в соответствии с законодательством Республики Казахстан; уникальных объектов строительства;</w:t>
      </w:r>
    </w:p>
    <w:bookmarkEnd w:id="1523"/>
    <w:bookmarkStart w:name="z1774" w:id="1524"/>
    <w:p>
      <w:pPr>
        <w:spacing w:after="0"/>
        <w:ind w:left="0"/>
        <w:jc w:val="both"/>
      </w:pPr>
      <w:r>
        <w:rPr>
          <w:rFonts w:ascii="Times New Roman"/>
          <w:b w:val="false"/>
          <w:i w:val="false"/>
          <w:color w:val="000000"/>
          <w:sz w:val="28"/>
        </w:rPr>
        <w:t>
      технически и (или) технологически сложных зданий и сооружений, финансируемых за счет бюджетных средств или с участием иных форм государственных инвестиций;</w:t>
      </w:r>
    </w:p>
    <w:bookmarkEnd w:id="1524"/>
    <w:bookmarkStart w:name="z1775" w:id="1525"/>
    <w:p>
      <w:pPr>
        <w:spacing w:after="0"/>
        <w:ind w:left="0"/>
        <w:jc w:val="both"/>
      </w:pPr>
      <w:r>
        <w:rPr>
          <w:rFonts w:ascii="Times New Roman"/>
          <w:b w:val="false"/>
          <w:i w:val="false"/>
          <w:color w:val="000000"/>
          <w:sz w:val="28"/>
        </w:rPr>
        <w:t>
      2) сметной документации из состава технико-экономического обоснования или проектно-сметной документации, предназначенных для строительства объектов, финансируемых с участием государственных инвестиций, если по остальным частям проекта экспертиза проводится аккредитованной экспертной организацией.</w:t>
      </w:r>
    </w:p>
    <w:bookmarkEnd w:id="1525"/>
    <w:bookmarkStart w:name="z1776" w:id="1526"/>
    <w:p>
      <w:pPr>
        <w:spacing w:after="0"/>
        <w:ind w:left="0"/>
        <w:jc w:val="both"/>
      </w:pPr>
      <w:r>
        <w:rPr>
          <w:rFonts w:ascii="Times New Roman"/>
          <w:b w:val="false"/>
          <w:i w:val="false"/>
          <w:color w:val="000000"/>
          <w:sz w:val="28"/>
        </w:rPr>
        <w:t>
      2. Комплексную вневедомственную экспертизу, относящуюся к государственной монополии, осуществляет государственная экспертная организация, которая не вправе заниматься какой-либо иной деятельностью.</w:t>
      </w:r>
    </w:p>
    <w:bookmarkEnd w:id="1526"/>
    <w:bookmarkStart w:name="z1777" w:id="1527"/>
    <w:p>
      <w:pPr>
        <w:spacing w:after="0"/>
        <w:ind w:left="0"/>
        <w:jc w:val="both"/>
      </w:pPr>
      <w:r>
        <w:rPr>
          <w:rFonts w:ascii="Times New Roman"/>
          <w:b w:val="false"/>
          <w:i w:val="false"/>
          <w:color w:val="000000"/>
          <w:sz w:val="28"/>
        </w:rPr>
        <w:t>
      3. Требования настоящей статьи не распространяются на объекты международной специализированной выставки на территории Республики Казахстан.</w:t>
      </w:r>
    </w:p>
    <w:bookmarkEnd w:id="1527"/>
    <w:bookmarkStart w:name="z1778" w:id="1528"/>
    <w:p>
      <w:pPr>
        <w:spacing w:after="0"/>
        <w:ind w:left="0"/>
        <w:jc w:val="both"/>
      </w:pPr>
      <w:r>
        <w:rPr>
          <w:rFonts w:ascii="Times New Roman"/>
          <w:b w:val="false"/>
          <w:i w:val="false"/>
          <w:color w:val="000000"/>
          <w:sz w:val="28"/>
        </w:rPr>
        <w:t>
      Статья 64-5. Аккредитованные экспертные организации</w:t>
      </w:r>
    </w:p>
    <w:bookmarkEnd w:id="1528"/>
    <w:bookmarkStart w:name="z1779" w:id="1529"/>
    <w:p>
      <w:pPr>
        <w:spacing w:after="0"/>
        <w:ind w:left="0"/>
        <w:jc w:val="both"/>
      </w:pPr>
      <w:r>
        <w:rPr>
          <w:rFonts w:ascii="Times New Roman"/>
          <w:b w:val="false"/>
          <w:i w:val="false"/>
          <w:color w:val="000000"/>
          <w:sz w:val="28"/>
        </w:rPr>
        <w:t>
      1. Аккредитованные экспертные организации:</w:t>
      </w:r>
    </w:p>
    <w:bookmarkEnd w:id="1529"/>
    <w:bookmarkStart w:name="z1780" w:id="1530"/>
    <w:p>
      <w:pPr>
        <w:spacing w:after="0"/>
        <w:ind w:left="0"/>
        <w:jc w:val="both"/>
      </w:pPr>
      <w:r>
        <w:rPr>
          <w:rFonts w:ascii="Times New Roman"/>
          <w:b w:val="false"/>
          <w:i w:val="false"/>
          <w:color w:val="000000"/>
          <w:sz w:val="28"/>
        </w:rPr>
        <w:t>
      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bookmarkEnd w:id="1530"/>
    <w:bookmarkStart w:name="z1781" w:id="1531"/>
    <w:p>
      <w:pPr>
        <w:spacing w:after="0"/>
        <w:ind w:left="0"/>
        <w:jc w:val="both"/>
      </w:pPr>
      <w:r>
        <w:rPr>
          <w:rFonts w:ascii="Times New Roman"/>
          <w:b w:val="false"/>
          <w:i w:val="false"/>
          <w:color w:val="000000"/>
          <w:sz w:val="28"/>
        </w:rPr>
        <w:t>
      обязаны с момента создания палаты состоять ее членами (ассоциированными членами).</w:t>
      </w:r>
    </w:p>
    <w:bookmarkEnd w:id="1531"/>
    <w:bookmarkStart w:name="z1782" w:id="1532"/>
    <w:p>
      <w:pPr>
        <w:spacing w:after="0"/>
        <w:ind w:left="0"/>
        <w:jc w:val="both"/>
      </w:pPr>
      <w:r>
        <w:rPr>
          <w:rFonts w:ascii="Times New Roman"/>
          <w:b w:val="false"/>
          <w:i w:val="false"/>
          <w:color w:val="000000"/>
          <w:sz w:val="28"/>
        </w:rPr>
        <w:t>
      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bookmarkEnd w:id="1532"/>
    <w:bookmarkStart w:name="z1783" w:id="1533"/>
    <w:p>
      <w:pPr>
        <w:spacing w:after="0"/>
        <w:ind w:left="0"/>
        <w:jc w:val="both"/>
      </w:pPr>
      <w:r>
        <w:rPr>
          <w:rFonts w:ascii="Times New Roman"/>
          <w:b w:val="false"/>
          <w:i w:val="false"/>
          <w:color w:val="000000"/>
          <w:sz w:val="28"/>
        </w:rPr>
        <w:t>
      1) строительство объектов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bookmarkEnd w:id="1533"/>
    <w:bookmarkStart w:name="z1784" w:id="1534"/>
    <w:p>
      <w:pPr>
        <w:spacing w:after="0"/>
        <w:ind w:left="0"/>
        <w:jc w:val="both"/>
      </w:pPr>
      <w:r>
        <w:rPr>
          <w:rFonts w:ascii="Times New Roman"/>
          <w:b w:val="false"/>
          <w:i w:val="false"/>
          <w:color w:val="000000"/>
          <w:sz w:val="28"/>
        </w:rPr>
        <w:t>
      2) строительство объектов (комплексов) предусматривается по пусковым комплексам или по очередям;</w:t>
      </w:r>
    </w:p>
    <w:bookmarkEnd w:id="1534"/>
    <w:bookmarkStart w:name="z1785" w:id="1535"/>
    <w:p>
      <w:pPr>
        <w:spacing w:after="0"/>
        <w:ind w:left="0"/>
        <w:jc w:val="both"/>
      </w:pPr>
      <w:r>
        <w:rPr>
          <w:rFonts w:ascii="Times New Roman"/>
          <w:b w:val="false"/>
          <w:i w:val="false"/>
          <w:color w:val="000000"/>
          <w:sz w:val="28"/>
        </w:rPr>
        <w:t>
      3) строительство линейных сооружений инженерной или транспортной инфраструктуры разделяется на отдельные участки (отрезки).</w:t>
      </w:r>
    </w:p>
    <w:bookmarkEnd w:id="1535"/>
    <w:bookmarkStart w:name="z1786" w:id="1536"/>
    <w:p>
      <w:pPr>
        <w:spacing w:after="0"/>
        <w:ind w:left="0"/>
        <w:jc w:val="both"/>
      </w:pPr>
      <w:r>
        <w:rPr>
          <w:rFonts w:ascii="Times New Roman"/>
          <w:b w:val="false"/>
          <w:i w:val="false"/>
          <w:color w:val="000000"/>
          <w:sz w:val="28"/>
        </w:rPr>
        <w:t>
      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w:t>
      </w:r>
    </w:p>
    <w:bookmarkEnd w:id="1536"/>
    <w:bookmarkStart w:name="z1787" w:id="1537"/>
    <w:p>
      <w:pPr>
        <w:spacing w:after="0"/>
        <w:ind w:left="0"/>
        <w:jc w:val="both"/>
      </w:pPr>
      <w:r>
        <w:rPr>
          <w:rFonts w:ascii="Times New Roman"/>
          <w:b w:val="false"/>
          <w:i w:val="false"/>
          <w:color w:val="000000"/>
          <w:sz w:val="28"/>
        </w:rPr>
        <w:t>
      3.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p>
    <w:bookmarkEnd w:id="1537"/>
    <w:bookmarkStart w:name="z1788" w:id="1538"/>
    <w:p>
      <w:pPr>
        <w:spacing w:after="0"/>
        <w:ind w:left="0"/>
        <w:jc w:val="both"/>
      </w:pPr>
      <w:r>
        <w:rPr>
          <w:rFonts w:ascii="Times New Roman"/>
          <w:b w:val="false"/>
          <w:i w:val="false"/>
          <w:color w:val="000000"/>
          <w:sz w:val="28"/>
        </w:rPr>
        <w:t>
      4. Аккредитованные экспертные организации не вправе заниматься какой-либо иной деятельностью, за исключением экспертной, предусмотренной настоящим Законом.</w:t>
      </w:r>
    </w:p>
    <w:bookmarkEnd w:id="1538"/>
    <w:bookmarkStart w:name="z1789" w:id="1539"/>
    <w:p>
      <w:pPr>
        <w:spacing w:after="0"/>
        <w:ind w:left="0"/>
        <w:jc w:val="both"/>
      </w:pPr>
      <w:r>
        <w:rPr>
          <w:rFonts w:ascii="Times New Roman"/>
          <w:b w:val="false"/>
          <w:i w:val="false"/>
          <w:color w:val="000000"/>
          <w:sz w:val="28"/>
        </w:rPr>
        <w:t>
      Статья 64-6. Эксперты в области проектирования объектов</w:t>
      </w:r>
    </w:p>
    <w:bookmarkEnd w:id="1539"/>
    <w:bookmarkStart w:name="z1790" w:id="1540"/>
    <w:p>
      <w:pPr>
        <w:spacing w:after="0"/>
        <w:ind w:left="0"/>
        <w:jc w:val="both"/>
      </w:pPr>
      <w:r>
        <w:rPr>
          <w:rFonts w:ascii="Times New Roman"/>
          <w:b w:val="false"/>
          <w:i w:val="false"/>
          <w:color w:val="000000"/>
          <w:sz w:val="28"/>
        </w:rPr>
        <w:t>
      строительства</w:t>
      </w:r>
    </w:p>
    <w:bookmarkEnd w:id="1540"/>
    <w:bookmarkStart w:name="z1791" w:id="1541"/>
    <w:p>
      <w:pPr>
        <w:spacing w:after="0"/>
        <w:ind w:left="0"/>
        <w:jc w:val="both"/>
      </w:pPr>
      <w:r>
        <w:rPr>
          <w:rFonts w:ascii="Times New Roman"/>
          <w:b w:val="false"/>
          <w:i w:val="false"/>
          <w:color w:val="000000"/>
          <w:sz w:val="28"/>
        </w:rPr>
        <w:t>
      1.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p>
    <w:bookmarkEnd w:id="1541"/>
    <w:bookmarkStart w:name="z1792" w:id="1542"/>
    <w:p>
      <w:pPr>
        <w:spacing w:after="0"/>
        <w:ind w:left="0"/>
        <w:jc w:val="both"/>
      </w:pPr>
      <w:r>
        <w:rPr>
          <w:rFonts w:ascii="Times New Roman"/>
          <w:b w:val="false"/>
          <w:i w:val="false"/>
          <w:color w:val="000000"/>
          <w:sz w:val="28"/>
        </w:rPr>
        <w:t>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bookmarkEnd w:id="1542"/>
    <w:bookmarkStart w:name="z1793" w:id="1543"/>
    <w:p>
      <w:pPr>
        <w:spacing w:after="0"/>
        <w:ind w:left="0"/>
        <w:jc w:val="both"/>
      </w:pPr>
      <w:r>
        <w:rPr>
          <w:rFonts w:ascii="Times New Roman"/>
          <w:b w:val="false"/>
          <w:i w:val="false"/>
          <w:color w:val="000000"/>
          <w:sz w:val="28"/>
        </w:rPr>
        <w:t>
      3.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bookmarkEnd w:id="1543"/>
    <w:bookmarkStart w:name="z1794" w:id="1544"/>
    <w:p>
      <w:pPr>
        <w:spacing w:after="0"/>
        <w:ind w:left="0"/>
        <w:jc w:val="both"/>
      </w:pPr>
      <w:r>
        <w:rPr>
          <w:rFonts w:ascii="Times New Roman"/>
          <w:b w:val="false"/>
          <w:i w:val="false"/>
          <w:color w:val="000000"/>
          <w:sz w:val="28"/>
        </w:rPr>
        <w:t>
      Статья 64-7. Учет аккредитованных экспертных организаций и</w:t>
      </w:r>
    </w:p>
    <w:bookmarkEnd w:id="1544"/>
    <w:bookmarkStart w:name="z1795" w:id="1545"/>
    <w:p>
      <w:pPr>
        <w:spacing w:after="0"/>
        <w:ind w:left="0"/>
        <w:jc w:val="both"/>
      </w:pPr>
      <w:r>
        <w:rPr>
          <w:rFonts w:ascii="Times New Roman"/>
          <w:b w:val="false"/>
          <w:i w:val="false"/>
          <w:color w:val="000000"/>
          <w:sz w:val="28"/>
        </w:rPr>
        <w:t>
      аттестованных экспертов</w:t>
      </w:r>
    </w:p>
    <w:bookmarkEnd w:id="1545"/>
    <w:bookmarkStart w:name="z1796" w:id="1546"/>
    <w:p>
      <w:pPr>
        <w:spacing w:after="0"/>
        <w:ind w:left="0"/>
        <w:jc w:val="both"/>
      </w:pPr>
      <w:r>
        <w:rPr>
          <w:rFonts w:ascii="Times New Roman"/>
          <w:b w:val="false"/>
          <w:i w:val="false"/>
          <w:color w:val="000000"/>
          <w:sz w:val="28"/>
        </w:rPr>
        <w:t>
      Учет аккредитованных экспертных организаций и аттестованных экспертов осуществляется путем ведения реестров.</w:t>
      </w:r>
    </w:p>
    <w:bookmarkEnd w:id="1546"/>
    <w:bookmarkStart w:name="z1797" w:id="1547"/>
    <w:p>
      <w:pPr>
        <w:spacing w:after="0"/>
        <w:ind w:left="0"/>
        <w:jc w:val="both"/>
      </w:pPr>
      <w:r>
        <w:rPr>
          <w:rFonts w:ascii="Times New Roman"/>
          <w:b w:val="false"/>
          <w:i w:val="false"/>
          <w:color w:val="000000"/>
          <w:sz w:val="28"/>
        </w:rPr>
        <w:t>
      Реестр аккредитованных 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p>
    <w:bookmarkEnd w:id="1547"/>
    <w:bookmarkStart w:name="z1798" w:id="1548"/>
    <w:p>
      <w:pPr>
        <w:spacing w:after="0"/>
        <w:ind w:left="0"/>
        <w:jc w:val="both"/>
      </w:pPr>
      <w:r>
        <w:rPr>
          <w:rFonts w:ascii="Times New Roman"/>
          <w:b w:val="false"/>
          <w:i w:val="false"/>
          <w:color w:val="000000"/>
          <w:sz w:val="28"/>
        </w:rPr>
        <w:t>
      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с признанием эксперта недобросовестным.</w:t>
      </w:r>
    </w:p>
    <w:bookmarkEnd w:id="1548"/>
    <w:bookmarkStart w:name="z1799" w:id="1549"/>
    <w:p>
      <w:pPr>
        <w:spacing w:after="0"/>
        <w:ind w:left="0"/>
        <w:jc w:val="both"/>
      </w:pPr>
      <w:r>
        <w:rPr>
          <w:rFonts w:ascii="Times New Roman"/>
          <w:b w:val="false"/>
          <w:i w:val="false"/>
          <w:color w:val="000000"/>
          <w:sz w:val="28"/>
        </w:rPr>
        <w:t>
      Статья 64-8. Права, обязанности и ответственность субъектов</w:t>
      </w:r>
    </w:p>
    <w:bookmarkEnd w:id="1549"/>
    <w:bookmarkStart w:name="z1800" w:id="1550"/>
    <w:p>
      <w:pPr>
        <w:spacing w:after="0"/>
        <w:ind w:left="0"/>
        <w:jc w:val="both"/>
      </w:pPr>
      <w:r>
        <w:rPr>
          <w:rFonts w:ascii="Times New Roman"/>
          <w:b w:val="false"/>
          <w:i w:val="false"/>
          <w:color w:val="000000"/>
          <w:sz w:val="28"/>
        </w:rPr>
        <w:t>
      экспертной деятельности</w:t>
      </w:r>
    </w:p>
    <w:bookmarkEnd w:id="1550"/>
    <w:bookmarkStart w:name="z1801" w:id="1551"/>
    <w:p>
      <w:pPr>
        <w:spacing w:after="0"/>
        <w:ind w:left="0"/>
        <w:jc w:val="both"/>
      </w:pPr>
      <w:r>
        <w:rPr>
          <w:rFonts w:ascii="Times New Roman"/>
          <w:b w:val="false"/>
          <w:i w:val="false"/>
          <w:color w:val="000000"/>
          <w:sz w:val="28"/>
        </w:rPr>
        <w:t>
      1. Права и обязанности экспертных организаций устанавливаются настоящим Законом и их уставами.</w:t>
      </w:r>
    </w:p>
    <w:bookmarkEnd w:id="1551"/>
    <w:bookmarkStart w:name="z1802" w:id="1552"/>
    <w:p>
      <w:pPr>
        <w:spacing w:after="0"/>
        <w:ind w:left="0"/>
        <w:jc w:val="both"/>
      </w:pPr>
      <w:r>
        <w:rPr>
          <w:rFonts w:ascii="Times New Roman"/>
          <w:b w:val="false"/>
          <w:i w:val="false"/>
          <w:color w:val="000000"/>
          <w:sz w:val="28"/>
        </w:rPr>
        <w:t>
      2. Эксперт вправе:</w:t>
      </w:r>
    </w:p>
    <w:bookmarkEnd w:id="1552"/>
    <w:bookmarkStart w:name="z1803" w:id="1553"/>
    <w:p>
      <w:pPr>
        <w:spacing w:after="0"/>
        <w:ind w:left="0"/>
        <w:jc w:val="both"/>
      </w:pPr>
      <w:r>
        <w:rPr>
          <w:rFonts w:ascii="Times New Roman"/>
          <w:b w:val="false"/>
          <w:i w:val="false"/>
          <w:color w:val="000000"/>
          <w:sz w:val="28"/>
        </w:rPr>
        <w:t>
      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p>
    <w:bookmarkEnd w:id="1553"/>
    <w:bookmarkStart w:name="z1804" w:id="1554"/>
    <w:p>
      <w:pPr>
        <w:spacing w:after="0"/>
        <w:ind w:left="0"/>
        <w:jc w:val="both"/>
      </w:pPr>
      <w:r>
        <w:rPr>
          <w:rFonts w:ascii="Times New Roman"/>
          <w:b w:val="false"/>
          <w:i w:val="false"/>
          <w:color w:val="000000"/>
          <w:sz w:val="28"/>
        </w:rPr>
        <w:t>
      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p>
    <w:bookmarkEnd w:id="1554"/>
    <w:bookmarkStart w:name="z1805" w:id="1555"/>
    <w:p>
      <w:pPr>
        <w:spacing w:after="0"/>
        <w:ind w:left="0"/>
        <w:jc w:val="both"/>
      </w:pPr>
      <w:r>
        <w:rPr>
          <w:rFonts w:ascii="Times New Roman"/>
          <w:b w:val="false"/>
          <w:i w:val="false"/>
          <w:color w:val="000000"/>
          <w:sz w:val="28"/>
        </w:rPr>
        <w:t>
      3) осуществлять экспертизу по отдельным разделам (частям) проектов согласно профессиональной специализации, указанной в аттестате, составлять 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проектной (проектно-сметной) документации в целом, но используются в составе сводного экспертного заключения;</w:t>
      </w:r>
    </w:p>
    <w:bookmarkEnd w:id="1555"/>
    <w:bookmarkStart w:name="z1806" w:id="1556"/>
    <w:p>
      <w:pPr>
        <w:spacing w:after="0"/>
        <w:ind w:left="0"/>
        <w:jc w:val="both"/>
      </w:pPr>
      <w:r>
        <w:rPr>
          <w:rFonts w:ascii="Times New Roman"/>
          <w:b w:val="false"/>
          <w:i w:val="false"/>
          <w:color w:val="000000"/>
          <w:sz w:val="28"/>
        </w:rPr>
        <w:t>
      4) заниматься педагогической, научной и (или) иной творческой деятельностью.</w:t>
      </w:r>
    </w:p>
    <w:bookmarkEnd w:id="1556"/>
    <w:bookmarkStart w:name="z1807" w:id="1557"/>
    <w:p>
      <w:pPr>
        <w:spacing w:after="0"/>
        <w:ind w:left="0"/>
        <w:jc w:val="both"/>
      </w:pPr>
      <w:r>
        <w:rPr>
          <w:rFonts w:ascii="Times New Roman"/>
          <w:b w:val="false"/>
          <w:i w:val="false"/>
          <w:color w:val="000000"/>
          <w:sz w:val="28"/>
        </w:rPr>
        <w:t>
      3. Эксперту запрещается:</w:t>
      </w:r>
    </w:p>
    <w:bookmarkEnd w:id="1557"/>
    <w:bookmarkStart w:name="z1808" w:id="1558"/>
    <w:p>
      <w:pPr>
        <w:spacing w:after="0"/>
        <w:ind w:left="0"/>
        <w:jc w:val="both"/>
      </w:pPr>
      <w:r>
        <w:rPr>
          <w:rFonts w:ascii="Times New Roman"/>
          <w:b w:val="false"/>
          <w:i w:val="false"/>
          <w:color w:val="000000"/>
          <w:sz w:val="28"/>
        </w:rPr>
        <w:t>
      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p>
    <w:bookmarkEnd w:id="1558"/>
    <w:bookmarkStart w:name="z1809" w:id="1559"/>
    <w:p>
      <w:pPr>
        <w:spacing w:after="0"/>
        <w:ind w:left="0"/>
        <w:jc w:val="both"/>
      </w:pPr>
      <w:r>
        <w:rPr>
          <w:rFonts w:ascii="Times New Roman"/>
          <w:b w:val="false"/>
          <w:i w:val="false"/>
          <w:color w:val="000000"/>
          <w:sz w:val="28"/>
        </w:rPr>
        <w:t>
      2) заниматься иными видами предпринимательской деятельности, связанными с архитектурной, градостроительной и строительной деятельностью;</w:t>
      </w:r>
    </w:p>
    <w:bookmarkEnd w:id="1559"/>
    <w:bookmarkStart w:name="z1810" w:id="1560"/>
    <w:p>
      <w:pPr>
        <w:spacing w:after="0"/>
        <w:ind w:left="0"/>
        <w:jc w:val="both"/>
      </w:pPr>
      <w:r>
        <w:rPr>
          <w:rFonts w:ascii="Times New Roman"/>
          <w:b w:val="false"/>
          <w:i w:val="false"/>
          <w:color w:val="000000"/>
          <w:sz w:val="28"/>
        </w:rPr>
        <w:t>
      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p>
    <w:bookmarkEnd w:id="1560"/>
    <w:bookmarkStart w:name="z1811" w:id="1561"/>
    <w:p>
      <w:pPr>
        <w:spacing w:after="0"/>
        <w:ind w:left="0"/>
        <w:jc w:val="both"/>
      </w:pPr>
      <w:r>
        <w:rPr>
          <w:rFonts w:ascii="Times New Roman"/>
          <w:b w:val="false"/>
          <w:i w:val="false"/>
          <w:color w:val="000000"/>
          <w:sz w:val="28"/>
        </w:rPr>
        <w:t>
      4. Эксперт обязан:</w:t>
      </w:r>
    </w:p>
    <w:bookmarkEnd w:id="1561"/>
    <w:bookmarkStart w:name="z1812" w:id="1562"/>
    <w:p>
      <w:pPr>
        <w:spacing w:after="0"/>
        <w:ind w:left="0"/>
        <w:jc w:val="both"/>
      </w:pPr>
      <w:r>
        <w:rPr>
          <w:rFonts w:ascii="Times New Roman"/>
          <w:b w:val="false"/>
          <w:i w:val="false"/>
          <w:color w:val="000000"/>
          <w:sz w:val="28"/>
        </w:rPr>
        <w:t>
      1) для осуществления профессиональной деятельности состоять в штате одной из экспертных организаций;</w:t>
      </w:r>
    </w:p>
    <w:bookmarkEnd w:id="1562"/>
    <w:bookmarkStart w:name="z1813" w:id="1563"/>
    <w:p>
      <w:pPr>
        <w:spacing w:after="0"/>
        <w:ind w:left="0"/>
        <w:jc w:val="both"/>
      </w:pPr>
      <w:r>
        <w:rPr>
          <w:rFonts w:ascii="Times New Roman"/>
          <w:b w:val="false"/>
          <w:i w:val="false"/>
          <w:color w:val="000000"/>
          <w:sz w:val="28"/>
        </w:rPr>
        <w:t>
      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p>
    <w:bookmarkEnd w:id="1563"/>
    <w:bookmarkStart w:name="z1814" w:id="1564"/>
    <w:p>
      <w:pPr>
        <w:spacing w:after="0"/>
        <w:ind w:left="0"/>
        <w:jc w:val="both"/>
      </w:pPr>
      <w:r>
        <w:rPr>
          <w:rFonts w:ascii="Times New Roman"/>
          <w:b w:val="false"/>
          <w:i w:val="false"/>
          <w:color w:val="000000"/>
          <w:sz w:val="28"/>
        </w:rPr>
        <w:t>
      3) иметь печать с указанием фамилии, имени, отчества (при его наличии), должности, номера аттестата и даты его выдачи;</w:t>
      </w:r>
    </w:p>
    <w:bookmarkEnd w:id="1564"/>
    <w:bookmarkStart w:name="z1815" w:id="1565"/>
    <w:p>
      <w:pPr>
        <w:spacing w:after="0"/>
        <w:ind w:left="0"/>
        <w:jc w:val="both"/>
      </w:pPr>
      <w:r>
        <w:rPr>
          <w:rFonts w:ascii="Times New Roman"/>
          <w:b w:val="false"/>
          <w:i w:val="false"/>
          <w:color w:val="000000"/>
          <w:sz w:val="28"/>
        </w:rPr>
        <w:t>
      4) систематически повышать свою профессиональную квалификацию;</w:t>
      </w:r>
    </w:p>
    <w:bookmarkEnd w:id="1565"/>
    <w:bookmarkStart w:name="z1816" w:id="1566"/>
    <w:p>
      <w:pPr>
        <w:spacing w:after="0"/>
        <w:ind w:left="0"/>
        <w:jc w:val="both"/>
      </w:pPr>
      <w:r>
        <w:rPr>
          <w:rFonts w:ascii="Times New Roman"/>
          <w:b w:val="false"/>
          <w:i w:val="false"/>
          <w:color w:val="000000"/>
          <w:sz w:val="28"/>
        </w:rPr>
        <w:t>
      5) соблюдать профессиональную этику.</w:t>
      </w:r>
    </w:p>
    <w:bookmarkEnd w:id="1566"/>
    <w:bookmarkStart w:name="z1817" w:id="1567"/>
    <w:p>
      <w:pPr>
        <w:spacing w:after="0"/>
        <w:ind w:left="0"/>
        <w:jc w:val="both"/>
      </w:pPr>
      <w:r>
        <w:rPr>
          <w:rFonts w:ascii="Times New Roman"/>
          <w:b w:val="false"/>
          <w:i w:val="false"/>
          <w:color w:val="000000"/>
          <w:sz w:val="28"/>
        </w:rPr>
        <w:t>
      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bookmarkEnd w:id="1567"/>
    <w:p>
      <w:pPr>
        <w:spacing w:after="0"/>
        <w:ind w:left="0"/>
        <w:jc w:val="both"/>
      </w:pPr>
      <w:r>
        <w:rPr>
          <w:rFonts w:ascii="Times New Roman"/>
          <w:b w:val="false"/>
          <w:i w:val="false"/>
          <w:color w:val="000000"/>
          <w:sz w:val="28"/>
        </w:rPr>
        <w:t>
      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bookmarkStart w:name="z1818" w:id="1568"/>
    <w:p>
      <w:pPr>
        <w:spacing w:after="0"/>
        <w:ind w:left="0"/>
        <w:jc w:val="both"/>
      </w:pPr>
      <w:r>
        <w:rPr>
          <w:rFonts w:ascii="Times New Roman"/>
          <w:b w:val="false"/>
          <w:i w:val="false"/>
          <w:color w:val="000000"/>
          <w:sz w:val="28"/>
        </w:rPr>
        <w:t>
      Статья 64-9. Независимость экспертной деятельности</w:t>
      </w:r>
    </w:p>
    <w:bookmarkEnd w:id="1568"/>
    <w:bookmarkStart w:name="z1819" w:id="1569"/>
    <w:p>
      <w:pPr>
        <w:spacing w:after="0"/>
        <w:ind w:left="0"/>
        <w:jc w:val="both"/>
      </w:pPr>
      <w:r>
        <w:rPr>
          <w:rFonts w:ascii="Times New Roman"/>
          <w:b w:val="false"/>
          <w:i w:val="false"/>
          <w:color w:val="000000"/>
          <w:sz w:val="28"/>
        </w:rPr>
        <w:t>
      1. Эксперты в своей деятельности независимы от субъектов архитектурной, градостроительной и строительной деятельности.</w:t>
      </w:r>
    </w:p>
    <w:bookmarkEnd w:id="1569"/>
    <w:bookmarkStart w:name="z1820" w:id="1570"/>
    <w:p>
      <w:pPr>
        <w:spacing w:after="0"/>
        <w:ind w:left="0"/>
        <w:jc w:val="both"/>
      </w:pPr>
      <w:r>
        <w:rPr>
          <w:rFonts w:ascii="Times New Roman"/>
          <w:b w:val="false"/>
          <w:i w:val="false"/>
          <w:color w:val="000000"/>
          <w:sz w:val="28"/>
        </w:rPr>
        <w:t>
      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оформления экспертных заключений по ним, если иное не предусмотрено законами Республики Казахстан.</w:t>
      </w:r>
    </w:p>
    <w:bookmarkEnd w:id="1570"/>
    <w:bookmarkStart w:name="z1821" w:id="1571"/>
    <w:p>
      <w:pPr>
        <w:spacing w:after="0"/>
        <w:ind w:left="0"/>
        <w:jc w:val="both"/>
      </w:pPr>
      <w:r>
        <w:rPr>
          <w:rFonts w:ascii="Times New Roman"/>
          <w:b w:val="false"/>
          <w:i w:val="false"/>
          <w:color w:val="000000"/>
          <w:sz w:val="28"/>
        </w:rPr>
        <w:t>
      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bookmarkEnd w:id="1571"/>
    <w:bookmarkStart w:name="z1822" w:id="1572"/>
    <w:p>
      <w:pPr>
        <w:spacing w:after="0"/>
        <w:ind w:left="0"/>
        <w:jc w:val="both"/>
      </w:pPr>
      <w:r>
        <w:rPr>
          <w:rFonts w:ascii="Times New Roman"/>
          <w:b w:val="false"/>
          <w:i w:val="false"/>
          <w:color w:val="000000"/>
          <w:sz w:val="28"/>
        </w:rPr>
        <w:t>
      Статья 64-10. Требования к экспертным организациям</w:t>
      </w:r>
    </w:p>
    <w:bookmarkEnd w:id="1572"/>
    <w:bookmarkStart w:name="z1823" w:id="1573"/>
    <w:p>
      <w:pPr>
        <w:spacing w:after="0"/>
        <w:ind w:left="0"/>
        <w:jc w:val="both"/>
      </w:pPr>
      <w:r>
        <w:rPr>
          <w:rFonts w:ascii="Times New Roman"/>
          <w:b w:val="false"/>
          <w:i w:val="false"/>
          <w:color w:val="000000"/>
          <w:sz w:val="28"/>
        </w:rPr>
        <w:t>
      1. Экспертные организации должны иметь в своем составе не менее пяти экспертов, аттестованных по специализациям, соответствующим основным разделам проекта.</w:t>
      </w:r>
    </w:p>
    <w:bookmarkEnd w:id="1573"/>
    <w:bookmarkStart w:name="z1824" w:id="1574"/>
    <w:p>
      <w:pPr>
        <w:spacing w:after="0"/>
        <w:ind w:left="0"/>
        <w:jc w:val="both"/>
      </w:pPr>
      <w:r>
        <w:rPr>
          <w:rFonts w:ascii="Times New Roman"/>
          <w:b w:val="false"/>
          <w:i w:val="false"/>
          <w:color w:val="000000"/>
          <w:sz w:val="28"/>
        </w:rPr>
        <w:t>
      2. Экспертные организации после их государственной регистрации обязаны:</w:t>
      </w:r>
    </w:p>
    <w:bookmarkEnd w:id="1574"/>
    <w:bookmarkStart w:name="z1825" w:id="1575"/>
    <w:p>
      <w:pPr>
        <w:spacing w:after="0"/>
        <w:ind w:left="0"/>
        <w:jc w:val="both"/>
      </w:pPr>
      <w:r>
        <w:rPr>
          <w:rFonts w:ascii="Times New Roman"/>
          <w:b w:val="false"/>
          <w:i w:val="false"/>
          <w:color w:val="000000"/>
          <w:sz w:val="28"/>
        </w:rPr>
        <w:t>
      1) пройти аккредитацию в соответствии с правилами аккредитации экспертных организаций;</w:t>
      </w:r>
    </w:p>
    <w:bookmarkEnd w:id="1575"/>
    <w:bookmarkStart w:name="z1826" w:id="1576"/>
    <w:p>
      <w:pPr>
        <w:spacing w:after="0"/>
        <w:ind w:left="0"/>
        <w:jc w:val="both"/>
      </w:pPr>
      <w:r>
        <w:rPr>
          <w:rFonts w:ascii="Times New Roman"/>
          <w:b w:val="false"/>
          <w:i w:val="false"/>
          <w:color w:val="000000"/>
          <w:sz w:val="28"/>
        </w:rPr>
        <w:t>
      2) в рамках ведения делопроизводства вести учет даты поступления документов на экспертизу и даты выдачи экспертных заключений.</w:t>
      </w:r>
    </w:p>
    <w:bookmarkEnd w:id="1576"/>
    <w:bookmarkStart w:name="z1827" w:id="1577"/>
    <w:p>
      <w:pPr>
        <w:spacing w:after="0"/>
        <w:ind w:left="0"/>
        <w:jc w:val="both"/>
      </w:pPr>
      <w:r>
        <w:rPr>
          <w:rFonts w:ascii="Times New Roman"/>
          <w:b w:val="false"/>
          <w:i w:val="false"/>
          <w:color w:val="000000"/>
          <w:sz w:val="28"/>
        </w:rPr>
        <w:t>
      Статья 64-11. Профессиональное объединение аккредитованных</w:t>
      </w:r>
    </w:p>
    <w:bookmarkEnd w:id="1577"/>
    <w:bookmarkStart w:name="z1828" w:id="1578"/>
    <w:p>
      <w:pPr>
        <w:spacing w:after="0"/>
        <w:ind w:left="0"/>
        <w:jc w:val="both"/>
      </w:pPr>
      <w:r>
        <w:rPr>
          <w:rFonts w:ascii="Times New Roman"/>
          <w:b w:val="false"/>
          <w:i w:val="false"/>
          <w:color w:val="000000"/>
          <w:sz w:val="28"/>
        </w:rPr>
        <w:t>
      экспертных организаций</w:t>
      </w:r>
    </w:p>
    <w:bookmarkEnd w:id="1578"/>
    <w:bookmarkStart w:name="z1829" w:id="1579"/>
    <w:p>
      <w:pPr>
        <w:spacing w:after="0"/>
        <w:ind w:left="0"/>
        <w:jc w:val="both"/>
      </w:pPr>
      <w:r>
        <w:rPr>
          <w:rFonts w:ascii="Times New Roman"/>
          <w:b w:val="false"/>
          <w:i w:val="false"/>
          <w:color w:val="000000"/>
          <w:sz w:val="28"/>
        </w:rPr>
        <w:t>
      1. Деятельность палаты регулируется настоящим Законом, законодательством Республики Казахстан о некоммерческих организациях и уставом.</w:t>
      </w:r>
    </w:p>
    <w:bookmarkEnd w:id="1579"/>
    <w:bookmarkStart w:name="z1830" w:id="1580"/>
    <w:p>
      <w:pPr>
        <w:spacing w:after="0"/>
        <w:ind w:left="0"/>
        <w:jc w:val="both"/>
      </w:pPr>
      <w:r>
        <w:rPr>
          <w:rFonts w:ascii="Times New Roman"/>
          <w:b w:val="false"/>
          <w:i w:val="false"/>
          <w:color w:val="000000"/>
          <w:sz w:val="28"/>
        </w:rPr>
        <w:t>
      Взимание вступительных взносов не допускается.</w:t>
      </w:r>
    </w:p>
    <w:bookmarkEnd w:id="1580"/>
    <w:bookmarkStart w:name="z1831" w:id="1581"/>
    <w:p>
      <w:pPr>
        <w:spacing w:after="0"/>
        <w:ind w:left="0"/>
        <w:jc w:val="both"/>
      </w:pPr>
      <w:r>
        <w:rPr>
          <w:rFonts w:ascii="Times New Roman"/>
          <w:b w:val="false"/>
          <w:i w:val="false"/>
          <w:color w:val="000000"/>
          <w:sz w:val="28"/>
        </w:rPr>
        <w:t>
      2. Высшим органом управления палаты является общее собрание (собрание представителей) его членов.</w:t>
      </w:r>
    </w:p>
    <w:bookmarkEnd w:id="1581"/>
    <w:bookmarkStart w:name="z1832" w:id="1582"/>
    <w:p>
      <w:pPr>
        <w:spacing w:after="0"/>
        <w:ind w:left="0"/>
        <w:jc w:val="both"/>
      </w:pPr>
      <w:r>
        <w:rPr>
          <w:rFonts w:ascii="Times New Roman"/>
          <w:b w:val="false"/>
          <w:i w:val="false"/>
          <w:color w:val="000000"/>
          <w:sz w:val="28"/>
        </w:rPr>
        <w:t>
      3. Исполнительным органом управления палаты является правление, избранное общим собранием (собранием представителей) его членов.</w:t>
      </w:r>
    </w:p>
    <w:bookmarkEnd w:id="1582"/>
    <w:p>
      <w:pPr>
        <w:spacing w:after="0"/>
        <w:ind w:left="0"/>
        <w:jc w:val="both"/>
      </w:pPr>
      <w:r>
        <w:rPr>
          <w:rFonts w:ascii="Times New Roman"/>
          <w:b w:val="false"/>
          <w:i w:val="false"/>
          <w:color w:val="000000"/>
          <w:sz w:val="28"/>
        </w:rPr>
        <w:t>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p>
    <w:bookmarkStart w:name="z1833" w:id="1583"/>
    <w:p>
      <w:pPr>
        <w:spacing w:after="0"/>
        <w:ind w:left="0"/>
        <w:jc w:val="both"/>
      </w:pPr>
      <w:r>
        <w:rPr>
          <w:rFonts w:ascii="Times New Roman"/>
          <w:b w:val="false"/>
          <w:i w:val="false"/>
          <w:color w:val="000000"/>
          <w:sz w:val="28"/>
        </w:rPr>
        <w:t>
      4. К функциям палаты относятся:</w:t>
      </w:r>
    </w:p>
    <w:bookmarkEnd w:id="1583"/>
    <w:bookmarkStart w:name="z1834" w:id="1584"/>
    <w:p>
      <w:pPr>
        <w:spacing w:after="0"/>
        <w:ind w:left="0"/>
        <w:jc w:val="both"/>
      </w:pPr>
      <w:r>
        <w:rPr>
          <w:rFonts w:ascii="Times New Roman"/>
          <w:b w:val="false"/>
          <w:i w:val="false"/>
          <w:color w:val="000000"/>
          <w:sz w:val="28"/>
        </w:rPr>
        <w:t xml:space="preserve">
      1) представление, защита прав и законных интересов своих членов в государственных органах Республики Казахстан, а также в международных организациях; </w:t>
      </w:r>
    </w:p>
    <w:bookmarkEnd w:id="1584"/>
    <w:bookmarkStart w:name="z1835" w:id="1585"/>
    <w:p>
      <w:pPr>
        <w:spacing w:after="0"/>
        <w:ind w:left="0"/>
        <w:jc w:val="both"/>
      </w:pPr>
      <w:r>
        <w:rPr>
          <w:rFonts w:ascii="Times New Roman"/>
          <w:b w:val="false"/>
          <w:i w:val="false"/>
          <w:color w:val="000000"/>
          <w:sz w:val="28"/>
        </w:rPr>
        <w:t>
      2) аккредитация экспертных организаций и ведение реестра аккредитованных экспертных организаций;</w:t>
      </w:r>
    </w:p>
    <w:bookmarkEnd w:id="1585"/>
    <w:bookmarkStart w:name="z1836" w:id="1586"/>
    <w:p>
      <w:pPr>
        <w:spacing w:after="0"/>
        <w:ind w:left="0"/>
        <w:jc w:val="both"/>
      </w:pPr>
      <w:r>
        <w:rPr>
          <w:rFonts w:ascii="Times New Roman"/>
          <w:b w:val="false"/>
          <w:i w:val="false"/>
          <w:color w:val="000000"/>
          <w:sz w:val="28"/>
        </w:rPr>
        <w:t>
      3) проведение постоянно действующих курсов повышения квалификации экспертов;</w:t>
      </w:r>
    </w:p>
    <w:bookmarkEnd w:id="1586"/>
    <w:bookmarkStart w:name="z1837" w:id="1587"/>
    <w:p>
      <w:pPr>
        <w:spacing w:after="0"/>
        <w:ind w:left="0"/>
        <w:jc w:val="both"/>
      </w:pPr>
      <w:r>
        <w:rPr>
          <w:rFonts w:ascii="Times New Roman"/>
          <w:b w:val="false"/>
          <w:i w:val="false"/>
          <w:color w:val="000000"/>
          <w:sz w:val="28"/>
        </w:rPr>
        <w:t>
      4) проведение анализа, обобщение и распространение положительного опыта работы экспертов и экспертных организаций;</w:t>
      </w:r>
    </w:p>
    <w:bookmarkEnd w:id="1587"/>
    <w:bookmarkStart w:name="z1838" w:id="1588"/>
    <w:p>
      <w:pPr>
        <w:spacing w:after="0"/>
        <w:ind w:left="0"/>
        <w:jc w:val="both"/>
      </w:pPr>
      <w:r>
        <w:rPr>
          <w:rFonts w:ascii="Times New Roman"/>
          <w:b w:val="false"/>
          <w:i w:val="false"/>
          <w:color w:val="000000"/>
          <w:sz w:val="28"/>
        </w:rPr>
        <w:t xml:space="preserve">
      5) разработка кодекса этики экспертов и проверка его соблюдения; </w:t>
      </w:r>
    </w:p>
    <w:bookmarkEnd w:id="1588"/>
    <w:bookmarkStart w:name="z1839" w:id="1589"/>
    <w:p>
      <w:pPr>
        <w:spacing w:after="0"/>
        <w:ind w:left="0"/>
        <w:jc w:val="both"/>
      </w:pPr>
      <w:r>
        <w:rPr>
          <w:rFonts w:ascii="Times New Roman"/>
          <w:b w:val="false"/>
          <w:i w:val="false"/>
          <w:color w:val="000000"/>
          <w:sz w:val="28"/>
        </w:rPr>
        <w:t>
      6) иные функции, предусмотренные уставом.</w:t>
      </w:r>
    </w:p>
    <w:bookmarkEnd w:id="1589"/>
    <w:bookmarkStart w:name="z1840" w:id="1590"/>
    <w:p>
      <w:pPr>
        <w:spacing w:after="0"/>
        <w:ind w:left="0"/>
        <w:jc w:val="both"/>
      </w:pPr>
      <w:r>
        <w:rPr>
          <w:rFonts w:ascii="Times New Roman"/>
          <w:b w:val="false"/>
          <w:i w:val="false"/>
          <w:color w:val="000000"/>
          <w:sz w:val="28"/>
        </w:rPr>
        <w:t>
      5. Палата размещает информацию об аккредитованных экспертных организациях на своем интернет-ресурсе.";</w:t>
      </w:r>
    </w:p>
    <w:bookmarkEnd w:id="1590"/>
    <w:bookmarkStart w:name="z1841" w:id="159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4</w:t>
      </w:r>
      <w:r>
        <w:rPr>
          <w:rFonts w:ascii="Times New Roman"/>
          <w:b w:val="false"/>
          <w:i w:val="false"/>
          <w:color w:val="000000"/>
          <w:sz w:val="28"/>
        </w:rPr>
        <w:t xml:space="preserve"> статьи 66 изложить в следующей редакции:</w:t>
      </w:r>
    </w:p>
    <w:bookmarkEnd w:id="1591"/>
    <w:bookmarkStart w:name="z1842" w:id="1592"/>
    <w:p>
      <w:pPr>
        <w:spacing w:after="0"/>
        <w:ind w:left="0"/>
        <w:jc w:val="both"/>
      </w:pPr>
      <w:r>
        <w:rPr>
          <w:rFonts w:ascii="Times New Roman"/>
          <w:b w:val="false"/>
          <w:i w:val="false"/>
          <w:color w:val="000000"/>
          <w:sz w:val="28"/>
        </w:rPr>
        <w:t>
      "4. Если условиями конкурса (тендера) по выбору подрядчика определено, что составление обоснований инвестиций и разработка проектной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проектную (проектно-сметную) документацию, прошедшие необходимую обязательную комплексную вневедомственную экспертизу.";</w:t>
      </w:r>
    </w:p>
    <w:bookmarkEnd w:id="1592"/>
    <w:bookmarkStart w:name="z1843" w:id="159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68 изложить в следующей редакции:</w:t>
      </w:r>
    </w:p>
    <w:bookmarkEnd w:id="1593"/>
    <w:bookmarkStart w:name="z1844" w:id="1594"/>
    <w:p>
      <w:pPr>
        <w:spacing w:after="0"/>
        <w:ind w:left="0"/>
        <w:jc w:val="both"/>
      </w:pPr>
      <w:r>
        <w:rPr>
          <w:rFonts w:ascii="Times New Roman"/>
          <w:b w:val="false"/>
          <w:i w:val="false"/>
          <w:color w:val="000000"/>
          <w:sz w:val="28"/>
        </w:rPr>
        <w:t>
      "10.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p>
    <w:bookmarkEnd w:id="1594"/>
    <w:bookmarkStart w:name="z1845" w:id="1595"/>
    <w:p>
      <w:pPr>
        <w:spacing w:after="0"/>
        <w:ind w:left="0"/>
        <w:jc w:val="both"/>
      </w:pPr>
      <w:r>
        <w:rPr>
          <w:rFonts w:ascii="Times New Roman"/>
          <w:b w:val="false"/>
          <w:i w:val="false"/>
          <w:color w:val="000000"/>
          <w:sz w:val="28"/>
        </w:rPr>
        <w:t>
      Экспертиза документации проводится в соответствии с требованиями, установленными главой 9-1 настоящего Закона.</w:t>
      </w:r>
    </w:p>
    <w:bookmarkEnd w:id="1595"/>
    <w:bookmarkStart w:name="z1846" w:id="1596"/>
    <w:p>
      <w:pPr>
        <w:spacing w:after="0"/>
        <w:ind w:left="0"/>
        <w:jc w:val="both"/>
      </w:pPr>
      <w:r>
        <w:rPr>
          <w:rFonts w:ascii="Times New Roman"/>
          <w:b w:val="false"/>
          <w:i w:val="false"/>
          <w:color w:val="000000"/>
          <w:sz w:val="28"/>
        </w:rPr>
        <w:t xml:space="preserve">
      11.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96"/>
    <w:bookmarkStart w:name="z1847" w:id="1597"/>
    <w:p>
      <w:pPr>
        <w:spacing w:after="0"/>
        <w:ind w:left="0"/>
        <w:jc w:val="both"/>
      </w:pPr>
      <w:r>
        <w:rPr>
          <w:rFonts w:ascii="Times New Roman"/>
          <w:b w:val="false"/>
          <w:i w:val="false"/>
          <w:color w:val="000000"/>
          <w:sz w:val="28"/>
        </w:rPr>
        <w:t>
      При этом о начале производства строительно-монтажных работ по подключению к сетям энергоснабжения технически несложных объектов вправе уведомлять проектировщик.";</w:t>
      </w:r>
    </w:p>
    <w:bookmarkEnd w:id="1597"/>
    <w:bookmarkStart w:name="z1848" w:id="159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73</w:t>
      </w:r>
      <w:r>
        <w:rPr>
          <w:rFonts w:ascii="Times New Roman"/>
          <w:b w:val="false"/>
          <w:i w:val="false"/>
          <w:color w:val="000000"/>
          <w:sz w:val="28"/>
        </w:rPr>
        <w:t xml:space="preserve"> изложить в следующей редакции:</w:t>
      </w:r>
    </w:p>
    <w:bookmarkEnd w:id="1598"/>
    <w:p>
      <w:pPr>
        <w:spacing w:after="0"/>
        <w:ind w:left="0"/>
        <w:jc w:val="both"/>
      </w:pPr>
      <w:r>
        <w:rPr>
          <w:rFonts w:ascii="Times New Roman"/>
          <w:b w:val="false"/>
          <w:i w:val="false"/>
          <w:color w:val="000000"/>
          <w:sz w:val="28"/>
        </w:rPr>
        <w:t>
      "Статья 73. Общие требования к порядку приемки и ввода объектов в эксплуатацию</w:t>
      </w:r>
    </w:p>
    <w:p>
      <w:pPr>
        <w:spacing w:after="0"/>
        <w:ind w:left="0"/>
        <w:jc w:val="both"/>
      </w:pPr>
      <w:r>
        <w:rPr>
          <w:rFonts w:ascii="Times New Roman"/>
          <w:b w:val="false"/>
          <w:i w:val="false"/>
          <w:color w:val="000000"/>
          <w:sz w:val="28"/>
        </w:rPr>
        <w:t>
      1. Приемка построенных объектов регулируется Гражданским кодексом Республики Казахстан и настоящим Законом.</w:t>
      </w:r>
    </w:p>
    <w:p>
      <w:pPr>
        <w:spacing w:after="0"/>
        <w:ind w:left="0"/>
        <w:jc w:val="both"/>
      </w:pPr>
      <w:r>
        <w:rPr>
          <w:rFonts w:ascii="Times New Roman"/>
          <w:b w:val="false"/>
          <w:i w:val="false"/>
          <w:color w:val="000000"/>
          <w:sz w:val="28"/>
        </w:rPr>
        <w:t>
      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p>
      <w:pPr>
        <w:spacing w:after="0"/>
        <w:ind w:left="0"/>
        <w:jc w:val="both"/>
      </w:pPr>
      <w:r>
        <w:rPr>
          <w:rFonts w:ascii="Times New Roman"/>
          <w:b w:val="false"/>
          <w:i w:val="false"/>
          <w:color w:val="000000"/>
          <w:sz w:val="28"/>
        </w:rPr>
        <w:t>
      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w:t>
      </w:r>
    </w:p>
    <w:p>
      <w:pPr>
        <w:spacing w:after="0"/>
        <w:ind w:left="0"/>
        <w:jc w:val="both"/>
      </w:pPr>
      <w:r>
        <w:rPr>
          <w:rFonts w:ascii="Times New Roman"/>
          <w:b w:val="false"/>
          <w:i w:val="false"/>
          <w:color w:val="000000"/>
          <w:sz w:val="28"/>
        </w:rPr>
        <w:t xml:space="preserve">
      В отдельных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настоящего Закона, приемка в эксплуатацию построенного объекта производится собственником (заказчиком, инвестором, застройщиком) самостоятельно.</w:t>
      </w:r>
    </w:p>
    <w:p>
      <w:pPr>
        <w:spacing w:after="0"/>
        <w:ind w:left="0"/>
        <w:jc w:val="both"/>
      </w:pPr>
      <w:r>
        <w:rPr>
          <w:rFonts w:ascii="Times New Roman"/>
          <w:b w:val="false"/>
          <w:i w:val="false"/>
          <w:color w:val="000000"/>
          <w:sz w:val="28"/>
        </w:rPr>
        <w:t>
      3. При приемке и вводе в эксплуатацию незаконченных строительством объектов участники строительства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xml:space="preserve">
      4. Приемка построенного объекта в эксплуатацию оформляется актом. </w:t>
      </w:r>
    </w:p>
    <w:p>
      <w:pPr>
        <w:spacing w:after="0"/>
        <w:ind w:left="0"/>
        <w:jc w:val="both"/>
      </w:pPr>
      <w:r>
        <w:rPr>
          <w:rFonts w:ascii="Times New Roman"/>
          <w:b w:val="false"/>
          <w:i w:val="false"/>
          <w:color w:val="000000"/>
          <w:sz w:val="28"/>
        </w:rPr>
        <w:t>
      Акт приемки построенного объекта в эксплуатацию подлежит утверждению.</w:t>
      </w:r>
    </w:p>
    <w:p>
      <w:pPr>
        <w:spacing w:after="0"/>
        <w:ind w:left="0"/>
        <w:jc w:val="both"/>
      </w:pPr>
      <w:r>
        <w:rPr>
          <w:rFonts w:ascii="Times New Roman"/>
          <w:b w:val="false"/>
          <w:i w:val="false"/>
          <w:color w:val="000000"/>
          <w:sz w:val="28"/>
        </w:rPr>
        <w:t>
      Утверждение акта приемки производится заказчиком.</w:t>
      </w:r>
    </w:p>
    <w:p>
      <w:pPr>
        <w:spacing w:after="0"/>
        <w:ind w:left="0"/>
        <w:jc w:val="both"/>
      </w:pPr>
      <w:r>
        <w:rPr>
          <w:rFonts w:ascii="Times New Roman"/>
          <w:b w:val="false"/>
          <w:i w:val="false"/>
          <w:color w:val="000000"/>
          <w:sz w:val="28"/>
        </w:rPr>
        <w:t>
      Датой ввода в эксплуатацию объекта считается дата утверждения акта приемки объекта в эксплуатацию заказчиком.</w:t>
      </w:r>
    </w:p>
    <w:p>
      <w:pPr>
        <w:spacing w:after="0"/>
        <w:ind w:left="0"/>
        <w:jc w:val="both"/>
      </w:pPr>
      <w:r>
        <w:rPr>
          <w:rFonts w:ascii="Times New Roman"/>
          <w:b w:val="false"/>
          <w:i w:val="false"/>
          <w:color w:val="000000"/>
          <w:sz w:val="28"/>
        </w:rPr>
        <w:t>
      5.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декларации о соответствии и заключений о соответствии выполненных работ проекту и качестве строительно-монтажных работ.</w:t>
      </w:r>
    </w:p>
    <w:p>
      <w:pPr>
        <w:spacing w:after="0"/>
        <w:ind w:left="0"/>
        <w:jc w:val="both"/>
      </w:pPr>
      <w:r>
        <w:rPr>
          <w:rFonts w:ascii="Times New Roman"/>
          <w:b w:val="false"/>
          <w:i w:val="false"/>
          <w:color w:val="000000"/>
          <w:sz w:val="28"/>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xml:space="preserve">
      6. В обязанности участников приемки объекта в эксплуатацию входят: </w:t>
      </w:r>
    </w:p>
    <w:p>
      <w:pPr>
        <w:spacing w:after="0"/>
        <w:ind w:left="0"/>
        <w:jc w:val="both"/>
      </w:pPr>
      <w:r>
        <w:rPr>
          <w:rFonts w:ascii="Times New Roman"/>
          <w:b w:val="false"/>
          <w:i w:val="false"/>
          <w:color w:val="000000"/>
          <w:sz w:val="28"/>
        </w:rPr>
        <w:t>
      1) установление и документальное подтверждение готовности законченного строительством объекта;</w:t>
      </w:r>
    </w:p>
    <w:p>
      <w:pPr>
        <w:spacing w:after="0"/>
        <w:ind w:left="0"/>
        <w:jc w:val="both"/>
      </w:pPr>
      <w:r>
        <w:rPr>
          <w:rFonts w:ascii="Times New Roman"/>
          <w:b w:val="false"/>
          <w:i w:val="false"/>
          <w:color w:val="000000"/>
          <w:sz w:val="28"/>
        </w:rPr>
        <w:t>
      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проектной (проектно-сметной) документации, нормативным требованиям (условиям, ограничениям);</w:t>
      </w:r>
    </w:p>
    <w:p>
      <w:pPr>
        <w:spacing w:after="0"/>
        <w:ind w:left="0"/>
        <w:jc w:val="both"/>
      </w:pPr>
      <w:r>
        <w:rPr>
          <w:rFonts w:ascii="Times New Roman"/>
          <w:b w:val="false"/>
          <w:i w:val="false"/>
          <w:color w:val="000000"/>
          <w:sz w:val="28"/>
        </w:rPr>
        <w:t>
      3)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w:t>
      </w:r>
    </w:p>
    <w:p>
      <w:pPr>
        <w:spacing w:after="0"/>
        <w:ind w:left="0"/>
        <w:jc w:val="both"/>
      </w:pPr>
      <w:r>
        <w:rPr>
          <w:rFonts w:ascii="Times New Roman"/>
          <w:b w:val="false"/>
          <w:i w:val="false"/>
          <w:color w:val="000000"/>
          <w:sz w:val="28"/>
        </w:rPr>
        <w:t>
      4) установление соответствия вводимой в действие мощности (вместимости, пропускной способности) объекта утвержденным в проекте показателям;</w:t>
      </w:r>
    </w:p>
    <w:p>
      <w:pPr>
        <w:spacing w:after="0"/>
        <w:ind w:left="0"/>
        <w:jc w:val="both"/>
      </w:pPr>
      <w:r>
        <w:rPr>
          <w:rFonts w:ascii="Times New Roman"/>
          <w:b w:val="false"/>
          <w:i w:val="false"/>
          <w:color w:val="000000"/>
          <w:sz w:val="28"/>
        </w:rPr>
        <w:t>
      5) оценка прогрессивности архитектурно-строительных, инженерных и технологических решений, а также объекта в целом;</w:t>
      </w:r>
    </w:p>
    <w:p>
      <w:pPr>
        <w:spacing w:after="0"/>
        <w:ind w:left="0"/>
        <w:jc w:val="both"/>
      </w:pPr>
      <w:r>
        <w:rPr>
          <w:rFonts w:ascii="Times New Roman"/>
          <w:b w:val="false"/>
          <w:i w:val="false"/>
          <w:color w:val="000000"/>
          <w:sz w:val="28"/>
        </w:rPr>
        <w:t>
      6) проведение контрольного опробования и испытаний смонтированного технологического оборудования и инженерных систем;</w:t>
      </w:r>
    </w:p>
    <w:p>
      <w:pPr>
        <w:spacing w:after="0"/>
        <w:ind w:left="0"/>
        <w:jc w:val="both"/>
      </w:pPr>
      <w:r>
        <w:rPr>
          <w:rFonts w:ascii="Times New Roman"/>
          <w:b w:val="false"/>
          <w:i w:val="false"/>
          <w:color w:val="000000"/>
          <w:sz w:val="28"/>
        </w:rPr>
        <w:t>
      7) в случае непригодности объекта к эксплуатации представление заказчику соответствующего мотивированного заключения.</w:t>
      </w:r>
    </w:p>
    <w:p>
      <w:pPr>
        <w:spacing w:after="0"/>
        <w:ind w:left="0"/>
        <w:jc w:val="both"/>
      </w:pPr>
      <w:r>
        <w:rPr>
          <w:rFonts w:ascii="Times New Roman"/>
          <w:b w:val="false"/>
          <w:i w:val="false"/>
          <w:color w:val="000000"/>
          <w:sz w:val="28"/>
        </w:rPr>
        <w:t>
      7. Эксплуатация построенного объекта без утвержденного акта приемки объекта в эксплуатацию не допускается.</w:t>
      </w:r>
    </w:p>
    <w:p>
      <w:pPr>
        <w:spacing w:after="0"/>
        <w:ind w:left="0"/>
        <w:jc w:val="both"/>
      </w:pPr>
      <w:r>
        <w:rPr>
          <w:rFonts w:ascii="Times New Roman"/>
          <w:b w:val="false"/>
          <w:i w:val="false"/>
          <w:color w:val="000000"/>
          <w:sz w:val="28"/>
        </w:rPr>
        <w:t>
      8. Основанием для регистрации объекта в государственном органе, осуществляющем регистрацию прав на недвижимое имущество, является утвержденный акт приемки объекта в эксплуатацию, зарегистрированный в структурных подразделениях соответствующих местных исполнительных органов, осуществляющих функции в области архитектуры и градостроительства.";</w:t>
      </w:r>
    </w:p>
    <w:bookmarkStart w:name="z1871" w:id="159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подпункт 1)</w:t>
      </w:r>
      <w:r>
        <w:rPr>
          <w:rFonts w:ascii="Times New Roman"/>
          <w:b w:val="false"/>
          <w:i w:val="false"/>
          <w:color w:val="000000"/>
          <w:sz w:val="28"/>
        </w:rPr>
        <w:t xml:space="preserve"> пункта 1 статьи 74 изложить в следующей редакции:</w:t>
      </w:r>
    </w:p>
    <w:bookmarkEnd w:id="1599"/>
    <w:bookmarkStart w:name="z1872" w:id="1600"/>
    <w:p>
      <w:pPr>
        <w:spacing w:after="0"/>
        <w:ind w:left="0"/>
        <w:jc w:val="both"/>
      </w:pPr>
      <w:r>
        <w:rPr>
          <w:rFonts w:ascii="Times New Roman"/>
          <w:b w:val="false"/>
          <w:i w:val="false"/>
          <w:color w:val="000000"/>
          <w:sz w:val="28"/>
        </w:rPr>
        <w:t>
      "1) реконструкцию посредством перепланировки помещений (отдельных частей) существующих зданий, не связанных с изменением несущих и ограждающих конструкций;";</w:t>
      </w:r>
    </w:p>
    <w:bookmarkEnd w:id="1600"/>
    <w:bookmarkStart w:name="z1873" w:id="160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75</w:t>
      </w:r>
      <w:r>
        <w:rPr>
          <w:rFonts w:ascii="Times New Roman"/>
          <w:b w:val="false"/>
          <w:i w:val="false"/>
          <w:color w:val="000000"/>
          <w:sz w:val="28"/>
        </w:rPr>
        <w:t xml:space="preserve"> изложить в следующей редакции:</w:t>
      </w:r>
    </w:p>
    <w:bookmarkEnd w:id="1601"/>
    <w:p>
      <w:pPr>
        <w:spacing w:after="0"/>
        <w:ind w:left="0"/>
        <w:jc w:val="both"/>
      </w:pPr>
      <w:r>
        <w:rPr>
          <w:rFonts w:ascii="Times New Roman"/>
          <w:b w:val="false"/>
          <w:i w:val="false"/>
          <w:color w:val="000000"/>
          <w:sz w:val="28"/>
        </w:rPr>
        <w:t>
      "Статья 75. Порядок приемки объектов в эксплуатацию</w:t>
      </w:r>
    </w:p>
    <w:p>
      <w:pPr>
        <w:spacing w:after="0"/>
        <w:ind w:left="0"/>
        <w:jc w:val="both"/>
      </w:pPr>
      <w:r>
        <w:rPr>
          <w:rFonts w:ascii="Times New Roman"/>
          <w:b w:val="false"/>
          <w:i w:val="false"/>
          <w:color w:val="000000"/>
          <w:sz w:val="28"/>
        </w:rPr>
        <w:t>
      1. Приемка объекта от подрядчика (генерального подрядчика) осуществляется заказчиком совместно с техническим и авторским надзорами.</w:t>
      </w:r>
    </w:p>
    <w:p>
      <w:pPr>
        <w:spacing w:after="0"/>
        <w:ind w:left="0"/>
        <w:jc w:val="both"/>
      </w:pPr>
      <w:r>
        <w:rPr>
          <w:rFonts w:ascii="Times New Roman"/>
          <w:b w:val="false"/>
          <w:i w:val="false"/>
          <w:color w:val="000000"/>
          <w:sz w:val="28"/>
        </w:rPr>
        <w:t>
      2.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p>
    <w:p>
      <w:pPr>
        <w:spacing w:after="0"/>
        <w:ind w:left="0"/>
        <w:jc w:val="both"/>
      </w:pPr>
      <w:r>
        <w:rPr>
          <w:rFonts w:ascii="Times New Roman"/>
          <w:b w:val="false"/>
          <w:i w:val="false"/>
          <w:color w:val="000000"/>
          <w:sz w:val="28"/>
        </w:rPr>
        <w:t>
      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соответствии выполненных работ проекту.</w:t>
      </w:r>
    </w:p>
    <w:p>
      <w:pPr>
        <w:spacing w:after="0"/>
        <w:ind w:left="0"/>
        <w:jc w:val="both"/>
      </w:pPr>
      <w:r>
        <w:rPr>
          <w:rFonts w:ascii="Times New Roman"/>
          <w:b w:val="false"/>
          <w:i w:val="false"/>
          <w:color w:val="000000"/>
          <w:sz w:val="28"/>
        </w:rPr>
        <w:t>
      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pPr>
        <w:spacing w:after="0"/>
        <w:ind w:left="0"/>
        <w:jc w:val="both"/>
      </w:pPr>
      <w:r>
        <w:rPr>
          <w:rFonts w:ascii="Times New Roman"/>
          <w:b w:val="false"/>
          <w:i w:val="false"/>
          <w:color w:val="000000"/>
          <w:sz w:val="28"/>
        </w:rPr>
        <w:t>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p>
      <w:pPr>
        <w:spacing w:after="0"/>
        <w:ind w:left="0"/>
        <w:jc w:val="both"/>
      </w:pPr>
      <w:r>
        <w:rPr>
          <w:rFonts w:ascii="Times New Roman"/>
          <w:b w:val="false"/>
          <w:i w:val="false"/>
          <w:color w:val="000000"/>
          <w:sz w:val="28"/>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w:t>
      </w:r>
    </w:p>
    <w:p>
      <w:pPr>
        <w:spacing w:after="0"/>
        <w:ind w:left="0"/>
        <w:jc w:val="both"/>
      </w:pPr>
      <w:r>
        <w:rPr>
          <w:rFonts w:ascii="Times New Roman"/>
          <w:b w:val="false"/>
          <w:i w:val="false"/>
          <w:color w:val="000000"/>
          <w:sz w:val="28"/>
        </w:rPr>
        <w:t>
      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p>
    <w:p>
      <w:pPr>
        <w:spacing w:after="0"/>
        <w:ind w:left="0"/>
        <w:jc w:val="both"/>
      </w:pPr>
      <w:r>
        <w:rPr>
          <w:rFonts w:ascii="Times New Roman"/>
          <w:b w:val="false"/>
          <w:i w:val="false"/>
          <w:color w:val="000000"/>
          <w:sz w:val="28"/>
        </w:rPr>
        <w:t>
      При устранении выявленных нарушений приемка объекта в эксплуатацию осуществляется в порядке, установленном настоящей статьей.</w:t>
      </w:r>
    </w:p>
    <w:p>
      <w:pPr>
        <w:spacing w:after="0"/>
        <w:ind w:left="0"/>
        <w:jc w:val="both"/>
      </w:pPr>
      <w:r>
        <w:rPr>
          <w:rFonts w:ascii="Times New Roman"/>
          <w:b w:val="false"/>
          <w:i w:val="false"/>
          <w:color w:val="000000"/>
          <w:sz w:val="28"/>
        </w:rPr>
        <w:t>
      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bookmarkStart w:name="z1883" w:id="160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статьи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исключить;</w:t>
      </w:r>
    </w:p>
    <w:bookmarkEnd w:id="1602"/>
    <w:bookmarkStart w:name="z1884" w:id="160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79</w:t>
      </w:r>
      <w:r>
        <w:rPr>
          <w:rFonts w:ascii="Times New Roman"/>
          <w:b w:val="false"/>
          <w:i w:val="false"/>
          <w:color w:val="000000"/>
          <w:sz w:val="28"/>
        </w:rPr>
        <w:t xml:space="preserve"> изложить в следующей редакции:</w:t>
      </w:r>
    </w:p>
    <w:bookmarkEnd w:id="1603"/>
    <w:p>
      <w:pPr>
        <w:spacing w:after="0"/>
        <w:ind w:left="0"/>
        <w:jc w:val="both"/>
      </w:pPr>
      <w:r>
        <w:rPr>
          <w:rFonts w:ascii="Times New Roman"/>
          <w:b w:val="false"/>
          <w:i w:val="false"/>
          <w:color w:val="000000"/>
          <w:sz w:val="28"/>
        </w:rPr>
        <w:t>
      "Статья 79. Ответственность участников сдачи и приемки в эксплуатацию построенных объектов</w:t>
      </w:r>
    </w:p>
    <w:bookmarkStart w:name="z1887" w:id="1604"/>
    <w:p>
      <w:pPr>
        <w:spacing w:after="0"/>
        <w:ind w:left="0"/>
        <w:jc w:val="both"/>
      </w:pPr>
      <w:r>
        <w:rPr>
          <w:rFonts w:ascii="Times New Roman"/>
          <w:b w:val="false"/>
          <w:i w:val="false"/>
          <w:color w:val="000000"/>
          <w:sz w:val="28"/>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w:t>
      </w:r>
    </w:p>
    <w:bookmarkEnd w:id="1604"/>
    <w:bookmarkStart w:name="z1888" w:id="1605"/>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605"/>
    <w:bookmarkStart w:name="z1889" w:id="1606"/>
    <w:p>
      <w:pPr>
        <w:spacing w:after="0"/>
        <w:ind w:left="0"/>
        <w:jc w:val="both"/>
      </w:pPr>
      <w:r>
        <w:rPr>
          <w:rFonts w:ascii="Times New Roman"/>
          <w:b w:val="false"/>
          <w:i w:val="false"/>
          <w:color w:val="000000"/>
          <w:sz w:val="28"/>
        </w:rPr>
        <w:t xml:space="preserve">
      1) пункт 4 </w:t>
      </w:r>
      <w:r>
        <w:rPr>
          <w:rFonts w:ascii="Times New Roman"/>
          <w:b w:val="false"/>
          <w:i w:val="false"/>
          <w:color w:val="000000"/>
          <w:sz w:val="28"/>
        </w:rPr>
        <w:t>статьи 8</w:t>
      </w:r>
      <w:r>
        <w:rPr>
          <w:rFonts w:ascii="Times New Roman"/>
          <w:b w:val="false"/>
          <w:i w:val="false"/>
          <w:color w:val="000000"/>
          <w:sz w:val="28"/>
        </w:rPr>
        <w:t xml:space="preserve"> дополнить частью второй следующего содержания:</w:t>
      </w:r>
    </w:p>
    <w:bookmarkEnd w:id="1606"/>
    <w:bookmarkStart w:name="z1890" w:id="1607"/>
    <w:p>
      <w:pPr>
        <w:spacing w:after="0"/>
        <w:ind w:left="0"/>
        <w:jc w:val="both"/>
      </w:pPr>
      <w:r>
        <w:rPr>
          <w:rFonts w:ascii="Times New Roman"/>
          <w:b w:val="false"/>
          <w:i w:val="false"/>
          <w:color w:val="000000"/>
          <w:sz w:val="28"/>
        </w:rPr>
        <w:t>
      "Порядок согласования определяется типовыми правилами застройки, утвержденными в соответствии с законодательством Республики Казахстан об архитектурной, градостроительной и строительной деятельности.";</w:t>
      </w:r>
    </w:p>
    <w:bookmarkEnd w:id="1607"/>
    <w:bookmarkStart w:name="z1891" w:id="1608"/>
    <w:p>
      <w:pPr>
        <w:spacing w:after="0"/>
        <w:ind w:left="0"/>
        <w:jc w:val="both"/>
      </w:pPr>
      <w:r>
        <w:rPr>
          <w:rFonts w:ascii="Times New Roman"/>
          <w:b w:val="false"/>
          <w:i w:val="false"/>
          <w:color w:val="000000"/>
          <w:sz w:val="28"/>
        </w:rPr>
        <w:t xml:space="preserve">
      2) пункт 4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608"/>
    <w:bookmarkStart w:name="z1892" w:id="1609"/>
    <w:p>
      <w:pPr>
        <w:spacing w:after="0"/>
        <w:ind w:left="0"/>
        <w:jc w:val="both"/>
      </w:pPr>
      <w:r>
        <w:rPr>
          <w:rFonts w:ascii="Times New Roman"/>
          <w:b w:val="false"/>
          <w:i w:val="false"/>
          <w:color w:val="000000"/>
          <w:sz w:val="28"/>
        </w:rPr>
        <w:t>
      "4. Технико-экономические обоснования и проектно-сметная документация, разработанная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 а также государственной экологической экспертизе, осуществляемых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p>
    <w:bookmarkEnd w:id="1609"/>
    <w:bookmarkStart w:name="z1893" w:id="1610"/>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610"/>
    <w:bookmarkStart w:name="z1894" w:id="16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34)</w:t>
      </w:r>
      <w:r>
        <w:rPr>
          <w:rFonts w:ascii="Times New Roman"/>
          <w:b w:val="false"/>
          <w:i w:val="false"/>
          <w:color w:val="000000"/>
          <w:sz w:val="28"/>
        </w:rPr>
        <w:t xml:space="preserve"> пункта 2 статьи 14 исключить;</w:t>
      </w:r>
    </w:p>
    <w:bookmarkEnd w:id="1611"/>
    <w:bookmarkStart w:name="z1895" w:id="16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58</w:t>
      </w:r>
      <w:r>
        <w:rPr>
          <w:rFonts w:ascii="Times New Roman"/>
          <w:b w:val="false"/>
          <w:i w:val="false"/>
          <w:color w:val="000000"/>
          <w:sz w:val="28"/>
        </w:rPr>
        <w:t xml:space="preserve"> изложить в следующей редакции:</w:t>
      </w:r>
    </w:p>
    <w:bookmarkEnd w:id="1612"/>
    <w:p>
      <w:pPr>
        <w:spacing w:after="0"/>
        <w:ind w:left="0"/>
        <w:jc w:val="both"/>
      </w:pPr>
      <w:r>
        <w:rPr>
          <w:rFonts w:ascii="Times New Roman"/>
          <w:b w:val="false"/>
          <w:i w:val="false"/>
          <w:color w:val="000000"/>
          <w:sz w:val="28"/>
        </w:rPr>
        <w:t>
      "Статья 58. Особенности проверки соблюдения требований безопасности движения по подъездному пути</w:t>
      </w:r>
    </w:p>
    <w:bookmarkStart w:name="z1898" w:id="1613"/>
    <w:p>
      <w:pPr>
        <w:spacing w:after="0"/>
        <w:ind w:left="0"/>
        <w:jc w:val="both"/>
      </w:pPr>
      <w:r>
        <w:rPr>
          <w:rFonts w:ascii="Times New Roman"/>
          <w:b w:val="false"/>
          <w:i w:val="false"/>
          <w:color w:val="000000"/>
          <w:sz w:val="28"/>
        </w:rPr>
        <w:t>
      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bookmarkEnd w:id="1613"/>
    <w:bookmarkStart w:name="z1899" w:id="1614"/>
    <w:p>
      <w:pPr>
        <w:spacing w:after="0"/>
        <w:ind w:left="0"/>
        <w:jc w:val="both"/>
      </w:pPr>
      <w:r>
        <w:rPr>
          <w:rFonts w:ascii="Times New Roman"/>
          <w:b w:val="false"/>
          <w:i w:val="false"/>
          <w:color w:val="000000"/>
          <w:sz w:val="28"/>
        </w:rPr>
        <w:t>
      На основании указанного акта ветвевладелец обязан приостановить оказание услуг подъездных путей.</w:t>
      </w:r>
    </w:p>
    <w:bookmarkEnd w:id="1614"/>
    <w:bookmarkStart w:name="z1900" w:id="1615"/>
    <w:p>
      <w:pPr>
        <w:spacing w:after="0"/>
        <w:ind w:left="0"/>
        <w:jc w:val="both"/>
      </w:pPr>
      <w:r>
        <w:rPr>
          <w:rFonts w:ascii="Times New Roman"/>
          <w:b w:val="false"/>
          <w:i w:val="false"/>
          <w:color w:val="000000"/>
          <w:sz w:val="28"/>
        </w:rPr>
        <w:t>
      На основании письменного уведомления уполномоченного органа Национальный оператор инфраструктуры прекращает подачу и уборку подвижного состава на подъездные пути.</w:t>
      </w:r>
    </w:p>
    <w:bookmarkEnd w:id="1615"/>
    <w:bookmarkStart w:name="z1901" w:id="1616"/>
    <w:p>
      <w:pPr>
        <w:spacing w:after="0"/>
        <w:ind w:left="0"/>
        <w:jc w:val="both"/>
      </w:pPr>
      <w:r>
        <w:rPr>
          <w:rFonts w:ascii="Times New Roman"/>
          <w:b w:val="false"/>
          <w:i w:val="false"/>
          <w:color w:val="000000"/>
          <w:sz w:val="28"/>
        </w:rPr>
        <w:t>
      2. Об устранении выявленных нарушений ветвевладелец письменно уведомляет уполномоченный орган.</w:t>
      </w:r>
    </w:p>
    <w:bookmarkEnd w:id="1616"/>
    <w:bookmarkStart w:name="z1902" w:id="1617"/>
    <w:p>
      <w:pPr>
        <w:spacing w:after="0"/>
        <w:ind w:left="0"/>
        <w:jc w:val="both"/>
      </w:pPr>
      <w:r>
        <w:rPr>
          <w:rFonts w:ascii="Times New Roman"/>
          <w:b w:val="false"/>
          <w:i w:val="false"/>
          <w:color w:val="000000"/>
          <w:sz w:val="28"/>
        </w:rPr>
        <w:t>
      Возобновление эксплуатации подъездного пути допускается на основании решения уполномоченного органа.</w:t>
      </w:r>
    </w:p>
    <w:bookmarkEnd w:id="1617"/>
    <w:bookmarkStart w:name="z1903" w:id="1618"/>
    <w:p>
      <w:pPr>
        <w:spacing w:after="0"/>
        <w:ind w:left="0"/>
        <w:jc w:val="both"/>
      </w:pPr>
      <w:r>
        <w:rPr>
          <w:rFonts w:ascii="Times New Roman"/>
          <w:b w:val="false"/>
          <w:i w:val="false"/>
          <w:color w:val="000000"/>
          <w:sz w:val="28"/>
        </w:rPr>
        <w:t>
      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bookmarkEnd w:id="1618"/>
    <w:bookmarkStart w:name="z1904" w:id="1619"/>
    <w:p>
      <w:pPr>
        <w:spacing w:after="0"/>
        <w:ind w:left="0"/>
        <w:jc w:val="both"/>
      </w:pPr>
      <w:r>
        <w:rPr>
          <w:rFonts w:ascii="Times New Roman"/>
          <w:b w:val="false"/>
          <w:i w:val="false"/>
          <w:color w:val="000000"/>
          <w:sz w:val="28"/>
        </w:rPr>
        <w:t>
      3. За неустранение выявленных нарушений в сроки, указанные в акте, ветвевладелец несет ответственность, установленную законами Республики Казахстан.</w:t>
      </w:r>
    </w:p>
    <w:bookmarkEnd w:id="1619"/>
    <w:bookmarkStart w:name="z1905" w:id="1620"/>
    <w:p>
      <w:pPr>
        <w:spacing w:after="0"/>
        <w:ind w:left="0"/>
        <w:jc w:val="both"/>
      </w:pPr>
      <w:r>
        <w:rPr>
          <w:rFonts w:ascii="Times New Roman"/>
          <w:b w:val="false"/>
          <w:i w:val="false"/>
          <w:color w:val="000000"/>
          <w:sz w:val="28"/>
        </w:rPr>
        <w:t>
      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с контрагентом.";</w:t>
      </w:r>
    </w:p>
    <w:bookmarkEnd w:id="1620"/>
    <w:bookmarkStart w:name="z1906" w:id="1621"/>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66</w:t>
      </w:r>
      <w:r>
        <w:rPr>
          <w:rFonts w:ascii="Times New Roman"/>
          <w:b w:val="false"/>
          <w:i w:val="false"/>
          <w:color w:val="000000"/>
          <w:sz w:val="28"/>
        </w:rPr>
        <w:t xml:space="preserve"> исключить;</w:t>
      </w:r>
    </w:p>
    <w:bookmarkEnd w:id="1621"/>
    <w:bookmarkStart w:name="z1907" w:id="1622"/>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статьи 66-1</w:t>
      </w:r>
      <w:r>
        <w:rPr>
          <w:rFonts w:ascii="Times New Roman"/>
          <w:b w:val="false"/>
          <w:i w:val="false"/>
          <w:color w:val="000000"/>
          <w:sz w:val="28"/>
        </w:rPr>
        <w:t xml:space="preserve"> изложить в следующей редакции:</w:t>
      </w:r>
    </w:p>
    <w:bookmarkEnd w:id="1622"/>
    <w:bookmarkStart w:name="z1908" w:id="1623"/>
    <w:p>
      <w:pPr>
        <w:spacing w:after="0"/>
        <w:ind w:left="0"/>
        <w:jc w:val="both"/>
      </w:pPr>
      <w:r>
        <w:rPr>
          <w:rFonts w:ascii="Times New Roman"/>
          <w:b w:val="false"/>
          <w:i w:val="false"/>
          <w:color w:val="000000"/>
          <w:sz w:val="28"/>
        </w:rPr>
        <w:t>
      "Правилами осуществления контроля за соблюдением перевозчиками Правил перевозок пассажиров, багажа и грузобагажа определяются:";</w:t>
      </w:r>
    </w:p>
    <w:bookmarkEnd w:id="1623"/>
    <w:bookmarkStart w:name="z1909" w:id="16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76</w:t>
      </w:r>
      <w:r>
        <w:rPr>
          <w:rFonts w:ascii="Times New Roman"/>
          <w:b w:val="false"/>
          <w:i w:val="false"/>
          <w:color w:val="000000"/>
          <w:sz w:val="28"/>
        </w:rPr>
        <w:t xml:space="preserve"> дополнить пунктом 9 следующего содержания:</w:t>
      </w:r>
    </w:p>
    <w:bookmarkEnd w:id="1624"/>
    <w:bookmarkStart w:name="z1910" w:id="1625"/>
    <w:p>
      <w:pPr>
        <w:spacing w:after="0"/>
        <w:ind w:left="0"/>
        <w:jc w:val="both"/>
      </w:pPr>
      <w:r>
        <w:rPr>
          <w:rFonts w:ascii="Times New Roman"/>
          <w:b w:val="false"/>
          <w:i w:val="false"/>
          <w:color w:val="000000"/>
          <w:sz w:val="28"/>
        </w:rPr>
        <w:t>
      "9. Ответственность по уплате таможенных пошлин и налогов за утраченный, недоставленный груз при международных перевозках грузов в соответствии с таможенной процедурой таможенного транзита несет перевозчик, принявший груз к перевозке от другого перевозчика Таможенного союза, в случае нарушения договора перевозки.";</w:t>
      </w:r>
    </w:p>
    <w:bookmarkEnd w:id="1625"/>
    <w:bookmarkStart w:name="z1911" w:id="1626"/>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89-1 изложить в следующей редакции:</w:t>
      </w:r>
    </w:p>
    <w:bookmarkEnd w:id="1626"/>
    <w:bookmarkStart w:name="z1912" w:id="1627"/>
    <w:p>
      <w:pPr>
        <w:spacing w:after="0"/>
        <w:ind w:left="0"/>
        <w:jc w:val="both"/>
      </w:pPr>
      <w:r>
        <w:rPr>
          <w:rFonts w:ascii="Times New Roman"/>
          <w:b w:val="false"/>
          <w:i w:val="false"/>
          <w:color w:val="000000"/>
          <w:sz w:val="28"/>
        </w:rPr>
        <w:t>
      "Претензия от юридического лица подписывается руководителем организации или лицом, им уполномоченным, и заверяется печатью (при ее наличии).".</w:t>
      </w:r>
    </w:p>
    <w:bookmarkEnd w:id="1627"/>
    <w:bookmarkStart w:name="z1913" w:id="162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w:t>
      </w:r>
    </w:p>
    <w:bookmarkEnd w:id="1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6 исключить.</w:t>
      </w:r>
    </w:p>
    <w:bookmarkStart w:name="z1915" w:id="162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 № 10, ст. 52; № 19-I, 19-II, ст. 94, 96):</w:t>
      </w:r>
    </w:p>
    <w:bookmarkEnd w:id="1629"/>
    <w:bookmarkStart w:name="z1916" w:id="1630"/>
    <w:p>
      <w:pPr>
        <w:spacing w:after="0"/>
        <w:ind w:left="0"/>
        <w:jc w:val="both"/>
      </w:pPr>
      <w:r>
        <w:rPr>
          <w:rFonts w:ascii="Times New Roman"/>
          <w:b w:val="false"/>
          <w:i w:val="false"/>
          <w:color w:val="000000"/>
          <w:sz w:val="28"/>
        </w:rPr>
        <w:t xml:space="preserve">
      подпункт 26) </w:t>
      </w:r>
      <w:r>
        <w:rPr>
          <w:rFonts w:ascii="Times New Roman"/>
          <w:b w:val="false"/>
          <w:i w:val="false"/>
          <w:color w:val="000000"/>
          <w:sz w:val="28"/>
        </w:rPr>
        <w:t>пункта 1</w:t>
      </w:r>
      <w:r>
        <w:rPr>
          <w:rFonts w:ascii="Times New Roman"/>
          <w:b w:val="false"/>
          <w:i w:val="false"/>
          <w:color w:val="000000"/>
          <w:sz w:val="28"/>
        </w:rPr>
        <w:t xml:space="preserve"> статьи 6 исключить.</w:t>
      </w:r>
    </w:p>
    <w:bookmarkEnd w:id="1630"/>
    <w:bookmarkStart w:name="z1917" w:id="1631"/>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 2013 г., № 14, ст. 75; 2014 г., № 1, ст. 4; № 10, ст. 52; № 19-I, 19-II, ст. 96):</w:t>
      </w:r>
    </w:p>
    <w:bookmarkEnd w:id="1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15-2)</w:t>
      </w:r>
      <w:r>
        <w:rPr>
          <w:rFonts w:ascii="Times New Roman"/>
          <w:b w:val="false"/>
          <w:i w:val="false"/>
          <w:color w:val="000000"/>
          <w:sz w:val="28"/>
        </w:rPr>
        <w:t xml:space="preserve"> статьи 6 исключить.</w:t>
      </w:r>
    </w:p>
    <w:bookmarkStart w:name="z1919" w:id="1632"/>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ноября 2014 года "О внесении изменений и дополнений в некоторые законодательные акты Республики Казахстан по вопросам передачи органам государственных доходов функций ветеринарно-санитарного контроля и контроля по карантину растений в автомобильных пунктах пропуска через таможенную границу Таможенного союза", опубликованный в газетах "Егемен Қазақстан" и "Казахстанская правда" 13 ноября 2014 г.):</w:t>
      </w:r>
    </w:p>
    <w:bookmarkEnd w:id="1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статьи 8 исключить.</w:t>
      </w:r>
    </w:p>
    <w:bookmarkStart w:name="z1921" w:id="1633"/>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 3, ст. 22; 2007 г., № 9, ст. 67; № 20, ст. 152; 2009 г., № 15-16, ст. 72; № 17, ст. 81; № 18, ст. 84; 2010 г., № 5, ст. 23; № 22, ст. 130; № 24, ст. 149; 2011 г., № 1, ст. 2; № 11, ст. 102; № 17, ст. 136; № 21, ст. 173; 2012 г., № 15, ст. 97; 2013 г., № 9, ст. 51; № 13, ст. 62; № 14, ст. 75; № 15, ст. 77; 2014 г., № 1, ст. 4; № 3, ст. 21; № 11, ст. 65; № 14, ст. 84; № 19-I, 19-II, ст. 94):</w:t>
      </w:r>
    </w:p>
    <w:bookmarkEnd w:id="1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1 статьи 7 исключить.</w:t>
      </w:r>
    </w:p>
    <w:bookmarkStart w:name="z1923" w:id="163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 4; № 19-I, 19-II, ст. 96):</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статьи 5 исключить.</w:t>
      </w:r>
    </w:p>
    <w:bookmarkStart w:name="z1925" w:id="1635"/>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635"/>
    <w:bookmarkStart w:name="z1926" w:id="16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11-1)</w:t>
      </w:r>
      <w:r>
        <w:rPr>
          <w:rFonts w:ascii="Times New Roman"/>
          <w:b w:val="false"/>
          <w:i w:val="false"/>
          <w:color w:val="000000"/>
          <w:sz w:val="28"/>
        </w:rPr>
        <w:t xml:space="preserve"> статьи 1 изложить в следующей редакции:</w:t>
      </w:r>
    </w:p>
    <w:bookmarkEnd w:id="1636"/>
    <w:bookmarkStart w:name="z1927" w:id="1637"/>
    <w:p>
      <w:pPr>
        <w:spacing w:after="0"/>
        <w:ind w:left="0"/>
        <w:jc w:val="both"/>
      </w:pPr>
      <w:r>
        <w:rPr>
          <w:rFonts w:ascii="Times New Roman"/>
          <w:b w:val="false"/>
          <w:i w:val="false"/>
          <w:color w:val="000000"/>
          <w:sz w:val="28"/>
        </w:rPr>
        <w:t>
      "11-1) "одно окно" для инвесторов – централизованная форма содействия инвесторам, реализующим инвестиционные приоритетные проекты, со стороны уполномоченного органа в предоставлении государственных услуг,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1637"/>
    <w:bookmarkStart w:name="z1928" w:id="16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статьи 12 изложить в следующей редакции:</w:t>
      </w:r>
    </w:p>
    <w:bookmarkEnd w:id="1638"/>
    <w:bookmarkStart w:name="z1929" w:id="1639"/>
    <w:p>
      <w:pPr>
        <w:spacing w:after="0"/>
        <w:ind w:left="0"/>
        <w:jc w:val="both"/>
      </w:pPr>
      <w:r>
        <w:rPr>
          <w:rFonts w:ascii="Times New Roman"/>
          <w:b w:val="false"/>
          <w:i w:val="false"/>
          <w:color w:val="000000"/>
          <w:sz w:val="28"/>
        </w:rPr>
        <w:t>
      "2-1. Уполномоченный орган взаимодействует с инвесторами, реализующими инвестиционные приоритетные проекты посредством создания и обеспечения функционирования "одного окна" для инвесторов.";</w:t>
      </w:r>
    </w:p>
    <w:bookmarkEnd w:id="1639"/>
    <w:bookmarkStart w:name="z1930" w:id="1640"/>
    <w:p>
      <w:pPr>
        <w:spacing w:after="0"/>
        <w:ind w:left="0"/>
        <w:jc w:val="both"/>
      </w:pPr>
      <w:r>
        <w:rPr>
          <w:rFonts w:ascii="Times New Roman"/>
          <w:b w:val="false"/>
          <w:i w:val="false"/>
          <w:color w:val="000000"/>
          <w:sz w:val="28"/>
        </w:rPr>
        <w:t>
      3) дополнить статьей 12-2 следующего содержания:</w:t>
      </w:r>
    </w:p>
    <w:bookmarkEnd w:id="1640"/>
    <w:p>
      <w:pPr>
        <w:spacing w:after="0"/>
        <w:ind w:left="0"/>
        <w:jc w:val="both"/>
      </w:pPr>
      <w:r>
        <w:rPr>
          <w:rFonts w:ascii="Times New Roman"/>
          <w:b w:val="false"/>
          <w:i w:val="false"/>
          <w:color w:val="000000"/>
          <w:sz w:val="28"/>
        </w:rPr>
        <w:t>
      "Статья 12-2. Оказание содействия инвесторам, реализующим инвестиционный приоритетный проект, при взаимодействии с государственными органами</w:t>
      </w:r>
    </w:p>
    <w:bookmarkStart w:name="z1934" w:id="1641"/>
    <w:p>
      <w:pPr>
        <w:spacing w:after="0"/>
        <w:ind w:left="0"/>
        <w:jc w:val="both"/>
      </w:pPr>
      <w:r>
        <w:rPr>
          <w:rFonts w:ascii="Times New Roman"/>
          <w:b w:val="false"/>
          <w:i w:val="false"/>
          <w:color w:val="000000"/>
          <w:sz w:val="28"/>
        </w:rPr>
        <w:t>
      1. Для создания и функционирования "одного окна" для инвесторов уполномоченный орган организует специально отведенное место, предназначенное для приема заявлений на оказание государственных услуг и выдачи их результатов инвесторам, реализующим инвестиционный приоритетный проект, или их законным представителям, а также оказания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w:t>
      </w:r>
    </w:p>
    <w:bookmarkEnd w:id="1641"/>
    <w:bookmarkStart w:name="z1935" w:id="1642"/>
    <w:p>
      <w:pPr>
        <w:spacing w:after="0"/>
        <w:ind w:left="0"/>
        <w:jc w:val="both"/>
      </w:pPr>
      <w:r>
        <w:rPr>
          <w:rFonts w:ascii="Times New Roman"/>
          <w:b w:val="false"/>
          <w:i w:val="false"/>
          <w:color w:val="000000"/>
          <w:sz w:val="28"/>
        </w:rPr>
        <w:t>
      Помимо этого, уполномоченный орган осуществляет в отношении инвесторов, реализующих инвестиционный приоритетный проект, или их представителей:</w:t>
      </w:r>
    </w:p>
    <w:bookmarkEnd w:id="1642"/>
    <w:bookmarkStart w:name="z1936" w:id="1643"/>
    <w:p>
      <w:pPr>
        <w:spacing w:after="0"/>
        <w:ind w:left="0"/>
        <w:jc w:val="both"/>
      </w:pPr>
      <w:r>
        <w:rPr>
          <w:rFonts w:ascii="Times New Roman"/>
          <w:b w:val="false"/>
          <w:i w:val="false"/>
          <w:color w:val="000000"/>
          <w:sz w:val="28"/>
        </w:rPr>
        <w:t>
      1) прием и консультирование по вопросам существующих государственных услуг;</w:t>
      </w:r>
    </w:p>
    <w:bookmarkEnd w:id="1643"/>
    <w:bookmarkStart w:name="z1937" w:id="1644"/>
    <w:p>
      <w:pPr>
        <w:spacing w:after="0"/>
        <w:ind w:left="0"/>
        <w:jc w:val="both"/>
      </w:pPr>
      <w:r>
        <w:rPr>
          <w:rFonts w:ascii="Times New Roman"/>
          <w:b w:val="false"/>
          <w:i w:val="false"/>
          <w:color w:val="000000"/>
          <w:sz w:val="28"/>
        </w:rPr>
        <w:t>
      2) помощь в подготовке и оформлении документов, необходимых для получения государственных услуг;</w:t>
      </w:r>
    </w:p>
    <w:bookmarkEnd w:id="1644"/>
    <w:bookmarkStart w:name="z1938" w:id="1645"/>
    <w:p>
      <w:pPr>
        <w:spacing w:after="0"/>
        <w:ind w:left="0"/>
        <w:jc w:val="both"/>
      </w:pPr>
      <w:r>
        <w:rPr>
          <w:rFonts w:ascii="Times New Roman"/>
          <w:b w:val="false"/>
          <w:i w:val="false"/>
          <w:color w:val="000000"/>
          <w:sz w:val="28"/>
        </w:rPr>
        <w:t>
      3) помощь в оформлении электронной цифровой подписи, электронных заявлений и других документов;</w:t>
      </w:r>
    </w:p>
    <w:bookmarkEnd w:id="1645"/>
    <w:bookmarkStart w:name="z1939" w:id="1646"/>
    <w:p>
      <w:pPr>
        <w:spacing w:after="0"/>
        <w:ind w:left="0"/>
        <w:jc w:val="both"/>
      </w:pPr>
      <w:r>
        <w:rPr>
          <w:rFonts w:ascii="Times New Roman"/>
          <w:b w:val="false"/>
          <w:i w:val="false"/>
          <w:color w:val="000000"/>
          <w:sz w:val="28"/>
        </w:rPr>
        <w:t>
      4) сопровождение инвестиционного приоритетного проекта в центральных и местных исполнительных органах при получении государственных услуг в порядке, определенном настоящей статьей.</w:t>
      </w:r>
    </w:p>
    <w:bookmarkEnd w:id="1646"/>
    <w:bookmarkStart w:name="z1940" w:id="1647"/>
    <w:p>
      <w:pPr>
        <w:spacing w:after="0"/>
        <w:ind w:left="0"/>
        <w:jc w:val="both"/>
      </w:pPr>
      <w:r>
        <w:rPr>
          <w:rFonts w:ascii="Times New Roman"/>
          <w:b w:val="false"/>
          <w:i w:val="false"/>
          <w:color w:val="000000"/>
          <w:sz w:val="28"/>
        </w:rPr>
        <w:t>
      2. Правила об организации деятельности "одного окна" для инвесторов утверждаются Правительством Республики Казахстан и должны предусматривать порядок:</w:t>
      </w:r>
    </w:p>
    <w:bookmarkEnd w:id="1647"/>
    <w:bookmarkStart w:name="z1941" w:id="1648"/>
    <w:p>
      <w:pPr>
        <w:spacing w:after="0"/>
        <w:ind w:left="0"/>
        <w:jc w:val="both"/>
      </w:pPr>
      <w:r>
        <w:rPr>
          <w:rFonts w:ascii="Times New Roman"/>
          <w:b w:val="false"/>
          <w:i w:val="false"/>
          <w:color w:val="000000"/>
          <w:sz w:val="28"/>
        </w:rPr>
        <w:t>
      1) осуществления приема и консультирования инвесторов, реализующих инвестиционный приоритетный проект, или их законных представителей;</w:t>
      </w:r>
    </w:p>
    <w:bookmarkEnd w:id="1648"/>
    <w:bookmarkStart w:name="z1942" w:id="1649"/>
    <w:p>
      <w:pPr>
        <w:spacing w:after="0"/>
        <w:ind w:left="0"/>
        <w:jc w:val="both"/>
      </w:pPr>
      <w:r>
        <w:rPr>
          <w:rFonts w:ascii="Times New Roman"/>
          <w:b w:val="false"/>
          <w:i w:val="false"/>
          <w:color w:val="000000"/>
          <w:sz w:val="28"/>
        </w:rPr>
        <w:t>
      2) приема заявлений на оказание государственных услуг и выдачи их результатов инвесторам, реализующим инвестиционный приоритетный проект, или их законным представителям;</w:t>
      </w:r>
    </w:p>
    <w:bookmarkEnd w:id="1649"/>
    <w:bookmarkStart w:name="z1943" w:id="1650"/>
    <w:p>
      <w:pPr>
        <w:spacing w:after="0"/>
        <w:ind w:left="0"/>
        <w:jc w:val="both"/>
      </w:pPr>
      <w:r>
        <w:rPr>
          <w:rFonts w:ascii="Times New Roman"/>
          <w:b w:val="false"/>
          <w:i w:val="false"/>
          <w:color w:val="000000"/>
          <w:sz w:val="28"/>
        </w:rPr>
        <w:t>
      3) взаимодействия между уполномоченным органом и государственными органами по вопросам оказания государственных услуг;</w:t>
      </w:r>
    </w:p>
    <w:bookmarkEnd w:id="1650"/>
    <w:bookmarkStart w:name="z1944" w:id="1651"/>
    <w:p>
      <w:pPr>
        <w:spacing w:after="0"/>
        <w:ind w:left="0"/>
        <w:jc w:val="both"/>
      </w:pPr>
      <w:r>
        <w:rPr>
          <w:rFonts w:ascii="Times New Roman"/>
          <w:b w:val="false"/>
          <w:i w:val="false"/>
          <w:color w:val="000000"/>
          <w:sz w:val="28"/>
        </w:rPr>
        <w:t>
      4) сопровождения уполномоченным органом инвестиционного приоритетного проекта в государственных органах;</w:t>
      </w:r>
    </w:p>
    <w:bookmarkEnd w:id="1651"/>
    <w:bookmarkStart w:name="z1945" w:id="1652"/>
    <w:p>
      <w:pPr>
        <w:spacing w:after="0"/>
        <w:ind w:left="0"/>
        <w:jc w:val="both"/>
      </w:pPr>
      <w:r>
        <w:rPr>
          <w:rFonts w:ascii="Times New Roman"/>
          <w:b w:val="false"/>
          <w:i w:val="false"/>
          <w:color w:val="000000"/>
          <w:sz w:val="28"/>
        </w:rPr>
        <w:t>
      5) мониторинга процесса оказания государственных услуг для инвесторов, реализующих инвестиционный приоритетный проект.</w:t>
      </w:r>
    </w:p>
    <w:bookmarkEnd w:id="1652"/>
    <w:bookmarkStart w:name="z1946" w:id="1653"/>
    <w:p>
      <w:pPr>
        <w:spacing w:after="0"/>
        <w:ind w:left="0"/>
        <w:jc w:val="both"/>
      </w:pPr>
      <w:r>
        <w:rPr>
          <w:rFonts w:ascii="Times New Roman"/>
          <w:b w:val="false"/>
          <w:i w:val="false"/>
          <w:color w:val="000000"/>
          <w:sz w:val="28"/>
        </w:rPr>
        <w:t>
      3. Уполномоченный орган совместным приказом с государственными органами, ответственными за оказание государственных услуг, определяет ответственных лиц для взаимодействия в рамках оказания государственных услуг инвесторам, реализующим инвестиционный приоритетный проект, и сопровождения уполномоченным органом инвестиционного приоритетного проекта в государственных органах.</w:t>
      </w:r>
    </w:p>
    <w:bookmarkEnd w:id="1653"/>
    <w:bookmarkStart w:name="z1947" w:id="1654"/>
    <w:p>
      <w:pPr>
        <w:spacing w:after="0"/>
        <w:ind w:left="0"/>
        <w:jc w:val="both"/>
      </w:pPr>
      <w:r>
        <w:rPr>
          <w:rFonts w:ascii="Times New Roman"/>
          <w:b w:val="false"/>
          <w:i w:val="false"/>
          <w:color w:val="000000"/>
          <w:sz w:val="28"/>
        </w:rPr>
        <w:t>
      4. Уполномоченный орган в рамках "одного окна" для инвесторов вправе ходатайствовать перед центральными и местными исполнительными органами о рассмотрении обращения инвестора, реализующего инвестиционный приоритетный проект, и вносить документы инвесторов в государственные органы.";</w:t>
      </w:r>
    </w:p>
    <w:bookmarkEnd w:id="1654"/>
    <w:bookmarkStart w:name="z1948" w:id="1655"/>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14 исключить;</w:t>
      </w:r>
    </w:p>
    <w:bookmarkEnd w:id="1655"/>
    <w:bookmarkStart w:name="z1949" w:id="165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3</w:t>
      </w:r>
      <w:r>
        <w:rPr>
          <w:rFonts w:ascii="Times New Roman"/>
          <w:b w:val="false"/>
          <w:i w:val="false"/>
          <w:color w:val="000000"/>
          <w:sz w:val="28"/>
        </w:rPr>
        <w:t xml:space="preserve"> статьи 15:</w:t>
      </w:r>
    </w:p>
    <w:bookmarkEnd w:id="1656"/>
    <w:bookmarkStart w:name="z1950" w:id="1657"/>
    <w:p>
      <w:pPr>
        <w:spacing w:after="0"/>
        <w:ind w:left="0"/>
        <w:jc w:val="both"/>
      </w:pPr>
      <w:r>
        <w:rPr>
          <w:rFonts w:ascii="Times New Roman"/>
          <w:b w:val="false"/>
          <w:i w:val="false"/>
          <w:color w:val="000000"/>
          <w:sz w:val="28"/>
        </w:rPr>
        <w:t>
      абзац второй подпункта 1) исключить;</w:t>
      </w:r>
    </w:p>
    <w:bookmarkEnd w:id="1657"/>
    <w:bookmarkStart w:name="z1951" w:id="1658"/>
    <w:p>
      <w:pPr>
        <w:spacing w:after="0"/>
        <w:ind w:left="0"/>
        <w:jc w:val="both"/>
      </w:pPr>
      <w:r>
        <w:rPr>
          <w:rFonts w:ascii="Times New Roman"/>
          <w:b w:val="false"/>
          <w:i w:val="false"/>
          <w:color w:val="000000"/>
          <w:sz w:val="28"/>
        </w:rPr>
        <w:t>
      подпункт 2) изложить в следующей редакции:</w:t>
      </w:r>
    </w:p>
    <w:bookmarkEnd w:id="1658"/>
    <w:bookmarkStart w:name="z1952" w:id="1659"/>
    <w:p>
      <w:pPr>
        <w:spacing w:after="0"/>
        <w:ind w:left="0"/>
        <w:jc w:val="both"/>
      </w:pPr>
      <w:r>
        <w:rPr>
          <w:rFonts w:ascii="Times New Roman"/>
          <w:b w:val="false"/>
          <w:i w:val="false"/>
          <w:color w:val="000000"/>
          <w:sz w:val="28"/>
        </w:rPr>
        <w:t>
      "2)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не превышает двадцати пяти процентов.</w:t>
      </w:r>
    </w:p>
    <w:bookmarkEnd w:id="1659"/>
    <w:bookmarkStart w:name="z1953" w:id="1660"/>
    <w:p>
      <w:pPr>
        <w:spacing w:after="0"/>
        <w:ind w:left="0"/>
        <w:jc w:val="both"/>
      </w:pPr>
      <w:r>
        <w:rPr>
          <w:rFonts w:ascii="Times New Roman"/>
          <w:b w:val="false"/>
          <w:i w:val="false"/>
          <w:color w:val="000000"/>
          <w:sz w:val="28"/>
        </w:rPr>
        <w:t>
      Участие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учредителя и (или) участника (акционера) юридического лица Республики Казахстан на срок не более одного года.</w:t>
      </w:r>
    </w:p>
    <w:bookmarkEnd w:id="1660"/>
    <w:bookmarkStart w:name="z1954" w:id="1661"/>
    <w:p>
      <w:pPr>
        <w:spacing w:after="0"/>
        <w:ind w:left="0"/>
        <w:jc w:val="both"/>
      </w:pPr>
      <w:r>
        <w:rPr>
          <w:rFonts w:ascii="Times New Roman"/>
          <w:b w:val="false"/>
          <w:i w:val="false"/>
          <w:color w:val="000000"/>
          <w:sz w:val="28"/>
        </w:rPr>
        <w:t>
      Невыполнение условия о выходе из состава учредителя и (или) участника (акционера)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bookmarkEnd w:id="1661"/>
    <w:bookmarkStart w:name="z1955" w:id="16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статьи 18-5 изложить в следующей редакции:</w:t>
      </w:r>
    </w:p>
    <w:bookmarkEnd w:id="1662"/>
    <w:bookmarkStart w:name="z1956" w:id="1663"/>
    <w:p>
      <w:pPr>
        <w:spacing w:after="0"/>
        <w:ind w:left="0"/>
        <w:jc w:val="both"/>
      </w:pPr>
      <w:r>
        <w:rPr>
          <w:rFonts w:ascii="Times New Roman"/>
          <w:b w:val="false"/>
          <w:i w:val="false"/>
          <w:color w:val="000000"/>
          <w:sz w:val="28"/>
        </w:rPr>
        <w:t>
      "5. Выплата инвестиционной субсидии осуществляется после ввода производства в эксплуатацию в полном объеме, установленном инвестиционным контрактом при условии выполнения инвестором инвестиционных обязательств.";</w:t>
      </w:r>
    </w:p>
    <w:bookmarkEnd w:id="1663"/>
    <w:bookmarkStart w:name="z1957" w:id="166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3)</w:t>
      </w:r>
      <w:r>
        <w:rPr>
          <w:rFonts w:ascii="Times New Roman"/>
          <w:b w:val="false"/>
          <w:i w:val="false"/>
          <w:color w:val="000000"/>
          <w:sz w:val="28"/>
        </w:rPr>
        <w:t xml:space="preserve"> части первой статьи 19 изложить в следующей редакции:</w:t>
      </w:r>
    </w:p>
    <w:bookmarkEnd w:id="1664"/>
    <w:bookmarkStart w:name="z1958" w:id="1665"/>
    <w:p>
      <w:pPr>
        <w:spacing w:after="0"/>
        <w:ind w:left="0"/>
        <w:jc w:val="both"/>
      </w:pPr>
      <w:r>
        <w:rPr>
          <w:rFonts w:ascii="Times New Roman"/>
          <w:b w:val="false"/>
          <w:i w:val="false"/>
          <w:color w:val="000000"/>
          <w:sz w:val="28"/>
        </w:rPr>
        <w:t>
      "3) копии устава юридического лица, заверенной подписью руководителя и печатью юридического лица (при ее наличии);";</w:t>
      </w:r>
    </w:p>
    <w:bookmarkEnd w:id="1665"/>
    <w:bookmarkStart w:name="z1959" w:id="166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6</w:t>
      </w:r>
      <w:r>
        <w:rPr>
          <w:rFonts w:ascii="Times New Roman"/>
          <w:b w:val="false"/>
          <w:i w:val="false"/>
          <w:color w:val="000000"/>
          <w:sz w:val="28"/>
        </w:rPr>
        <w:t xml:space="preserve"> статьи 21-1 слово "двухмесячный" заменить словом "трехмесячный".</w:t>
      </w:r>
    </w:p>
    <w:bookmarkEnd w:id="1666"/>
    <w:bookmarkStart w:name="z1960" w:id="1667"/>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 2014 г., № 10, ст. 52; № 19-I, 19-II, ст. 96):</w:t>
      </w:r>
    </w:p>
    <w:bookmarkEnd w:id="1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пункта 1 статьи 6 исключить.</w:t>
      </w:r>
    </w:p>
    <w:bookmarkStart w:name="z1962" w:id="1668"/>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w:t>
      </w:r>
    </w:p>
    <w:bookmarkEnd w:id="1668"/>
    <w:bookmarkStart w:name="z1963" w:id="16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11) следующего содержания:</w:t>
      </w:r>
    </w:p>
    <w:bookmarkEnd w:id="1669"/>
    <w:bookmarkStart w:name="z1964" w:id="1670"/>
    <w:p>
      <w:pPr>
        <w:spacing w:after="0"/>
        <w:ind w:left="0"/>
        <w:jc w:val="both"/>
      </w:pPr>
      <w:r>
        <w:rPr>
          <w:rFonts w:ascii="Times New Roman"/>
          <w:b w:val="false"/>
          <w:i w:val="false"/>
          <w:color w:val="000000"/>
          <w:sz w:val="28"/>
        </w:rPr>
        <w:t>
      "11)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p>
    <w:bookmarkEnd w:id="1670"/>
    <w:bookmarkStart w:name="z1965" w:id="16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36 изложить в следующей редакции:</w:t>
      </w:r>
    </w:p>
    <w:bookmarkEnd w:id="1671"/>
    <w:bookmarkStart w:name="z1966" w:id="1672"/>
    <w:p>
      <w:pPr>
        <w:spacing w:after="0"/>
        <w:ind w:left="0"/>
        <w:jc w:val="both"/>
      </w:pPr>
      <w:r>
        <w:rPr>
          <w:rFonts w:ascii="Times New Roman"/>
          <w:b w:val="false"/>
          <w:i w:val="false"/>
          <w:color w:val="000000"/>
          <w:sz w:val="28"/>
        </w:rPr>
        <w:t xml:space="preserve">
      "2. Решения общего собрания акционеров по вопросам, указанным в подпунктах 1-1), 2), 3) и 14)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bookmarkEnd w:id="1672"/>
    <w:bookmarkStart w:name="z1967" w:id="1673"/>
    <w:p>
      <w:pPr>
        <w:spacing w:after="0"/>
        <w:ind w:left="0"/>
        <w:jc w:val="both"/>
      </w:pPr>
      <w:r>
        <w:rPr>
          <w:rFonts w:ascii="Times New Roman"/>
          <w:b w:val="false"/>
          <w:i w:val="false"/>
          <w:color w:val="000000"/>
          <w:sz w:val="28"/>
        </w:rPr>
        <w:t>
      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не установлено иное.";</w:t>
      </w:r>
    </w:p>
    <w:bookmarkEnd w:id="1673"/>
    <w:bookmarkStart w:name="z1968" w:id="1674"/>
    <w:p>
      <w:pPr>
        <w:spacing w:after="0"/>
        <w:ind w:left="0"/>
        <w:jc w:val="both"/>
      </w:pPr>
      <w:r>
        <w:rPr>
          <w:rFonts w:ascii="Times New Roman"/>
          <w:b w:val="false"/>
          <w:i w:val="false"/>
          <w:color w:val="000000"/>
          <w:sz w:val="28"/>
        </w:rPr>
        <w:t xml:space="preserve">
      3) части вторую и третью </w:t>
      </w:r>
      <w:r>
        <w:rPr>
          <w:rFonts w:ascii="Times New Roman"/>
          <w:b w:val="false"/>
          <w:i w:val="false"/>
          <w:color w:val="000000"/>
          <w:sz w:val="28"/>
        </w:rPr>
        <w:t>пункта 6</w:t>
      </w:r>
      <w:r>
        <w:rPr>
          <w:rFonts w:ascii="Times New Roman"/>
          <w:b w:val="false"/>
          <w:i w:val="false"/>
          <w:color w:val="000000"/>
          <w:sz w:val="28"/>
        </w:rPr>
        <w:t xml:space="preserve"> статьи 49 изложить в следующей редакции:</w:t>
      </w:r>
    </w:p>
    <w:bookmarkEnd w:id="1674"/>
    <w:bookmarkStart w:name="z1969" w:id="1675"/>
    <w:p>
      <w:pPr>
        <w:spacing w:after="0"/>
        <w:ind w:left="0"/>
        <w:jc w:val="both"/>
      </w:pPr>
      <w:r>
        <w:rPr>
          <w:rFonts w:ascii="Times New Roman"/>
          <w:b w:val="false"/>
          <w:i w:val="false"/>
          <w:color w:val="000000"/>
          <w:sz w:val="28"/>
        </w:rPr>
        <w:t>
      "Бюллетень для заочного голосования акционера – юридического лица должен быть подписан его руководителем и заверен печатью юридического лица (при ее наличии).</w:t>
      </w:r>
    </w:p>
    <w:bookmarkEnd w:id="1675"/>
    <w:bookmarkStart w:name="z1970" w:id="1676"/>
    <w:p>
      <w:pPr>
        <w:spacing w:after="0"/>
        <w:ind w:left="0"/>
        <w:jc w:val="both"/>
      </w:pPr>
      <w:r>
        <w:rPr>
          <w:rFonts w:ascii="Times New Roman"/>
          <w:b w:val="false"/>
          <w:i w:val="false"/>
          <w:color w:val="000000"/>
          <w:sz w:val="28"/>
        </w:rPr>
        <w:t>
      Бюллетень без подписи акционера – физического лица либо руководителя акционера – юридического лица, а также без печати юридического лица (при ее наличии) считается недействительным.";</w:t>
      </w:r>
    </w:p>
    <w:bookmarkEnd w:id="1676"/>
    <w:bookmarkStart w:name="z1971" w:id="1677"/>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58 изложить в следующей редакции:</w:t>
      </w:r>
    </w:p>
    <w:bookmarkEnd w:id="1677"/>
    <w:bookmarkStart w:name="z1972" w:id="1678"/>
    <w:p>
      <w:pPr>
        <w:spacing w:after="0"/>
        <w:ind w:left="0"/>
        <w:jc w:val="both"/>
      </w:pPr>
      <w:r>
        <w:rPr>
          <w:rFonts w:ascii="Times New Roman"/>
          <w:b w:val="false"/>
          <w:i w:val="false"/>
          <w:color w:val="000000"/>
          <w:sz w:val="28"/>
        </w:rPr>
        <w:t>
      "Секретарь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 и оттиском печати общества (при ее наличии).";</w:t>
      </w:r>
    </w:p>
    <w:bookmarkEnd w:id="1678"/>
    <w:bookmarkStart w:name="z1973" w:id="1679"/>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70 изложить в следующей редакции: </w:t>
      </w:r>
    </w:p>
    <w:bookmarkEnd w:id="1679"/>
    <w:p>
      <w:pPr>
        <w:spacing w:after="0"/>
        <w:ind w:left="0"/>
        <w:jc w:val="both"/>
      </w:pPr>
      <w:r>
        <w:rPr>
          <w:rFonts w:ascii="Times New Roman"/>
          <w:b w:val="false"/>
          <w:i w:val="false"/>
          <w:color w:val="000000"/>
          <w:sz w:val="28"/>
        </w:rPr>
        <w:t>
      "В целях информирования кредиторов, общественности и акционеров общество обязано в течение трех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на казахском и русском языках.";</w:t>
      </w:r>
    </w:p>
    <w:bookmarkStart w:name="z1974" w:id="16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статьи 72 изложить в следующей редакции:</w:t>
      </w:r>
    </w:p>
    <w:bookmarkEnd w:id="1680"/>
    <w:bookmarkStart w:name="z1975" w:id="1681"/>
    <w:p>
      <w:pPr>
        <w:spacing w:after="0"/>
        <w:ind w:left="0"/>
        <w:jc w:val="both"/>
      </w:pPr>
      <w:r>
        <w:rPr>
          <w:rFonts w:ascii="Times New Roman"/>
          <w:b w:val="false"/>
          <w:i w:val="false"/>
          <w:color w:val="000000"/>
          <w:sz w:val="28"/>
        </w:rPr>
        <w:t>
      "1) о том, что они являются стороной сделки или участвуют в ней в качестве представителя или посредника в течение трех рабочих дней;";</w:t>
      </w:r>
    </w:p>
    <w:bookmarkEnd w:id="1681"/>
    <w:bookmarkStart w:name="z1976" w:id="168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74 изложить в следующей редакции:</w:t>
      </w:r>
    </w:p>
    <w:bookmarkEnd w:id="1682"/>
    <w:bookmarkStart w:name="z1977" w:id="1683"/>
    <w:p>
      <w:pPr>
        <w:spacing w:after="0"/>
        <w:ind w:left="0"/>
        <w:jc w:val="both"/>
      </w:pPr>
      <w:r>
        <w:rPr>
          <w:rFonts w:ascii="Times New Roman"/>
          <w:b w:val="false"/>
          <w:i w:val="false"/>
          <w:color w:val="000000"/>
          <w:sz w:val="28"/>
        </w:rPr>
        <w:t>
      "1.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предусмотренным законодательством Республики Казахстан.";</w:t>
      </w:r>
    </w:p>
    <w:bookmarkEnd w:id="1683"/>
    <w:bookmarkStart w:name="z1978" w:id="1684"/>
    <w:p>
      <w:pPr>
        <w:spacing w:after="0"/>
        <w:ind w:left="0"/>
        <w:jc w:val="both"/>
      </w:pPr>
      <w:r>
        <w:rPr>
          <w:rFonts w:ascii="Times New Roman"/>
          <w:b w:val="false"/>
          <w:i w:val="false"/>
          <w:color w:val="000000"/>
          <w:sz w:val="28"/>
        </w:rPr>
        <w:t xml:space="preserve">
      8) предложение первое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76 изложить в следующей редакции:</w:t>
      </w:r>
    </w:p>
    <w:bookmarkEnd w:id="1684"/>
    <w:bookmarkStart w:name="z1979" w:id="1685"/>
    <w:p>
      <w:pPr>
        <w:spacing w:after="0"/>
        <w:ind w:left="0"/>
        <w:jc w:val="both"/>
      </w:pPr>
      <w:r>
        <w:rPr>
          <w:rFonts w:ascii="Times New Roman"/>
          <w:b w:val="false"/>
          <w:i w:val="false"/>
          <w:color w:val="000000"/>
          <w:sz w:val="28"/>
        </w:rPr>
        <w:t xml:space="preserve">
      "Информация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w:t>
      </w:r>
      <w:r>
        <w:rPr>
          <w:rFonts w:ascii="Times New Roman"/>
          <w:b w:val="false"/>
          <w:i w:val="false"/>
          <w:color w:val="000000"/>
          <w:sz w:val="28"/>
        </w:rPr>
        <w:t>статьи 79</w:t>
      </w:r>
      <w:r>
        <w:rPr>
          <w:rFonts w:ascii="Times New Roman"/>
          <w:b w:val="false"/>
          <w:i w:val="false"/>
          <w:color w:val="000000"/>
          <w:sz w:val="28"/>
        </w:rPr>
        <w:t xml:space="preserve"> настоящего Закона.";</w:t>
      </w:r>
    </w:p>
    <w:bookmarkEnd w:id="1685"/>
    <w:bookmarkStart w:name="z1980" w:id="168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79</w:t>
      </w:r>
      <w:r>
        <w:rPr>
          <w:rFonts w:ascii="Times New Roman"/>
          <w:b w:val="false"/>
          <w:i w:val="false"/>
          <w:color w:val="000000"/>
          <w:sz w:val="28"/>
        </w:rPr>
        <w:t>:</w:t>
      </w:r>
    </w:p>
    <w:bookmarkEnd w:id="1686"/>
    <w:bookmarkStart w:name="z1981" w:id="16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1687"/>
    <w:bookmarkStart w:name="z1982" w:id="1688"/>
    <w:p>
      <w:pPr>
        <w:spacing w:after="0"/>
        <w:ind w:left="0"/>
        <w:jc w:val="both"/>
      </w:pPr>
      <w:r>
        <w:rPr>
          <w:rFonts w:ascii="Times New Roman"/>
          <w:b w:val="false"/>
          <w:i w:val="false"/>
          <w:color w:val="000000"/>
          <w:sz w:val="28"/>
        </w:rPr>
        <w:t>
      "2-2. Общество обеспечивает размещение на интернет-ресурсе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информации о корпоративных событиях, годовой финансовой отчетности общества и аудиторских отчетов, а также информации о суммарном размере вознаграждения членов исполнительного органа по итогам года в порядке и сроки, установленные нормативным правовым актом уполномоченного органа.";</w:t>
      </w:r>
    </w:p>
    <w:bookmarkEnd w:id="1688"/>
    <w:bookmarkStart w:name="z1983" w:id="168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689"/>
    <w:bookmarkStart w:name="z1984" w:id="1690"/>
    <w:p>
      <w:pPr>
        <w:spacing w:after="0"/>
        <w:ind w:left="0"/>
        <w:jc w:val="both"/>
      </w:pPr>
      <w:r>
        <w:rPr>
          <w:rFonts w:ascii="Times New Roman"/>
          <w:b w:val="false"/>
          <w:i w:val="false"/>
          <w:color w:val="000000"/>
          <w:sz w:val="28"/>
        </w:rPr>
        <w:t>
      "В случае, если настоящим Законом и другими законами Республики Казахстан не предусмотрены сроки опубликования (доведения до сведения акционеров) информации, данная информация публикуется (доводится до сведения акционеров) в течение трех рабочих дней с даты ее возникновения.";</w:t>
      </w:r>
    </w:p>
    <w:bookmarkEnd w:id="1690"/>
    <w:bookmarkStart w:name="z1985" w:id="1691"/>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82 изложить в следующей редакции:</w:t>
      </w:r>
    </w:p>
    <w:bookmarkEnd w:id="1691"/>
    <w:bookmarkStart w:name="z1986" w:id="1692"/>
    <w:p>
      <w:pPr>
        <w:spacing w:after="0"/>
        <w:ind w:left="0"/>
        <w:jc w:val="both"/>
      </w:pPr>
      <w:r>
        <w:rPr>
          <w:rFonts w:ascii="Times New Roman"/>
          <w:b w:val="false"/>
          <w:i w:val="false"/>
          <w:color w:val="000000"/>
          <w:sz w:val="28"/>
        </w:rPr>
        <w:t>
      "Передаточный акт подписывается руководителями исполнительных органов и главными бухгалтерами реорганизуемых обществ и заверяется печатями обществ (при их наличии).";</w:t>
      </w:r>
    </w:p>
    <w:bookmarkEnd w:id="1692"/>
    <w:bookmarkStart w:name="z1987" w:id="1693"/>
    <w:p>
      <w:pPr>
        <w:spacing w:after="0"/>
        <w:ind w:left="0"/>
        <w:jc w:val="both"/>
      </w:pPr>
      <w:r>
        <w:rPr>
          <w:rFonts w:ascii="Times New Roman"/>
          <w:b w:val="false"/>
          <w:i w:val="false"/>
          <w:color w:val="000000"/>
          <w:sz w:val="28"/>
        </w:rPr>
        <w:t xml:space="preserve">
      11)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83 изложить в следующей редакции:</w:t>
      </w:r>
    </w:p>
    <w:bookmarkEnd w:id="1693"/>
    <w:bookmarkStart w:name="z1988" w:id="1694"/>
    <w:p>
      <w:pPr>
        <w:spacing w:after="0"/>
        <w:ind w:left="0"/>
        <w:jc w:val="both"/>
      </w:pPr>
      <w:r>
        <w:rPr>
          <w:rFonts w:ascii="Times New Roman"/>
          <w:b w:val="false"/>
          <w:i w:val="false"/>
          <w:color w:val="000000"/>
          <w:sz w:val="28"/>
        </w:rPr>
        <w:t>
      "После приобретения всех акций присоединяемого общества указанные акции аннулируются, а имущество, права и обязанности присоединяемого общества передаются обществу, к которому осуществляется присоединение согласно передаточному акту, подписанному руководителями исполнительного органа и главными бухгалтерами реорганизуемых обществ и заверенному печатями обществ (при их наличии).".</w:t>
      </w:r>
    </w:p>
    <w:bookmarkEnd w:id="1694"/>
    <w:bookmarkStart w:name="z1989" w:id="1695"/>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 (Ведомости Парламента Республики Казахстан, 2003 г., № 12, ст. 88; 2004 г., № 23, ст. 142; 2006 г., № 23, ст. 141; 2007 г., № 2, ст. 18; 2011 г., № 11, ст. 102; № 12, ст. 111; 2014 г., № 1, ст. 4; № 10, ст. 52; № 19-I, 19-II, ст. 96):</w:t>
      </w:r>
    </w:p>
    <w:bookmarkEnd w:id="1695"/>
    <w:bookmarkStart w:name="z1990" w:id="169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1696"/>
    <w:bookmarkStart w:name="z1991" w:id="1697"/>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2014 г., № 8, ст. 44;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697"/>
    <w:bookmarkStart w:name="z1992" w:id="1698"/>
    <w:p>
      <w:pPr>
        <w:spacing w:after="0"/>
        <w:ind w:left="0"/>
        <w:jc w:val="both"/>
      </w:pPr>
      <w:r>
        <w:rPr>
          <w:rFonts w:ascii="Times New Roman"/>
          <w:b w:val="false"/>
          <w:i w:val="false"/>
          <w:color w:val="000000"/>
          <w:sz w:val="28"/>
        </w:rPr>
        <w:t xml:space="preserve">
      подпункт 14) пункта 2-1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1698"/>
    <w:bookmarkStart w:name="z1993" w:id="1699"/>
    <w:p>
      <w:pPr>
        <w:spacing w:after="0"/>
        <w:ind w:left="0"/>
        <w:jc w:val="both"/>
      </w:pPr>
      <w:r>
        <w:rPr>
          <w:rFonts w:ascii="Times New Roman"/>
          <w:b w:val="false"/>
          <w:i w:val="false"/>
          <w:color w:val="000000"/>
          <w:sz w:val="28"/>
        </w:rPr>
        <w:t>
      "14) печать перевозчика (при ее наличии).".</w:t>
      </w:r>
    </w:p>
    <w:bookmarkEnd w:id="1699"/>
    <w:bookmarkStart w:name="z1994" w:id="1700"/>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700"/>
    <w:bookmarkStart w:name="z1995" w:id="17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статьи 1 изложить в следующей редакции:</w:t>
      </w:r>
    </w:p>
    <w:bookmarkEnd w:id="1701"/>
    <w:bookmarkStart w:name="z1996" w:id="1702"/>
    <w:p>
      <w:pPr>
        <w:spacing w:after="0"/>
        <w:ind w:left="0"/>
        <w:jc w:val="both"/>
      </w:pPr>
      <w:r>
        <w:rPr>
          <w:rFonts w:ascii="Times New Roman"/>
          <w:b w:val="false"/>
          <w:i w:val="false"/>
          <w:color w:val="000000"/>
          <w:sz w:val="28"/>
        </w:rPr>
        <w:t>
      "8) владелец транспортного средства – физическое или юридическое лицо, владеющее транспортным средством на праве собственности, праве хозяйственного ведения или праве оперативного управления либо любом другом законном основании (договоре имущественного найма, в силу распоряжения компетентного органа о передаче транспортного средства и другое);";</w:t>
      </w:r>
    </w:p>
    <w:bookmarkEnd w:id="1702"/>
    <w:bookmarkStart w:name="z1997" w:id="1703"/>
    <w:p>
      <w:pPr>
        <w:spacing w:after="0"/>
        <w:ind w:left="0"/>
        <w:jc w:val="both"/>
      </w:pPr>
      <w:r>
        <w:rPr>
          <w:rFonts w:ascii="Times New Roman"/>
          <w:b w:val="false"/>
          <w:i w:val="false"/>
          <w:color w:val="000000"/>
          <w:sz w:val="28"/>
        </w:rPr>
        <w:t xml:space="preserve">
      2) подпункт 8) части первой пункта 2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следующей редакции:</w:t>
      </w:r>
    </w:p>
    <w:bookmarkEnd w:id="1703"/>
    <w:bookmarkStart w:name="z1998" w:id="1704"/>
    <w:p>
      <w:pPr>
        <w:spacing w:after="0"/>
        <w:ind w:left="0"/>
        <w:jc w:val="both"/>
      </w:pPr>
      <w:r>
        <w:rPr>
          <w:rFonts w:ascii="Times New Roman"/>
          <w:b w:val="false"/>
          <w:i w:val="false"/>
          <w:color w:val="000000"/>
          <w:sz w:val="28"/>
        </w:rPr>
        <w:t>
      "8) копия водительского удостоверения страхователя (застрахованного) или лица, управлявшего транспортным средством, и копия свидетельства о регистрации транспортного средства.".</w:t>
      </w:r>
    </w:p>
    <w:bookmarkEnd w:id="1704"/>
    <w:bookmarkStart w:name="z1999" w:id="170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705"/>
    <w:bookmarkStart w:name="z2000" w:id="1706"/>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пункта 3</w:t>
      </w:r>
      <w:r>
        <w:rPr>
          <w:rFonts w:ascii="Times New Roman"/>
          <w:b w:val="false"/>
          <w:i w:val="false"/>
          <w:color w:val="000000"/>
          <w:sz w:val="28"/>
        </w:rPr>
        <w:t xml:space="preserve"> статьи 67 изложить в следующей редакции:</w:t>
      </w:r>
    </w:p>
    <w:bookmarkEnd w:id="1706"/>
    <w:bookmarkStart w:name="z2001" w:id="1707"/>
    <w:p>
      <w:pPr>
        <w:spacing w:after="0"/>
        <w:ind w:left="0"/>
        <w:jc w:val="both"/>
      </w:pPr>
      <w:r>
        <w:rPr>
          <w:rFonts w:ascii="Times New Roman"/>
          <w:b w:val="false"/>
          <w:i w:val="false"/>
          <w:color w:val="000000"/>
          <w:sz w:val="28"/>
        </w:rPr>
        <w:t xml:space="preserve">
      "5) карточку образцов подписей представителей эмитента, обладающих правом получать информацию, составляющую систему реестров держателей ценных бумаг, и подписывать документы при выполнении условий договора с оттиском печати (при ее наличии) эмитента. Данная карточка подлежит нотариальному освидетельствованию."; </w:t>
      </w:r>
    </w:p>
    <w:bookmarkEnd w:id="1707"/>
    <w:bookmarkStart w:name="z268" w:id="17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108 исключить. </w:t>
      </w:r>
    </w:p>
    <w:bookmarkEnd w:id="1708"/>
    <w:bookmarkStart w:name="z2002" w:id="1709"/>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3, ст. 22; № 24, ст. 148; 2007 г., № 2, ст. 18; № 16, ст. 129; 2008 г., № 23, ст. 114; 2009 г., № 18, ст. 84; 2010 г., № 1-2, ст. 1; № 5, ст. 23; № 15, ст. 71;№ 24, ст. 146; 2011 г., № 1, ст. 2, 3; № 11, ст. 102; № 12, ст. 111; 2012 г., № 15, ст. 97; 2013 г., № 9, ст. 51; № 14, ст. 72, 75; № 16, ст. 83; 2014 г., № 1, ст. 4; № 8, ст. 44; № 10, ст. 52; № 14, ст. 87;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709"/>
    <w:bookmarkStart w:name="z2003" w:id="17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16)</w:t>
      </w:r>
      <w:r>
        <w:rPr>
          <w:rFonts w:ascii="Times New Roman"/>
          <w:b w:val="false"/>
          <w:i w:val="false"/>
          <w:color w:val="000000"/>
          <w:sz w:val="28"/>
        </w:rPr>
        <w:t xml:space="preserve"> статьи 13 исключить;</w:t>
      </w:r>
    </w:p>
    <w:bookmarkEnd w:id="1710"/>
    <w:bookmarkStart w:name="z2004" w:id="17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54-1</w:t>
      </w:r>
      <w:r>
        <w:rPr>
          <w:rFonts w:ascii="Times New Roman"/>
          <w:b w:val="false"/>
          <w:i w:val="false"/>
          <w:color w:val="000000"/>
          <w:sz w:val="28"/>
        </w:rPr>
        <w:t xml:space="preserve"> изложить в следующей редакции:</w:t>
      </w:r>
    </w:p>
    <w:bookmarkEnd w:id="1711"/>
    <w:p>
      <w:pPr>
        <w:spacing w:after="0"/>
        <w:ind w:left="0"/>
        <w:jc w:val="both"/>
      </w:pPr>
      <w:r>
        <w:rPr>
          <w:rFonts w:ascii="Times New Roman"/>
          <w:b w:val="false"/>
          <w:i w:val="false"/>
          <w:color w:val="000000"/>
          <w:sz w:val="28"/>
        </w:rPr>
        <w:t>
      "Статья 54-1. Переходные положения</w:t>
      </w:r>
    </w:p>
    <w:bookmarkStart w:name="z2006" w:id="1712"/>
    <w:p>
      <w:pPr>
        <w:spacing w:after="0"/>
        <w:ind w:left="0"/>
        <w:jc w:val="both"/>
      </w:pPr>
      <w:r>
        <w:rPr>
          <w:rFonts w:ascii="Times New Roman"/>
          <w:b w:val="false"/>
          <w:i w:val="false"/>
          <w:color w:val="000000"/>
          <w:sz w:val="28"/>
        </w:rPr>
        <w:t xml:space="preserve">
      1. Требования к площади территории автовокзала и автостанции, установленные подпунктами 2) и 9) </w:t>
      </w:r>
      <w:r>
        <w:rPr>
          <w:rFonts w:ascii="Times New Roman"/>
          <w:b w:val="false"/>
          <w:i w:val="false"/>
          <w:color w:val="000000"/>
          <w:sz w:val="28"/>
        </w:rPr>
        <w:t>статьи 1</w:t>
      </w:r>
      <w:r>
        <w:rPr>
          <w:rFonts w:ascii="Times New Roman"/>
          <w:b w:val="false"/>
          <w:i w:val="false"/>
          <w:color w:val="000000"/>
          <w:sz w:val="28"/>
        </w:rPr>
        <w:t xml:space="preserve"> настоящего Закона, не распространяются на автовокзалы и автостанции, принятые в эксплуатацию до 1 января 2011 года.</w:t>
      </w:r>
    </w:p>
    <w:bookmarkEnd w:id="1712"/>
    <w:bookmarkStart w:name="z2007" w:id="1713"/>
    <w:p>
      <w:pPr>
        <w:spacing w:after="0"/>
        <w:ind w:left="0"/>
        <w:jc w:val="both"/>
      </w:pPr>
      <w:r>
        <w:rPr>
          <w:rFonts w:ascii="Times New Roman"/>
          <w:b w:val="false"/>
          <w:i w:val="false"/>
          <w:color w:val="000000"/>
          <w:sz w:val="28"/>
        </w:rPr>
        <w:t xml:space="preserve">
      2. Приостановить действие пункта 1-1 </w:t>
      </w:r>
      <w:r>
        <w:rPr>
          <w:rFonts w:ascii="Times New Roman"/>
          <w:b w:val="false"/>
          <w:i w:val="false"/>
          <w:color w:val="000000"/>
          <w:sz w:val="28"/>
        </w:rPr>
        <w:t>статьи 37</w:t>
      </w:r>
      <w:r>
        <w:rPr>
          <w:rFonts w:ascii="Times New Roman"/>
          <w:b w:val="false"/>
          <w:i w:val="false"/>
          <w:color w:val="000000"/>
          <w:sz w:val="28"/>
        </w:rPr>
        <w:t xml:space="preserve"> до 1 января 2017 года.". </w:t>
      </w:r>
    </w:p>
    <w:bookmarkEnd w:id="1713"/>
    <w:bookmarkStart w:name="z2008" w:id="1714"/>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 149; 2006 г., № 1, ст. 5; 2007 г., № 4, ст. 95; 2011 г., № 11, ст. 102; 2012 г., № 14, ст. 92; 2013 г., № 14, ст. 75; 2014 г., № 1, ст. 4):</w:t>
      </w:r>
    </w:p>
    <w:bookmarkEnd w:id="1714"/>
    <w:bookmarkStart w:name="z2009" w:id="17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011" w:id="1716"/>
    <w:p>
      <w:pPr>
        <w:spacing w:after="0"/>
        <w:ind w:left="0"/>
        <w:jc w:val="both"/>
      </w:pPr>
      <w:r>
        <w:rPr>
          <w:rFonts w:ascii="Times New Roman"/>
          <w:b w:val="false"/>
          <w:i w:val="false"/>
          <w:color w:val="000000"/>
          <w:sz w:val="28"/>
        </w:rPr>
        <w:t xml:space="preserve">
      "2) уполномоченный орган в области здравоохранения (далее – уполномоченный орган) – центральный исполнительный орган, осуществляющий государственное регулирование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контроля за качеством медицинских услуг;"; </w:t>
      </w:r>
    </w:p>
    <w:bookmarkEnd w:id="1716"/>
    <w:bookmarkStart w:name="z2012" w:id="1717"/>
    <w:p>
      <w:pPr>
        <w:spacing w:after="0"/>
        <w:ind w:left="0"/>
        <w:jc w:val="both"/>
      </w:pPr>
      <w:r>
        <w:rPr>
          <w:rFonts w:ascii="Times New Roman"/>
          <w:b w:val="false"/>
          <w:i w:val="false"/>
          <w:color w:val="000000"/>
          <w:sz w:val="28"/>
        </w:rPr>
        <w:t>
      дополнить подпунктом 8-1) следующего содержания:</w:t>
      </w:r>
    </w:p>
    <w:bookmarkEnd w:id="1717"/>
    <w:bookmarkStart w:name="z2013" w:id="1718"/>
    <w:p>
      <w:pPr>
        <w:spacing w:after="0"/>
        <w:ind w:left="0"/>
        <w:jc w:val="both"/>
      </w:pPr>
      <w:r>
        <w:rPr>
          <w:rFonts w:ascii="Times New Roman"/>
          <w:b w:val="false"/>
          <w:i w:val="false"/>
          <w:color w:val="000000"/>
          <w:sz w:val="28"/>
        </w:rPr>
        <w:t>
      "8-1) уполномоченный орган в сфере санитарно-эпидемиологического благополучия населения – государственный орган, осуществляющий руководство в сфере санитарно-эпидемиологического благополучия населения;";</w:t>
      </w:r>
    </w:p>
    <w:bookmarkEnd w:id="1718"/>
    <w:bookmarkStart w:name="z2014" w:id="17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исключить;</w:t>
      </w:r>
    </w:p>
    <w:bookmarkEnd w:id="1719"/>
    <w:bookmarkStart w:name="z2015" w:id="17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720"/>
    <w:p>
      <w:pPr>
        <w:spacing w:after="0"/>
        <w:ind w:left="0"/>
        <w:jc w:val="both"/>
      </w:pPr>
      <w:r>
        <w:rPr>
          <w:rFonts w:ascii="Times New Roman"/>
          <w:b w:val="false"/>
          <w:i w:val="false"/>
          <w:color w:val="000000"/>
          <w:sz w:val="28"/>
        </w:rPr>
        <w:t>
      "Статья 6. Компетенция уполномоченного органа</w:t>
      </w:r>
    </w:p>
    <w:bookmarkStart w:name="z2017" w:id="1721"/>
    <w:p>
      <w:pPr>
        <w:spacing w:after="0"/>
        <w:ind w:left="0"/>
        <w:jc w:val="both"/>
      </w:pPr>
      <w:r>
        <w:rPr>
          <w:rFonts w:ascii="Times New Roman"/>
          <w:b w:val="false"/>
          <w:i w:val="false"/>
          <w:color w:val="000000"/>
          <w:sz w:val="28"/>
        </w:rPr>
        <w:t>
      Уполномоченный орган в пределах своей компетенции:</w:t>
      </w:r>
    </w:p>
    <w:bookmarkEnd w:id="1721"/>
    <w:bookmarkStart w:name="z2018" w:id="1722"/>
    <w:p>
      <w:pPr>
        <w:spacing w:after="0"/>
        <w:ind w:left="0"/>
        <w:jc w:val="both"/>
      </w:pPr>
      <w:r>
        <w:rPr>
          <w:rFonts w:ascii="Times New Roman"/>
          <w:b w:val="false"/>
          <w:i w:val="false"/>
          <w:color w:val="000000"/>
          <w:sz w:val="28"/>
        </w:rPr>
        <w:t>
      1) проводит единую государственную политику в области профилактики йододефицитных заболеваний;</w:t>
      </w:r>
    </w:p>
    <w:bookmarkEnd w:id="1722"/>
    <w:bookmarkStart w:name="z2019" w:id="1723"/>
    <w:p>
      <w:pPr>
        <w:spacing w:after="0"/>
        <w:ind w:left="0"/>
        <w:jc w:val="both"/>
      </w:pPr>
      <w:r>
        <w:rPr>
          <w:rFonts w:ascii="Times New Roman"/>
          <w:b w:val="false"/>
          <w:i w:val="false"/>
          <w:color w:val="000000"/>
          <w:sz w:val="28"/>
        </w:rPr>
        <w:t>
      2) утверждает перечень йододефицитных заболеваний;</w:t>
      </w:r>
    </w:p>
    <w:bookmarkEnd w:id="1723"/>
    <w:bookmarkStart w:name="z2020" w:id="1724"/>
    <w:p>
      <w:pPr>
        <w:spacing w:after="0"/>
        <w:ind w:left="0"/>
        <w:jc w:val="both"/>
      </w:pPr>
      <w:r>
        <w:rPr>
          <w:rFonts w:ascii="Times New Roman"/>
          <w:b w:val="false"/>
          <w:i w:val="false"/>
          <w:color w:val="000000"/>
          <w:sz w:val="28"/>
        </w:rPr>
        <w:t>
      3) участвует в работе международных организаций по реализации международных проектов и программ по профилактике йододефицитных заболеваний;</w:t>
      </w:r>
    </w:p>
    <w:bookmarkEnd w:id="1724"/>
    <w:bookmarkStart w:name="z2021" w:id="1725"/>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725"/>
    <w:bookmarkStart w:name="z2022" w:id="1726"/>
    <w:p>
      <w:pPr>
        <w:spacing w:after="0"/>
        <w:ind w:left="0"/>
        <w:jc w:val="both"/>
      </w:pPr>
      <w:r>
        <w:rPr>
          <w:rFonts w:ascii="Times New Roman"/>
          <w:b w:val="false"/>
          <w:i w:val="false"/>
          <w:color w:val="000000"/>
          <w:sz w:val="28"/>
        </w:rPr>
        <w:t>
      4) дополнить статьей 6-1 следующего содержания:</w:t>
      </w:r>
    </w:p>
    <w:bookmarkEnd w:id="1726"/>
    <w:p>
      <w:pPr>
        <w:spacing w:after="0"/>
        <w:ind w:left="0"/>
        <w:jc w:val="both"/>
      </w:pPr>
      <w:r>
        <w:rPr>
          <w:rFonts w:ascii="Times New Roman"/>
          <w:b w:val="false"/>
          <w:i w:val="false"/>
          <w:color w:val="000000"/>
          <w:sz w:val="28"/>
        </w:rPr>
        <w:t>
      "Статья 6-1. Компетенция уполномоченного органа в сфере санитарно-эпидемиологического благополучия населения</w:t>
      </w:r>
    </w:p>
    <w:bookmarkStart w:name="z2026" w:id="1727"/>
    <w:p>
      <w:pPr>
        <w:spacing w:after="0"/>
        <w:ind w:left="0"/>
        <w:jc w:val="both"/>
      </w:pPr>
      <w:r>
        <w:rPr>
          <w:rFonts w:ascii="Times New Roman"/>
          <w:b w:val="false"/>
          <w:i w:val="false"/>
          <w:color w:val="000000"/>
          <w:sz w:val="28"/>
        </w:rPr>
        <w:t>
      Уполномоченный орган в сфере санитарно-эпидемиологического благополучия населения:</w:t>
      </w:r>
    </w:p>
    <w:bookmarkEnd w:id="1727"/>
    <w:bookmarkStart w:name="z2027" w:id="1728"/>
    <w:p>
      <w:pPr>
        <w:spacing w:after="0"/>
        <w:ind w:left="0"/>
        <w:jc w:val="both"/>
      </w:pPr>
      <w:r>
        <w:rPr>
          <w:rFonts w:ascii="Times New Roman"/>
          <w:b w:val="false"/>
          <w:i w:val="false"/>
          <w:color w:val="000000"/>
          <w:sz w:val="28"/>
        </w:rPr>
        <w:t>
      1) осуществляет государственный контроль и надзор за выполнением требований законодательства Республики Казахстан о профилактике йододефицитных заболеваний;</w:t>
      </w:r>
    </w:p>
    <w:bookmarkEnd w:id="1728"/>
    <w:bookmarkStart w:name="z2028" w:id="1729"/>
    <w:p>
      <w:pPr>
        <w:spacing w:after="0"/>
        <w:ind w:left="0"/>
        <w:jc w:val="both"/>
      </w:pPr>
      <w:r>
        <w:rPr>
          <w:rFonts w:ascii="Times New Roman"/>
          <w:b w:val="false"/>
          <w:i w:val="false"/>
          <w:color w:val="000000"/>
          <w:sz w:val="28"/>
        </w:rPr>
        <w:t>
      2) утверждает перечень отдельных видов пищевой продукции, в производстве которой используется нейодированная соль;</w:t>
      </w:r>
    </w:p>
    <w:bookmarkEnd w:id="1729"/>
    <w:bookmarkStart w:name="z2029" w:id="1730"/>
    <w:p>
      <w:pPr>
        <w:spacing w:after="0"/>
        <w:ind w:left="0"/>
        <w:jc w:val="both"/>
      </w:pPr>
      <w:r>
        <w:rPr>
          <w:rFonts w:ascii="Times New Roman"/>
          <w:b w:val="false"/>
          <w:i w:val="false"/>
          <w:color w:val="000000"/>
          <w:sz w:val="28"/>
        </w:rPr>
        <w:t xml:space="preserve">
      3) устанавливает санитарно-эпидемиологические требования по йодированию соли и других обогащенных соединениями йода пищевых продуктов; </w:t>
      </w:r>
    </w:p>
    <w:bookmarkEnd w:id="1730"/>
    <w:bookmarkStart w:name="z2030" w:id="1731"/>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731"/>
    <w:bookmarkStart w:name="z2031" w:id="17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bookmarkEnd w:id="1732"/>
    <w:bookmarkStart w:name="z2032" w:id="1733"/>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 в пределах своей компетенции:</w:t>
      </w:r>
    </w:p>
    <w:bookmarkEnd w:id="1733"/>
    <w:bookmarkStart w:name="z2033" w:id="1734"/>
    <w:p>
      <w:pPr>
        <w:spacing w:after="0"/>
        <w:ind w:left="0"/>
        <w:jc w:val="both"/>
      </w:pPr>
      <w:r>
        <w:rPr>
          <w:rFonts w:ascii="Times New Roman"/>
          <w:b w:val="false"/>
          <w:i w:val="false"/>
          <w:color w:val="000000"/>
          <w:sz w:val="28"/>
        </w:rPr>
        <w:t>
      1) организуют обеспечение детских организаций дошкольного воспитания и обучения,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1734"/>
    <w:bookmarkStart w:name="z2034" w:id="1735"/>
    <w:p>
      <w:pPr>
        <w:spacing w:after="0"/>
        <w:ind w:left="0"/>
        <w:jc w:val="both"/>
      </w:pPr>
      <w:r>
        <w:rPr>
          <w:rFonts w:ascii="Times New Roman"/>
          <w:b w:val="false"/>
          <w:i w:val="false"/>
          <w:color w:val="000000"/>
          <w:sz w:val="28"/>
        </w:rPr>
        <w:t>
      2)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735"/>
    <w:bookmarkStart w:name="z2035" w:id="17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1736"/>
    <w:bookmarkStart w:name="z2036" w:id="1737"/>
    <w:p>
      <w:pPr>
        <w:spacing w:after="0"/>
        <w:ind w:left="0"/>
        <w:jc w:val="both"/>
      </w:pPr>
      <w:r>
        <w:rPr>
          <w:rFonts w:ascii="Times New Roman"/>
          <w:b w:val="false"/>
          <w:i w:val="false"/>
          <w:color w:val="000000"/>
          <w:sz w:val="28"/>
        </w:rPr>
        <w:t>
      заголовок изложить в следующей редакции:</w:t>
      </w:r>
    </w:p>
    <w:bookmarkEnd w:id="1737"/>
    <w:p>
      <w:pPr>
        <w:spacing w:after="0"/>
        <w:ind w:left="0"/>
        <w:jc w:val="both"/>
      </w:pPr>
      <w:r>
        <w:rPr>
          <w:rFonts w:ascii="Times New Roman"/>
          <w:b w:val="false"/>
          <w:i w:val="false"/>
          <w:color w:val="000000"/>
          <w:sz w:val="28"/>
        </w:rPr>
        <w:t>
      "Статья 9. Полномочия должностных лиц уполномоченного органа в сфере санитарно-эпидемиологического благополучия населения в области профилактики йододефицитных заболеваний";</w:t>
      </w:r>
    </w:p>
    <w:bookmarkStart w:name="z2041" w:id="1738"/>
    <w:p>
      <w:pPr>
        <w:spacing w:after="0"/>
        <w:ind w:left="0"/>
        <w:jc w:val="both"/>
      </w:pPr>
      <w:r>
        <w:rPr>
          <w:rFonts w:ascii="Times New Roman"/>
          <w:b w:val="false"/>
          <w:i w:val="false"/>
          <w:color w:val="000000"/>
          <w:sz w:val="28"/>
        </w:rPr>
        <w:t>
      абзац первый изложить в следующей редакции:</w:t>
      </w:r>
    </w:p>
    <w:bookmarkEnd w:id="1738"/>
    <w:bookmarkStart w:name="z2042" w:id="1739"/>
    <w:p>
      <w:pPr>
        <w:spacing w:after="0"/>
        <w:ind w:left="0"/>
        <w:jc w:val="both"/>
      </w:pPr>
      <w:r>
        <w:rPr>
          <w:rFonts w:ascii="Times New Roman"/>
          <w:b w:val="false"/>
          <w:i w:val="false"/>
          <w:color w:val="000000"/>
          <w:sz w:val="28"/>
        </w:rPr>
        <w:t>
      "Должностные лица уполномоченного органа в сфере санитарно-эпидемиологического благополучия населения в пределах своей компетенции осуществляют:";</w:t>
      </w:r>
    </w:p>
    <w:bookmarkEnd w:id="1739"/>
    <w:bookmarkStart w:name="z2043" w:id="1740"/>
    <w:p>
      <w:pPr>
        <w:spacing w:after="0"/>
        <w:ind w:left="0"/>
        <w:jc w:val="both"/>
      </w:pPr>
      <w:r>
        <w:rPr>
          <w:rFonts w:ascii="Times New Roman"/>
          <w:b w:val="false"/>
          <w:i w:val="false"/>
          <w:color w:val="000000"/>
          <w:sz w:val="28"/>
        </w:rPr>
        <w:t xml:space="preserve">
      7) часть вторую пункта 1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1740"/>
    <w:bookmarkStart w:name="z2044" w:id="1741"/>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уполномоченным органом в сфере санитарно-эпидемиологического благополучия населения.".</w:t>
      </w:r>
    </w:p>
    <w:bookmarkEnd w:id="1741"/>
    <w:bookmarkStart w:name="z2045" w:id="1742"/>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742"/>
    <w:bookmarkStart w:name="z2046" w:id="174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048" w:id="1744"/>
    <w:p>
      <w:pPr>
        <w:spacing w:after="0"/>
        <w:ind w:left="0"/>
        <w:jc w:val="both"/>
      </w:pPr>
      <w:r>
        <w:rPr>
          <w:rFonts w:ascii="Times New Roman"/>
          <w:b w:val="false"/>
          <w:i w:val="false"/>
          <w:color w:val="000000"/>
          <w:sz w:val="28"/>
        </w:rPr>
        <w:t>
      "1) социальная реклама – информация, адресованная неопределенному кругу лиц и направленная на достижение благотворительных и иных общественно полезных целей некоммерческого характера, а также обеспечение интересов государства;</w:t>
      </w:r>
    </w:p>
    <w:bookmarkEnd w:id="1744"/>
    <w:bookmarkStart w:name="z2049" w:id="1745"/>
    <w:p>
      <w:pPr>
        <w:spacing w:after="0"/>
        <w:ind w:left="0"/>
        <w:jc w:val="both"/>
      </w:pPr>
      <w:r>
        <w:rPr>
          <w:rFonts w:ascii="Times New Roman"/>
          <w:b w:val="false"/>
          <w:i w:val="false"/>
          <w:color w:val="000000"/>
          <w:sz w:val="28"/>
        </w:rPr>
        <w:t>
      1-1) реклама – распространяемая и размещаемая в любой форме с помощью любых средств информация,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bookmarkEnd w:id="1745"/>
    <w:bookmarkStart w:name="z2050" w:id="1746"/>
    <w:p>
      <w:pPr>
        <w:spacing w:after="0"/>
        <w:ind w:left="0"/>
        <w:jc w:val="both"/>
      </w:pPr>
      <w:r>
        <w:rPr>
          <w:rFonts w:ascii="Times New Roman"/>
          <w:b w:val="false"/>
          <w:i w:val="false"/>
          <w:color w:val="000000"/>
          <w:sz w:val="28"/>
        </w:rPr>
        <w:t>
      дополнить подпунктами 1-2) и 1-3) следующего содержания:</w:t>
      </w:r>
    </w:p>
    <w:bookmarkEnd w:id="1746"/>
    <w:bookmarkStart w:name="z2051" w:id="1747"/>
    <w:p>
      <w:pPr>
        <w:spacing w:after="0"/>
        <w:ind w:left="0"/>
        <w:jc w:val="both"/>
      </w:pPr>
      <w:r>
        <w:rPr>
          <w:rFonts w:ascii="Times New Roman"/>
          <w:b w:val="false"/>
          <w:i w:val="false"/>
          <w:color w:val="000000"/>
          <w:sz w:val="28"/>
        </w:rPr>
        <w:t>
      "1-2) рекламные сооружения – различного рода объемные или плоскостные объекты наружной (визуальной) рекламы, предназначенные для нанесения, размещения или отображения на них рекламного изображения и рекламной информации, в том числе экраны и электронные табло для отображения электронных и видеоизображений;</w:t>
      </w:r>
    </w:p>
    <w:bookmarkEnd w:id="1747"/>
    <w:bookmarkStart w:name="z2052" w:id="1748"/>
    <w:p>
      <w:pPr>
        <w:spacing w:after="0"/>
        <w:ind w:left="0"/>
        <w:jc w:val="both"/>
      </w:pPr>
      <w:r>
        <w:rPr>
          <w:rFonts w:ascii="Times New Roman"/>
          <w:b w:val="false"/>
          <w:i w:val="false"/>
          <w:color w:val="000000"/>
          <w:sz w:val="28"/>
        </w:rPr>
        <w:t>
      1-3) наружная (визуальная) реклама – реклама, размещенная на рекламных сооружениях, на движимых и недвижимых объектах и доступная визуальному восприятию на открытом пространстве в населенных пунктах и в полосе отвода автомобильных дорог общего пользования;";</w:t>
      </w:r>
    </w:p>
    <w:bookmarkEnd w:id="1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7-1)</w:t>
      </w:r>
      <w:r>
        <w:rPr>
          <w:rFonts w:ascii="Times New Roman"/>
          <w:b w:val="false"/>
          <w:i w:val="false"/>
          <w:color w:val="000000"/>
          <w:sz w:val="28"/>
        </w:rPr>
        <w:t xml:space="preserve"> изложить в следующей редакции:</w:t>
      </w:r>
    </w:p>
    <w:bookmarkStart w:name="z2054" w:id="1749"/>
    <w:p>
      <w:pPr>
        <w:spacing w:after="0"/>
        <w:ind w:left="0"/>
        <w:jc w:val="both"/>
      </w:pPr>
      <w:r>
        <w:rPr>
          <w:rFonts w:ascii="Times New Roman"/>
          <w:b w:val="false"/>
          <w:i w:val="false"/>
          <w:color w:val="000000"/>
          <w:sz w:val="28"/>
        </w:rPr>
        <w:t>
      "7-1) вывеска – информация о роде деятельности физических и юридических лиц, включая средства их индивидуализации, размещаемая в пределах входа в здание по числу входов в него и (или) на входе ограждения занимаемой территории, а также на крышах и фасадах в пределах собственных (арендуемых) зданий, пристроек к ним и временных сооружений физических и юридических лиц в местах реализации товаров, выполнения работ и оказания услуг;";</w:t>
      </w:r>
    </w:p>
    <w:bookmarkEnd w:id="1749"/>
    <w:bookmarkStart w:name="z2055" w:id="1750"/>
    <w:p>
      <w:pPr>
        <w:spacing w:after="0"/>
        <w:ind w:left="0"/>
        <w:jc w:val="both"/>
      </w:pPr>
      <w:r>
        <w:rPr>
          <w:rFonts w:ascii="Times New Roman"/>
          <w:b w:val="false"/>
          <w:i w:val="false"/>
          <w:color w:val="000000"/>
          <w:sz w:val="28"/>
        </w:rPr>
        <w:t>
      дополнить подпунктом 7-2) следующего содержания:</w:t>
      </w:r>
    </w:p>
    <w:bookmarkEnd w:id="1750"/>
    <w:bookmarkStart w:name="z2056" w:id="1751"/>
    <w:p>
      <w:pPr>
        <w:spacing w:after="0"/>
        <w:ind w:left="0"/>
        <w:jc w:val="both"/>
      </w:pPr>
      <w:r>
        <w:rPr>
          <w:rFonts w:ascii="Times New Roman"/>
          <w:b w:val="false"/>
          <w:i w:val="false"/>
          <w:color w:val="000000"/>
          <w:sz w:val="28"/>
        </w:rPr>
        <w:t>
      "7-2) указатель – рекламное сооружение размером до двух квадратных метров включительно, размещенное на земле или опорах контактной сети и освещения, указывающее место нахождения организации, торгового или иного объекта и расположенное в непосредственной близости от него, содержащее информацию о его наименовании, средства его индивидуализации и навигации.";</w:t>
      </w:r>
    </w:p>
    <w:bookmarkEnd w:id="1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2058" w:id="17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пунктом 8 следующего содержания:</w:t>
      </w:r>
    </w:p>
    <w:bookmarkEnd w:id="1752"/>
    <w:bookmarkStart w:name="z2059" w:id="1753"/>
    <w:p>
      <w:pPr>
        <w:spacing w:after="0"/>
        <w:ind w:left="0"/>
        <w:jc w:val="both"/>
      </w:pPr>
      <w:r>
        <w:rPr>
          <w:rFonts w:ascii="Times New Roman"/>
          <w:b w:val="false"/>
          <w:i w:val="false"/>
          <w:color w:val="000000"/>
          <w:sz w:val="28"/>
        </w:rPr>
        <w:t>
      "8.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и юридических лицах, за исключением случаев, предусмотренных настоящим пунктом.</w:t>
      </w:r>
    </w:p>
    <w:bookmarkEnd w:id="1753"/>
    <w:bookmarkStart w:name="z2060" w:id="1754"/>
    <w:p>
      <w:pPr>
        <w:spacing w:after="0"/>
        <w:ind w:left="0"/>
        <w:jc w:val="both"/>
      </w:pPr>
      <w:r>
        <w:rPr>
          <w:rFonts w:ascii="Times New Roman"/>
          <w:b w:val="false"/>
          <w:i w:val="false"/>
          <w:color w:val="000000"/>
          <w:sz w:val="28"/>
        </w:rPr>
        <w:t>
      Установленные ограничения не распространяются на упоминания о государственных органах, органах местного самоуправления, спонсорах,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bookmarkEnd w:id="1754"/>
    <w:bookmarkStart w:name="z2061" w:id="1755"/>
    <w:p>
      <w:pPr>
        <w:spacing w:after="0"/>
        <w:ind w:left="0"/>
        <w:jc w:val="both"/>
      </w:pPr>
      <w:r>
        <w:rPr>
          <w:rFonts w:ascii="Times New Roman"/>
          <w:b w:val="false"/>
          <w:i w:val="false"/>
          <w:color w:val="000000"/>
          <w:sz w:val="28"/>
        </w:rPr>
        <w:t>
      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видеообслуживании,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оказавшихся в трудной жизненной ситуации или нуждающихся в лечении, в целях оказания им благотворительной помощи.";</w:t>
      </w:r>
    </w:p>
    <w:bookmarkEnd w:id="1755"/>
    <w:bookmarkStart w:name="z2062" w:id="17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3 статьи 7 изложить в следующей редакции:</w:t>
      </w:r>
    </w:p>
    <w:bookmarkEnd w:id="1756"/>
    <w:bookmarkStart w:name="z2063" w:id="1757"/>
    <w:p>
      <w:pPr>
        <w:spacing w:after="0"/>
        <w:ind w:left="0"/>
        <w:jc w:val="both"/>
      </w:pPr>
      <w:r>
        <w:rPr>
          <w:rFonts w:ascii="Times New Roman"/>
          <w:b w:val="false"/>
          <w:i w:val="false"/>
          <w:color w:val="000000"/>
          <w:sz w:val="28"/>
        </w:rPr>
        <w:t>
      "1) содержит текстовую, зрительную, звуковую информацию, нарушающую общепринятые нормы гуманности и морали путем употребления оскорбительных слов, сравнений, образов в отношении расы, национальности, языка, профессии, социального положения, возраста, пола, религиозных и политических убеждений физических лиц;";</w:t>
      </w:r>
    </w:p>
    <w:bookmarkEnd w:id="1757"/>
    <w:bookmarkStart w:name="z2064" w:id="17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11 изложить в следующей редакции:</w:t>
      </w:r>
    </w:p>
    <w:bookmarkEnd w:id="1758"/>
    <w:bookmarkStart w:name="z2065" w:id="1759"/>
    <w:p>
      <w:pPr>
        <w:spacing w:after="0"/>
        <w:ind w:left="0"/>
        <w:jc w:val="both"/>
      </w:pPr>
      <w:r>
        <w:rPr>
          <w:rFonts w:ascii="Times New Roman"/>
          <w:b w:val="false"/>
          <w:i w:val="false"/>
          <w:color w:val="000000"/>
          <w:sz w:val="28"/>
        </w:rPr>
        <w:t>
      "1. Размещение наружной (визуальной) рекламы осуществляется в виде плакатов, транспарантов, флагов, стендов, световых табло, билбордов, стел, указателей, афиш и иными способами отображения и нанесения рекламных изображений и надписей на рекламных сооружениях, на движимых и недвижимых объектах в порядке, предусмотренном пунктами 2-7 настоящей статьи.</w:t>
      </w:r>
    </w:p>
    <w:bookmarkEnd w:id="1759"/>
    <w:bookmarkStart w:name="z2066" w:id="1760"/>
    <w:p>
      <w:pPr>
        <w:spacing w:after="0"/>
        <w:ind w:left="0"/>
        <w:jc w:val="both"/>
      </w:pPr>
      <w:r>
        <w:rPr>
          <w:rFonts w:ascii="Times New Roman"/>
          <w:b w:val="false"/>
          <w:i w:val="false"/>
          <w:color w:val="000000"/>
          <w:sz w:val="28"/>
        </w:rPr>
        <w:t>
      1-1. К объектам наружной (визуальной) рекламы не относятся следующие объекты рекламы, размещаемые торговыми объектами, объектами общественного питания, сферы бытовых услуг:</w:t>
      </w:r>
    </w:p>
    <w:bookmarkEnd w:id="1760"/>
    <w:bookmarkStart w:name="z2067" w:id="1761"/>
    <w:p>
      <w:pPr>
        <w:spacing w:after="0"/>
        <w:ind w:left="0"/>
        <w:jc w:val="both"/>
      </w:pPr>
      <w:r>
        <w:rPr>
          <w:rFonts w:ascii="Times New Roman"/>
          <w:b w:val="false"/>
          <w:i w:val="false"/>
          <w:color w:val="000000"/>
          <w:sz w:val="28"/>
        </w:rPr>
        <w:t>
      вывеска;</w:t>
      </w:r>
    </w:p>
    <w:bookmarkEnd w:id="1761"/>
    <w:bookmarkStart w:name="z2068" w:id="1762"/>
    <w:p>
      <w:pPr>
        <w:spacing w:after="0"/>
        <w:ind w:left="0"/>
        <w:jc w:val="both"/>
      </w:pPr>
      <w:r>
        <w:rPr>
          <w:rFonts w:ascii="Times New Roman"/>
          <w:b w:val="false"/>
          <w:i w:val="false"/>
          <w:color w:val="000000"/>
          <w:sz w:val="28"/>
        </w:rPr>
        <w:t>
      информация о режиме работы;</w:t>
      </w:r>
    </w:p>
    <w:bookmarkEnd w:id="1762"/>
    <w:bookmarkStart w:name="z2069" w:id="1763"/>
    <w:p>
      <w:pPr>
        <w:spacing w:after="0"/>
        <w:ind w:left="0"/>
        <w:jc w:val="both"/>
      </w:pPr>
      <w:r>
        <w:rPr>
          <w:rFonts w:ascii="Times New Roman"/>
          <w:b w:val="false"/>
          <w:i w:val="false"/>
          <w:color w:val="000000"/>
          <w:sz w:val="28"/>
        </w:rPr>
        <w:t>
      внешнее или внутреннее оформление витрин и окон для внешнего визуального восприятия следующего характера:</w:t>
      </w:r>
    </w:p>
    <w:bookmarkEnd w:id="1763"/>
    <w:bookmarkStart w:name="z2070" w:id="1764"/>
    <w:p>
      <w:pPr>
        <w:spacing w:after="0"/>
        <w:ind w:left="0"/>
        <w:jc w:val="both"/>
      </w:pPr>
      <w:r>
        <w:rPr>
          <w:rFonts w:ascii="Times New Roman"/>
          <w:b w:val="false"/>
          <w:i w:val="false"/>
          <w:color w:val="000000"/>
          <w:sz w:val="28"/>
        </w:rPr>
        <w:t>
      образцы товарной продукции;</w:t>
      </w:r>
    </w:p>
    <w:bookmarkEnd w:id="1764"/>
    <w:bookmarkStart w:name="z2071" w:id="1765"/>
    <w:p>
      <w:pPr>
        <w:spacing w:after="0"/>
        <w:ind w:left="0"/>
        <w:jc w:val="both"/>
      </w:pPr>
      <w:r>
        <w:rPr>
          <w:rFonts w:ascii="Times New Roman"/>
          <w:b w:val="false"/>
          <w:i w:val="false"/>
          <w:color w:val="000000"/>
          <w:sz w:val="28"/>
        </w:rPr>
        <w:t>
      средства собственной индивидуализации;</w:t>
      </w:r>
    </w:p>
    <w:bookmarkEnd w:id="1765"/>
    <w:bookmarkStart w:name="z2072" w:id="1766"/>
    <w:p>
      <w:pPr>
        <w:spacing w:after="0"/>
        <w:ind w:left="0"/>
        <w:jc w:val="both"/>
      </w:pPr>
      <w:r>
        <w:rPr>
          <w:rFonts w:ascii="Times New Roman"/>
          <w:b w:val="false"/>
          <w:i w:val="false"/>
          <w:color w:val="000000"/>
          <w:sz w:val="28"/>
        </w:rPr>
        <w:t>
      декоративное и праздничное оформления.";</w:t>
      </w:r>
    </w:p>
    <w:bookmarkEnd w:id="1766"/>
    <w:bookmarkStart w:name="z2073" w:id="17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17-2</w:t>
      </w:r>
      <w:r>
        <w:rPr>
          <w:rFonts w:ascii="Times New Roman"/>
          <w:b w:val="false"/>
          <w:i w:val="false"/>
          <w:color w:val="000000"/>
          <w:sz w:val="28"/>
        </w:rPr>
        <w:t xml:space="preserve"> дополнить частями второй и четвертой следующего содержания:</w:t>
      </w:r>
    </w:p>
    <w:bookmarkEnd w:id="1767"/>
    <w:p>
      <w:pPr>
        <w:spacing w:after="0"/>
        <w:ind w:left="0"/>
        <w:jc w:val="both"/>
      </w:pPr>
      <w:r>
        <w:rPr>
          <w:rFonts w:ascii="Times New Roman"/>
          <w:b w:val="false"/>
          <w:i w:val="false"/>
          <w:color w:val="000000"/>
          <w:sz w:val="28"/>
        </w:rPr>
        <w:t>
      "Местным исполнительным органам запрещается принимать нормативные правовые акты по вопросам регулирования наружной (визуальной) рекламы.";</w:t>
      </w:r>
    </w:p>
    <w:p>
      <w:pPr>
        <w:spacing w:after="0"/>
        <w:ind w:left="0"/>
        <w:jc w:val="both"/>
      </w:pPr>
      <w:r>
        <w:rPr>
          <w:rFonts w:ascii="Times New Roman"/>
          <w:b w:val="false"/>
          <w:i w:val="false"/>
          <w:color w:val="000000"/>
          <w:sz w:val="28"/>
        </w:rPr>
        <w:t>
      "Государственный контроль за размещением наружной (визуальной) рекламы осуществляется в иной форме контроля посредством наблюдения с фото- или видеофиксацией фактов размещения наружной (визуальной) рекламы с нарушением требований законодательства Республики Казахстан.".</w:t>
      </w:r>
    </w:p>
    <w:bookmarkStart w:name="z2074" w:id="176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w:t>
      </w:r>
    </w:p>
    <w:bookmarkEnd w:id="1768"/>
    <w:bookmarkStart w:name="z2075" w:id="17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12-1) следующего содержания:</w:t>
      </w:r>
    </w:p>
    <w:bookmarkEnd w:id="1769"/>
    <w:bookmarkStart w:name="z2076" w:id="1770"/>
    <w:p>
      <w:pPr>
        <w:spacing w:after="0"/>
        <w:ind w:left="0"/>
        <w:jc w:val="both"/>
      </w:pPr>
      <w:r>
        <w:rPr>
          <w:rFonts w:ascii="Times New Roman"/>
          <w:b w:val="false"/>
          <w:i w:val="false"/>
          <w:color w:val="000000"/>
          <w:sz w:val="28"/>
        </w:rPr>
        <w:t>
      "12-1) координирует проверки органов контроля и надзора;";</w:t>
      </w:r>
    </w:p>
    <w:bookmarkEnd w:id="1770"/>
    <w:bookmarkStart w:name="z2077" w:id="17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подпунктами 19) и 20) следующего содержания:</w:t>
      </w:r>
    </w:p>
    <w:bookmarkEnd w:id="1771"/>
    <w:bookmarkStart w:name="z2078" w:id="1772"/>
    <w:p>
      <w:pPr>
        <w:spacing w:after="0"/>
        <w:ind w:left="0"/>
        <w:jc w:val="both"/>
      </w:pPr>
      <w:r>
        <w:rPr>
          <w:rFonts w:ascii="Times New Roman"/>
          <w:b w:val="false"/>
          <w:i w:val="false"/>
          <w:color w:val="000000"/>
          <w:sz w:val="28"/>
        </w:rPr>
        <w:t xml:space="preserve">
      "19) уведомлений, направляемых органами контроля и надзора в уполномоченный орган в порядке, установленном законодательством Республики Казахстан; </w:t>
      </w:r>
    </w:p>
    <w:bookmarkEnd w:id="1772"/>
    <w:bookmarkStart w:name="z2079" w:id="1773"/>
    <w:p>
      <w:pPr>
        <w:spacing w:after="0"/>
        <w:ind w:left="0"/>
        <w:jc w:val="both"/>
      </w:pPr>
      <w:r>
        <w:rPr>
          <w:rFonts w:ascii="Times New Roman"/>
          <w:b w:val="false"/>
          <w:i w:val="false"/>
          <w:color w:val="000000"/>
          <w:sz w:val="28"/>
        </w:rPr>
        <w:t xml:space="preserve">
      20) проведенных органами контроля и надзора иных форм контроля и надзора с посещением объектов (субъектов) контроля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 Закона Республики Казахстан "О государственном контроле и надзоре в Республике Казахстан".".</w:t>
      </w:r>
    </w:p>
    <w:bookmarkEnd w:id="1773"/>
    <w:bookmarkStart w:name="z2080" w:id="1774"/>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w:t>
      </w:r>
    </w:p>
    <w:bookmarkEnd w:id="1774"/>
    <w:bookmarkStart w:name="z2081" w:id="1775"/>
    <w:p>
      <w:pPr>
        <w:spacing w:after="0"/>
        <w:ind w:left="0"/>
        <w:jc w:val="both"/>
      </w:pPr>
      <w:r>
        <w:rPr>
          <w:rFonts w:ascii="Times New Roman"/>
          <w:b w:val="false"/>
          <w:i w:val="false"/>
          <w:color w:val="000000"/>
          <w:sz w:val="28"/>
        </w:rPr>
        <w:t xml:space="preserve">
      1)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12 слово "пяти" заменить словом "десяти";</w:t>
      </w:r>
    </w:p>
    <w:bookmarkEnd w:id="1775"/>
    <w:bookmarkStart w:name="z2082" w:id="17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1776"/>
    <w:bookmarkStart w:name="z2083" w:id="1777"/>
    <w:p>
      <w:pPr>
        <w:spacing w:after="0"/>
        <w:ind w:left="0"/>
        <w:jc w:val="both"/>
      </w:pPr>
      <w:r>
        <w:rPr>
          <w:rFonts w:ascii="Times New Roman"/>
          <w:b w:val="false"/>
          <w:i w:val="false"/>
          <w:color w:val="000000"/>
          <w:sz w:val="28"/>
        </w:rPr>
        <w:t>
      "3. Территорией действия договора обязательного страхования ответственности туроператора и турагента является территория оказания туристских услуг.";</w:t>
      </w:r>
    </w:p>
    <w:bookmarkEnd w:id="1777"/>
    <w:bookmarkStart w:name="z2084" w:id="1778"/>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 3</w:t>
      </w:r>
      <w:r>
        <w:rPr>
          <w:rFonts w:ascii="Times New Roman"/>
          <w:b w:val="false"/>
          <w:i w:val="false"/>
          <w:color w:val="000000"/>
          <w:sz w:val="28"/>
        </w:rPr>
        <w:t xml:space="preserve"> статьи 20 исключить.</w:t>
      </w:r>
    </w:p>
    <w:bookmarkEnd w:id="1778"/>
    <w:bookmarkStart w:name="z2085" w:id="1779"/>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 № 14, ст. 84; № 19-I, 19-II, ст. 96):</w:t>
      </w:r>
    </w:p>
    <w:bookmarkEnd w:id="1779"/>
    <w:bookmarkStart w:name="z2086" w:id="1780"/>
    <w:p>
      <w:pPr>
        <w:spacing w:after="0"/>
        <w:ind w:left="0"/>
        <w:jc w:val="both"/>
      </w:pPr>
      <w:r>
        <w:rPr>
          <w:rFonts w:ascii="Times New Roman"/>
          <w:b w:val="false"/>
          <w:i w:val="false"/>
          <w:color w:val="000000"/>
          <w:sz w:val="28"/>
        </w:rPr>
        <w:t xml:space="preserve">
      подпункт 11) пункта 2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780"/>
    <w:bookmarkStart w:name="z2087" w:id="1781"/>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 № 19-I, 19-II, ст. 96):</w:t>
      </w:r>
    </w:p>
    <w:bookmarkEnd w:id="1781"/>
    <w:bookmarkStart w:name="z2088" w:id="17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1 изложить в следующей редакции:</w:t>
      </w:r>
    </w:p>
    <w:bookmarkEnd w:id="1782"/>
    <w:bookmarkStart w:name="z2089" w:id="1783"/>
    <w:p>
      <w:pPr>
        <w:spacing w:after="0"/>
        <w:ind w:left="0"/>
        <w:jc w:val="both"/>
      </w:pPr>
      <w:r>
        <w:rPr>
          <w:rFonts w:ascii="Times New Roman"/>
          <w:b w:val="false"/>
          <w:i w:val="false"/>
          <w:color w:val="000000"/>
          <w:sz w:val="28"/>
        </w:rPr>
        <w:t>
      "3) предельно допустимые розничные цены на социально значимые продовольственные товары – уровень розничных цен, устанавливаемый уполномоченным органом в области регулировании торговой деятельности в случае превышения пороговых значений розничных цен на социально значимые продовольственные товары;";</w:t>
      </w:r>
    </w:p>
    <w:bookmarkEnd w:id="1783"/>
    <w:bookmarkStart w:name="z2090" w:id="1784"/>
    <w:p>
      <w:pPr>
        <w:spacing w:after="0"/>
        <w:ind w:left="0"/>
        <w:jc w:val="both"/>
      </w:pPr>
      <w:r>
        <w:rPr>
          <w:rFonts w:ascii="Times New Roman"/>
          <w:b w:val="false"/>
          <w:i w:val="false"/>
          <w:color w:val="000000"/>
          <w:sz w:val="28"/>
        </w:rPr>
        <w:t xml:space="preserve">
      2) подпункт 16)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784"/>
    <w:bookmarkStart w:name="z2091" w:id="1785"/>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w:t>
      </w:r>
    </w:p>
    <w:bookmarkEnd w:id="1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8-3)</w:t>
      </w:r>
      <w:r>
        <w:rPr>
          <w:rFonts w:ascii="Times New Roman"/>
          <w:b w:val="false"/>
          <w:i w:val="false"/>
          <w:color w:val="000000"/>
          <w:sz w:val="28"/>
        </w:rPr>
        <w:t xml:space="preserve"> пункта 1 статьи 8 исключить.</w:t>
      </w:r>
    </w:p>
    <w:bookmarkStart w:name="z2093" w:id="1786"/>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w:t>
      </w:r>
    </w:p>
    <w:bookmarkEnd w:id="1786"/>
    <w:bookmarkStart w:name="z2094" w:id="178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9</w:t>
      </w:r>
      <w:r>
        <w:rPr>
          <w:rFonts w:ascii="Times New Roman"/>
          <w:b w:val="false"/>
          <w:i w:val="false"/>
          <w:color w:val="000000"/>
          <w:sz w:val="28"/>
        </w:rPr>
        <w:t>:</w:t>
      </w:r>
    </w:p>
    <w:bookmarkEnd w:id="1787"/>
    <w:bookmarkStart w:name="z2095" w:id="1788"/>
    <w:p>
      <w:pPr>
        <w:spacing w:after="0"/>
        <w:ind w:left="0"/>
        <w:jc w:val="both"/>
      </w:pPr>
      <w:r>
        <w:rPr>
          <w:rFonts w:ascii="Times New Roman"/>
          <w:b w:val="false"/>
          <w:i w:val="false"/>
          <w:color w:val="000000"/>
          <w:sz w:val="28"/>
        </w:rPr>
        <w:t xml:space="preserve">
      в подпункте 3) пункта 1 слова "нотариально засвидетельствованные" исключить; </w:t>
      </w:r>
    </w:p>
    <w:bookmarkEnd w:id="1788"/>
    <w:bookmarkStart w:name="z2096" w:id="1789"/>
    <w:p>
      <w:pPr>
        <w:spacing w:after="0"/>
        <w:ind w:left="0"/>
        <w:jc w:val="both"/>
      </w:pPr>
      <w:r>
        <w:rPr>
          <w:rFonts w:ascii="Times New Roman"/>
          <w:b w:val="false"/>
          <w:i w:val="false"/>
          <w:color w:val="000000"/>
          <w:sz w:val="28"/>
        </w:rPr>
        <w:t>
      в пункте 2 слова "одного месяца" заменить словами "пятнадцати календарных дней";</w:t>
      </w:r>
    </w:p>
    <w:bookmarkEnd w:id="1789"/>
    <w:bookmarkStart w:name="z2097" w:id="1790"/>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18</w:t>
      </w:r>
      <w:r>
        <w:rPr>
          <w:rFonts w:ascii="Times New Roman"/>
          <w:b w:val="false"/>
          <w:i w:val="false"/>
          <w:color w:val="000000"/>
          <w:sz w:val="28"/>
        </w:rPr>
        <w:t xml:space="preserve"> дополнить подпунктом 3-1) следующего содержания: </w:t>
      </w:r>
    </w:p>
    <w:bookmarkEnd w:id="1790"/>
    <w:bookmarkStart w:name="z2098" w:id="1791"/>
    <w:p>
      <w:pPr>
        <w:spacing w:after="0"/>
        <w:ind w:left="0"/>
        <w:jc w:val="both"/>
      </w:pPr>
      <w:r>
        <w:rPr>
          <w:rFonts w:ascii="Times New Roman"/>
          <w:b w:val="false"/>
          <w:i w:val="false"/>
          <w:color w:val="000000"/>
          <w:sz w:val="28"/>
        </w:rPr>
        <w:t>
      "3-1) субъекты естественной монополии;".</w:t>
      </w:r>
    </w:p>
    <w:bookmarkEnd w:id="1791"/>
    <w:bookmarkStart w:name="z2099" w:id="1792"/>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19-I, 19-II, ст. 96):</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статьи 9 исключить.</w:t>
      </w:r>
    </w:p>
    <w:bookmarkStart w:name="z2101" w:id="1793"/>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793"/>
    <w:bookmarkStart w:name="z2102" w:id="17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1-1) следующего содержания:</w:t>
      </w:r>
    </w:p>
    <w:bookmarkEnd w:id="1794"/>
    <w:bookmarkStart w:name="z2103" w:id="1795"/>
    <w:p>
      <w:pPr>
        <w:spacing w:after="0"/>
        <w:ind w:left="0"/>
        <w:jc w:val="both"/>
      </w:pPr>
      <w:r>
        <w:rPr>
          <w:rFonts w:ascii="Times New Roman"/>
          <w:b w:val="false"/>
          <w:i w:val="false"/>
          <w:color w:val="000000"/>
          <w:sz w:val="28"/>
        </w:rPr>
        <w:t>
      "1-1)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bookmarkEnd w:id="1795"/>
    <w:bookmarkStart w:name="z2104" w:id="179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796"/>
    <w:bookmarkStart w:name="z2105" w:id="1797"/>
    <w:p>
      <w:pPr>
        <w:spacing w:after="0"/>
        <w:ind w:left="0"/>
        <w:jc w:val="both"/>
      </w:pPr>
      <w:r>
        <w:rPr>
          <w:rFonts w:ascii="Times New Roman"/>
          <w:b w:val="false"/>
          <w:i w:val="false"/>
          <w:color w:val="000000"/>
          <w:sz w:val="28"/>
        </w:rPr>
        <w:t>
      подпункты 3), 4), 8) и 50) исключить;</w:t>
      </w:r>
    </w:p>
    <w:bookmarkEnd w:id="1797"/>
    <w:bookmarkStart w:name="z2106" w:id="1798"/>
    <w:p>
      <w:pPr>
        <w:spacing w:after="0"/>
        <w:ind w:left="0"/>
        <w:jc w:val="both"/>
      </w:pPr>
      <w:r>
        <w:rPr>
          <w:rFonts w:ascii="Times New Roman"/>
          <w:b w:val="false"/>
          <w:i w:val="false"/>
          <w:color w:val="000000"/>
          <w:sz w:val="28"/>
        </w:rPr>
        <w:t>
      подпункт 51) изложить в следующей редакции:</w:t>
      </w:r>
    </w:p>
    <w:bookmarkEnd w:id="1798"/>
    <w:bookmarkStart w:name="z2107" w:id="1799"/>
    <w:p>
      <w:pPr>
        <w:spacing w:after="0"/>
        <w:ind w:left="0"/>
        <w:jc w:val="both"/>
      </w:pPr>
      <w:r>
        <w:rPr>
          <w:rFonts w:ascii="Times New Roman"/>
          <w:b w:val="false"/>
          <w:i w:val="false"/>
          <w:color w:val="000000"/>
          <w:sz w:val="28"/>
        </w:rPr>
        <w:t xml:space="preserve">
      "51) осуществляет государственный контроль за соблюдением энергопроизводящими организациями требований, предусмотренных подпунктом 3) </w:t>
      </w:r>
      <w:r>
        <w:rPr>
          <w:rFonts w:ascii="Times New Roman"/>
          <w:b w:val="false"/>
          <w:i w:val="false"/>
          <w:color w:val="000000"/>
          <w:sz w:val="28"/>
        </w:rPr>
        <w:t>пункта 3-2</w:t>
      </w:r>
      <w:r>
        <w:rPr>
          <w:rFonts w:ascii="Times New Roman"/>
          <w:b w:val="false"/>
          <w:i w:val="false"/>
          <w:color w:val="000000"/>
          <w:sz w:val="28"/>
        </w:rPr>
        <w:t xml:space="preserve"> статьи 13 настоящего Закона;";</w:t>
      </w:r>
    </w:p>
    <w:bookmarkEnd w:id="1799"/>
    <w:bookmarkStart w:name="z2108" w:id="1800"/>
    <w:p>
      <w:pPr>
        <w:spacing w:after="0"/>
        <w:ind w:left="0"/>
        <w:jc w:val="both"/>
      </w:pPr>
      <w:r>
        <w:rPr>
          <w:rFonts w:ascii="Times New Roman"/>
          <w:b w:val="false"/>
          <w:i w:val="false"/>
          <w:color w:val="000000"/>
          <w:sz w:val="28"/>
        </w:rPr>
        <w:t>
      подпункт 52) исключить;</w:t>
      </w:r>
    </w:p>
    <w:bookmarkEnd w:id="1800"/>
    <w:bookmarkStart w:name="z2109" w:id="1801"/>
    <w:p>
      <w:pPr>
        <w:spacing w:after="0"/>
        <w:ind w:left="0"/>
        <w:jc w:val="both"/>
      </w:pPr>
      <w:r>
        <w:rPr>
          <w:rFonts w:ascii="Times New Roman"/>
          <w:b w:val="false"/>
          <w:i w:val="false"/>
          <w:color w:val="000000"/>
          <w:sz w:val="28"/>
        </w:rPr>
        <w:t>
      подпункт 53) изложить в следующей редакции:</w:t>
      </w:r>
    </w:p>
    <w:bookmarkEnd w:id="1801"/>
    <w:bookmarkStart w:name="z2110" w:id="1802"/>
    <w:p>
      <w:pPr>
        <w:spacing w:after="0"/>
        <w:ind w:left="0"/>
        <w:jc w:val="both"/>
      </w:pPr>
      <w:r>
        <w:rPr>
          <w:rFonts w:ascii="Times New Roman"/>
          <w:b w:val="false"/>
          <w:i w:val="false"/>
          <w:color w:val="000000"/>
          <w:sz w:val="28"/>
        </w:rPr>
        <w:t>
      "53) определяет оператора рынка централизованной торговли;";</w:t>
      </w:r>
    </w:p>
    <w:bookmarkEnd w:id="1802"/>
    <w:bookmarkStart w:name="z2111" w:id="1803"/>
    <w:p>
      <w:pPr>
        <w:spacing w:after="0"/>
        <w:ind w:left="0"/>
        <w:jc w:val="both"/>
      </w:pPr>
      <w:r>
        <w:rPr>
          <w:rFonts w:ascii="Times New Roman"/>
          <w:b w:val="false"/>
          <w:i w:val="false"/>
          <w:color w:val="000000"/>
          <w:sz w:val="28"/>
        </w:rPr>
        <w:t>
      подпункты 58) и 62) исключить;</w:t>
      </w:r>
    </w:p>
    <w:bookmarkEnd w:id="1803"/>
    <w:bookmarkStart w:name="z2112" w:id="1804"/>
    <w:p>
      <w:pPr>
        <w:spacing w:after="0"/>
        <w:ind w:left="0"/>
        <w:jc w:val="both"/>
      </w:pPr>
      <w:r>
        <w:rPr>
          <w:rFonts w:ascii="Times New Roman"/>
          <w:b w:val="false"/>
          <w:i w:val="false"/>
          <w:color w:val="000000"/>
          <w:sz w:val="28"/>
        </w:rPr>
        <w:t>
      подпункт 63) исключить;</w:t>
      </w:r>
    </w:p>
    <w:bookmarkEnd w:id="1804"/>
    <w:bookmarkStart w:name="z2113" w:id="1805"/>
    <w:p>
      <w:pPr>
        <w:spacing w:after="0"/>
        <w:ind w:left="0"/>
        <w:jc w:val="both"/>
      </w:pPr>
      <w:r>
        <w:rPr>
          <w:rFonts w:ascii="Times New Roman"/>
          <w:b w:val="false"/>
          <w:i w:val="false"/>
          <w:color w:val="000000"/>
          <w:sz w:val="28"/>
        </w:rPr>
        <w:t>
      дополнить подпунктами 70-1), 70-2), 70-3), 70-4), 70-5), 70-6) и 70-7) следующего содержания:</w:t>
      </w:r>
    </w:p>
    <w:bookmarkEnd w:id="1805"/>
    <w:bookmarkStart w:name="z2114" w:id="1806"/>
    <w:p>
      <w:pPr>
        <w:spacing w:after="0"/>
        <w:ind w:left="0"/>
        <w:jc w:val="both"/>
      </w:pPr>
      <w:r>
        <w:rPr>
          <w:rFonts w:ascii="Times New Roman"/>
          <w:b w:val="false"/>
          <w:i w:val="false"/>
          <w:color w:val="000000"/>
          <w:sz w:val="28"/>
        </w:rPr>
        <w:t>
      "70-1) утверждает предельные тарифы на электрическую энергию;</w:t>
      </w:r>
    </w:p>
    <w:bookmarkEnd w:id="1806"/>
    <w:bookmarkStart w:name="z2115" w:id="1807"/>
    <w:p>
      <w:pPr>
        <w:spacing w:after="0"/>
        <w:ind w:left="0"/>
        <w:jc w:val="both"/>
      </w:pPr>
      <w:r>
        <w:rPr>
          <w:rFonts w:ascii="Times New Roman"/>
          <w:b w:val="false"/>
          <w:i w:val="false"/>
          <w:color w:val="000000"/>
          <w:sz w:val="28"/>
        </w:rPr>
        <w:t>
      70-2) утверждает предельные тарифы на услугу по поддержанию готовности электрической мощности;</w:t>
      </w:r>
    </w:p>
    <w:bookmarkEnd w:id="1807"/>
    <w:bookmarkStart w:name="z2116" w:id="1808"/>
    <w:p>
      <w:pPr>
        <w:spacing w:after="0"/>
        <w:ind w:left="0"/>
        <w:jc w:val="both"/>
      </w:pPr>
      <w:r>
        <w:rPr>
          <w:rFonts w:ascii="Times New Roman"/>
          <w:b w:val="false"/>
          <w:i w:val="false"/>
          <w:color w:val="000000"/>
          <w:sz w:val="28"/>
        </w:rPr>
        <w:t>
      70-3) утверждает группы энергопроизводящих организаций, реализующих электрическую энергию;</w:t>
      </w:r>
    </w:p>
    <w:bookmarkEnd w:id="1808"/>
    <w:bookmarkStart w:name="z2117" w:id="1809"/>
    <w:p>
      <w:pPr>
        <w:spacing w:after="0"/>
        <w:ind w:left="0"/>
        <w:jc w:val="both"/>
      </w:pPr>
      <w:r>
        <w:rPr>
          <w:rFonts w:ascii="Times New Roman"/>
          <w:b w:val="false"/>
          <w:i w:val="false"/>
          <w:color w:val="000000"/>
          <w:sz w:val="28"/>
        </w:rPr>
        <w:t>
      70-4) утверждает группы энергопроизводящих организаций, оказывающих услуги по поддержанию готовности электрической мощности;</w:t>
      </w:r>
    </w:p>
    <w:bookmarkEnd w:id="1809"/>
    <w:bookmarkStart w:name="z2118" w:id="1810"/>
    <w:p>
      <w:pPr>
        <w:spacing w:after="0"/>
        <w:ind w:left="0"/>
        <w:jc w:val="both"/>
      </w:pPr>
      <w:r>
        <w:rPr>
          <w:rFonts w:ascii="Times New Roman"/>
          <w:b w:val="false"/>
          <w:i w:val="false"/>
          <w:color w:val="000000"/>
          <w:sz w:val="28"/>
        </w:rPr>
        <w:t>
      70-5)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bookmarkEnd w:id="1810"/>
    <w:bookmarkStart w:name="z2119" w:id="1811"/>
    <w:p>
      <w:pPr>
        <w:spacing w:after="0"/>
        <w:ind w:left="0"/>
        <w:jc w:val="both"/>
      </w:pPr>
      <w:r>
        <w:rPr>
          <w:rFonts w:ascii="Times New Roman"/>
          <w:b w:val="false"/>
          <w:i w:val="false"/>
          <w:color w:val="000000"/>
          <w:sz w:val="28"/>
        </w:rPr>
        <w:t xml:space="preserve">
      70-6) осуществляет государственный контроль за соблюдением системным оператором требований, предусмотренных пунктом 2 </w:t>
      </w:r>
      <w:r>
        <w:rPr>
          <w:rFonts w:ascii="Times New Roman"/>
          <w:b w:val="false"/>
          <w:i w:val="false"/>
          <w:color w:val="000000"/>
          <w:sz w:val="28"/>
        </w:rPr>
        <w:t>статьи 15-2</w:t>
      </w:r>
      <w:r>
        <w:rPr>
          <w:rFonts w:ascii="Times New Roman"/>
          <w:b w:val="false"/>
          <w:i w:val="false"/>
          <w:color w:val="000000"/>
          <w:sz w:val="28"/>
        </w:rPr>
        <w:t xml:space="preserve"> настоящего Закона;</w:t>
      </w:r>
    </w:p>
    <w:bookmarkEnd w:id="1811"/>
    <w:bookmarkStart w:name="z2120" w:id="1812"/>
    <w:p>
      <w:pPr>
        <w:spacing w:after="0"/>
        <w:ind w:left="0"/>
        <w:jc w:val="both"/>
      </w:pPr>
      <w:r>
        <w:rPr>
          <w:rFonts w:ascii="Times New Roman"/>
          <w:b w:val="false"/>
          <w:i w:val="false"/>
          <w:color w:val="000000"/>
          <w:sz w:val="28"/>
        </w:rPr>
        <w:t>
      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p>
    <w:bookmarkEnd w:id="1812"/>
    <w:bookmarkStart w:name="z2121" w:id="18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10 и подпункт 4) </w:t>
      </w:r>
      <w:r>
        <w:rPr>
          <w:rFonts w:ascii="Times New Roman"/>
          <w:b w:val="false"/>
          <w:i w:val="false"/>
          <w:color w:val="000000"/>
          <w:sz w:val="28"/>
        </w:rPr>
        <w:t>пункта 10-1</w:t>
      </w:r>
      <w:r>
        <w:rPr>
          <w:rFonts w:ascii="Times New Roman"/>
          <w:b w:val="false"/>
          <w:i w:val="false"/>
          <w:color w:val="000000"/>
          <w:sz w:val="28"/>
        </w:rPr>
        <w:t xml:space="preserve"> исключить;</w:t>
      </w:r>
    </w:p>
    <w:bookmarkStart w:name="z2123" w:id="1814"/>
    <w:p>
      <w:pPr>
        <w:spacing w:after="0"/>
        <w:ind w:left="0"/>
        <w:jc w:val="both"/>
      </w:pPr>
      <w:r>
        <w:rPr>
          <w:rFonts w:ascii="Times New Roman"/>
          <w:b w:val="false"/>
          <w:i w:val="false"/>
          <w:color w:val="000000"/>
          <w:sz w:val="28"/>
        </w:rPr>
        <w:t xml:space="preserve">
      4) часть первую пункта 5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1814"/>
    <w:bookmarkStart w:name="z2124" w:id="1815"/>
    <w:p>
      <w:pPr>
        <w:spacing w:after="0"/>
        <w:ind w:left="0"/>
        <w:jc w:val="both"/>
      </w:pPr>
      <w:r>
        <w:rPr>
          <w:rFonts w:ascii="Times New Roman"/>
          <w:b w:val="false"/>
          <w:i w:val="false"/>
          <w:color w:val="000000"/>
          <w:sz w:val="28"/>
        </w:rPr>
        <w:t>
      "5. В случае неисполнения энергопроизводящей организацией инвестиционных обязательств, предусмотренных соглашением, энергопроизводящая организация обязана возвратить субъектам оптового рынка полученные средства, предусмотренные соглашением для выполнения инвестиционных обязательств и не использованные на их реализацию путем снижения отпускной цены на электрическую энергию на следующий календарный год, в порядке, установленном уполномоченным органом, с размещением данной информации в средствах массовой информации.";</w:t>
      </w:r>
    </w:p>
    <w:bookmarkEnd w:id="1815"/>
    <w:bookmarkStart w:name="z2125" w:id="18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15-3</w:t>
      </w:r>
      <w:r>
        <w:rPr>
          <w:rFonts w:ascii="Times New Roman"/>
          <w:b w:val="false"/>
          <w:i w:val="false"/>
          <w:color w:val="000000"/>
          <w:sz w:val="28"/>
        </w:rPr>
        <w:t xml:space="preserve"> дополнить пунктом 5 следующего содержания:</w:t>
      </w:r>
    </w:p>
    <w:bookmarkEnd w:id="1816"/>
    <w:bookmarkStart w:name="z2126" w:id="1817"/>
    <w:p>
      <w:pPr>
        <w:spacing w:after="0"/>
        <w:ind w:left="0"/>
        <w:jc w:val="both"/>
      </w:pPr>
      <w:r>
        <w:rPr>
          <w:rFonts w:ascii="Times New Roman"/>
          <w:b w:val="false"/>
          <w:i w:val="false"/>
          <w:color w:val="000000"/>
          <w:sz w:val="28"/>
        </w:rPr>
        <w:t>
      "5. Оператор рынка централизованной торговли организует и проводит централизованные торги электрической мощностью в порядке, установленном уполномоченным органом.</w:t>
      </w:r>
    </w:p>
    <w:bookmarkEnd w:id="1817"/>
    <w:bookmarkStart w:name="z2127" w:id="1818"/>
    <w:p>
      <w:pPr>
        <w:spacing w:after="0"/>
        <w:ind w:left="0"/>
        <w:jc w:val="both"/>
      </w:pPr>
      <w:r>
        <w:rPr>
          <w:rFonts w:ascii="Times New Roman"/>
          <w:b w:val="false"/>
          <w:i w:val="false"/>
          <w:color w:val="000000"/>
          <w:sz w:val="28"/>
        </w:rPr>
        <w:t>
      Оператор рынка централизованной торговли осуществляет безвозмездную регистрацию итогов централизованных торгов электрической мощностью.</w:t>
      </w:r>
    </w:p>
    <w:bookmarkEnd w:id="1818"/>
    <w:bookmarkStart w:name="z2128" w:id="1819"/>
    <w:p>
      <w:pPr>
        <w:spacing w:after="0"/>
        <w:ind w:left="0"/>
        <w:jc w:val="both"/>
      </w:pPr>
      <w:r>
        <w:rPr>
          <w:rFonts w:ascii="Times New Roman"/>
          <w:b w:val="false"/>
          <w:i w:val="false"/>
          <w:color w:val="000000"/>
          <w:sz w:val="28"/>
        </w:rPr>
        <w:t>
      Оператор рынка централизованной торговли оказывает услуги по организации и проведению централизованных торгов электрической мощностью системному оператору и субъектам рынка на договорной основе.".</w:t>
      </w:r>
    </w:p>
    <w:bookmarkEnd w:id="1819"/>
    <w:bookmarkStart w:name="z2129" w:id="1820"/>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19-I, 19-II, ст. 96):</w:t>
      </w:r>
    </w:p>
    <w:bookmarkEnd w:id="1820"/>
    <w:bookmarkStart w:name="z2130" w:id="1821"/>
    <w:p>
      <w:pPr>
        <w:spacing w:after="0"/>
        <w:ind w:left="0"/>
        <w:jc w:val="both"/>
      </w:pPr>
      <w:r>
        <w:rPr>
          <w:rFonts w:ascii="Times New Roman"/>
          <w:b w:val="false"/>
          <w:i w:val="false"/>
          <w:color w:val="000000"/>
          <w:sz w:val="28"/>
        </w:rPr>
        <w:t xml:space="preserve">
      1) подпункт 32) части первой пункта 1 </w:t>
      </w:r>
      <w:r>
        <w:rPr>
          <w:rFonts w:ascii="Times New Roman"/>
          <w:b w:val="false"/>
          <w:i w:val="false"/>
          <w:color w:val="000000"/>
          <w:sz w:val="28"/>
        </w:rPr>
        <w:t>статьи 9</w:t>
      </w:r>
      <w:r>
        <w:rPr>
          <w:rFonts w:ascii="Times New Roman"/>
          <w:b w:val="false"/>
          <w:i w:val="false"/>
          <w:color w:val="000000"/>
          <w:sz w:val="28"/>
        </w:rPr>
        <w:t xml:space="preserve"> исключить;</w:t>
      </w:r>
    </w:p>
    <w:bookmarkEnd w:id="1821"/>
    <w:bookmarkStart w:name="z2131" w:id="1822"/>
    <w:p>
      <w:pPr>
        <w:spacing w:after="0"/>
        <w:ind w:left="0"/>
        <w:jc w:val="both"/>
      </w:pPr>
      <w:r>
        <w:rPr>
          <w:rFonts w:ascii="Times New Roman"/>
          <w:b w:val="false"/>
          <w:i w:val="false"/>
          <w:color w:val="000000"/>
          <w:sz w:val="28"/>
        </w:rPr>
        <w:t xml:space="preserve">
      2)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1822"/>
    <w:bookmarkStart w:name="z2132" w:id="1823"/>
    <w:p>
      <w:pPr>
        <w:spacing w:after="0"/>
        <w:ind w:left="0"/>
        <w:jc w:val="both"/>
      </w:pPr>
      <w:r>
        <w:rPr>
          <w:rFonts w:ascii="Times New Roman"/>
          <w:b w:val="false"/>
          <w:i w:val="false"/>
          <w:color w:val="000000"/>
          <w:sz w:val="28"/>
        </w:rPr>
        <w:t>
      "Глава 10. Контроль и надзор в области охраны, воспроизводства</w:t>
      </w:r>
    </w:p>
    <w:bookmarkEnd w:id="1823"/>
    <w:p>
      <w:pPr>
        <w:spacing w:after="0"/>
        <w:ind w:left="0"/>
        <w:jc w:val="both"/>
      </w:pPr>
      <w:r>
        <w:rPr>
          <w:rFonts w:ascii="Times New Roman"/>
          <w:b w:val="false"/>
          <w:i w:val="false"/>
          <w:color w:val="000000"/>
          <w:sz w:val="28"/>
        </w:rPr>
        <w:t>
      и использования животного мира";</w:t>
      </w:r>
    </w:p>
    <w:bookmarkStart w:name="z2133" w:id="18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bookmarkEnd w:id="1824"/>
    <w:p>
      <w:pPr>
        <w:spacing w:after="0"/>
        <w:ind w:left="0"/>
        <w:jc w:val="both"/>
      </w:pPr>
      <w:r>
        <w:rPr>
          <w:rFonts w:ascii="Times New Roman"/>
          <w:b w:val="false"/>
          <w:i w:val="false"/>
          <w:color w:val="000000"/>
          <w:sz w:val="28"/>
        </w:rPr>
        <w:t>
      "Статья 51. Должностные лица, осуществляющие государственный контроль и надзор в области охраны, воспроизводства и использования животного мира</w:t>
      </w:r>
    </w:p>
    <w:bookmarkStart w:name="z2137" w:id="1825"/>
    <w:p>
      <w:pPr>
        <w:spacing w:after="0"/>
        <w:ind w:left="0"/>
        <w:jc w:val="both"/>
      </w:pPr>
      <w:r>
        <w:rPr>
          <w:rFonts w:ascii="Times New Roman"/>
          <w:b w:val="false"/>
          <w:i w:val="false"/>
          <w:color w:val="000000"/>
          <w:sz w:val="28"/>
        </w:rPr>
        <w:t>
      1. Руководитель ведомства является по должности одновременно главным государственным инспектором по охране животного мира Республики Казахстан.</w:t>
      </w:r>
    </w:p>
    <w:bookmarkEnd w:id="1825"/>
    <w:bookmarkStart w:name="z2138" w:id="1826"/>
    <w:p>
      <w:pPr>
        <w:spacing w:after="0"/>
        <w:ind w:left="0"/>
        <w:jc w:val="both"/>
      </w:pPr>
      <w:r>
        <w:rPr>
          <w:rFonts w:ascii="Times New Roman"/>
          <w:b w:val="false"/>
          <w:i w:val="false"/>
          <w:color w:val="000000"/>
          <w:sz w:val="28"/>
        </w:rPr>
        <w:t>
      2. Заместители руководителей ведомств,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заместителями главного государственного инспектора по охране животного мира Республики Казахстан.</w:t>
      </w:r>
    </w:p>
    <w:bookmarkEnd w:id="1826"/>
    <w:bookmarkStart w:name="z2139" w:id="1827"/>
    <w:p>
      <w:pPr>
        <w:spacing w:after="0"/>
        <w:ind w:left="0"/>
        <w:jc w:val="both"/>
      </w:pPr>
      <w:r>
        <w:rPr>
          <w:rFonts w:ascii="Times New Roman"/>
          <w:b w:val="false"/>
          <w:i w:val="false"/>
          <w:color w:val="000000"/>
          <w:sz w:val="28"/>
        </w:rPr>
        <w:t xml:space="preserve">
      3. Руководитель территориального подразделения ведомства является по должности одновременно главным государственным инспектором по охране животного мира соответствующей области (бассейна). </w:t>
      </w:r>
    </w:p>
    <w:bookmarkEnd w:id="1827"/>
    <w:bookmarkStart w:name="z2140" w:id="1828"/>
    <w:p>
      <w:pPr>
        <w:spacing w:after="0"/>
        <w:ind w:left="0"/>
        <w:jc w:val="both"/>
      </w:pPr>
      <w:r>
        <w:rPr>
          <w:rFonts w:ascii="Times New Roman"/>
          <w:b w:val="false"/>
          <w:i w:val="false"/>
          <w:color w:val="000000"/>
          <w:sz w:val="28"/>
        </w:rPr>
        <w:t>
      4. Заместители руководителя территориального подразделения,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заместителями главного государственного инспектора по охране животного мира соответствующей области (бассейна).</w:t>
      </w:r>
    </w:p>
    <w:bookmarkEnd w:id="1828"/>
    <w:bookmarkStart w:name="z2141" w:id="1829"/>
    <w:p>
      <w:pPr>
        <w:spacing w:after="0"/>
        <w:ind w:left="0"/>
        <w:jc w:val="both"/>
      </w:pPr>
      <w:r>
        <w:rPr>
          <w:rFonts w:ascii="Times New Roman"/>
          <w:b w:val="false"/>
          <w:i w:val="false"/>
          <w:color w:val="000000"/>
          <w:sz w:val="28"/>
        </w:rPr>
        <w:t>
      5. Руководители структурных подразделений ведомств,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старшими государственными инспекторами по охране животного мира Республики Казахстан, а специалисты ведомств, ведающие вопросами регулирования, контроля и надзора в области охраны, воспроизводства и использования животного мира, – государственными инспекторами по охране животного мира Республики Казахстан.</w:t>
      </w:r>
    </w:p>
    <w:bookmarkEnd w:id="1829"/>
    <w:bookmarkStart w:name="z2142" w:id="1830"/>
    <w:p>
      <w:pPr>
        <w:spacing w:after="0"/>
        <w:ind w:left="0"/>
        <w:jc w:val="both"/>
      </w:pPr>
      <w:r>
        <w:rPr>
          <w:rFonts w:ascii="Times New Roman"/>
          <w:b w:val="false"/>
          <w:i w:val="false"/>
          <w:color w:val="000000"/>
          <w:sz w:val="28"/>
        </w:rPr>
        <w:t>
      6. Руководители структурных подразделений территориальных подразделений ведомств,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старшими государственными инспекторами по охране животного мира соответствующей области (бассейна), а специалисты, ведающие вопросами регулирования, контроля и надзора в области охраны, воспроизводства и использования животного мира, – государственными инспекторами по охране животного мира соответствующей области (бассейна).".</w:t>
      </w:r>
    </w:p>
    <w:bookmarkEnd w:id="1830"/>
    <w:bookmarkStart w:name="z2143" w:id="1831"/>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w:t>
      </w:r>
    </w:p>
    <w:bookmarkEnd w:id="1831"/>
    <w:bookmarkStart w:name="z2144" w:id="18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48-1) следующего содержания:</w:t>
      </w:r>
    </w:p>
    <w:bookmarkEnd w:id="1832"/>
    <w:bookmarkStart w:name="z2145" w:id="1833"/>
    <w:p>
      <w:pPr>
        <w:spacing w:after="0"/>
        <w:ind w:left="0"/>
        <w:jc w:val="both"/>
      </w:pPr>
      <w:r>
        <w:rPr>
          <w:rFonts w:ascii="Times New Roman"/>
          <w:b w:val="false"/>
          <w:i w:val="false"/>
          <w:color w:val="000000"/>
          <w:sz w:val="28"/>
        </w:rPr>
        <w:t>
      "48-1) технический секретариат – организация,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 одобрения типа шасси;";</w:t>
      </w:r>
    </w:p>
    <w:bookmarkEnd w:id="1833"/>
    <w:bookmarkStart w:name="z2146" w:id="18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13)</w:t>
      </w:r>
      <w:r>
        <w:rPr>
          <w:rFonts w:ascii="Times New Roman"/>
          <w:b w:val="false"/>
          <w:i w:val="false"/>
          <w:color w:val="000000"/>
          <w:sz w:val="28"/>
        </w:rPr>
        <w:t xml:space="preserve"> статьи 6 исключить;</w:t>
      </w:r>
    </w:p>
    <w:bookmarkEnd w:id="1834"/>
    <w:bookmarkStart w:name="z2147" w:id="18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835"/>
    <w:bookmarkStart w:name="z2148" w:id="1836"/>
    <w:p>
      <w:pPr>
        <w:spacing w:after="0"/>
        <w:ind w:left="0"/>
        <w:jc w:val="both"/>
      </w:pPr>
      <w:r>
        <w:rPr>
          <w:rFonts w:ascii="Times New Roman"/>
          <w:b w:val="false"/>
          <w:i w:val="false"/>
          <w:color w:val="000000"/>
          <w:sz w:val="28"/>
        </w:rPr>
        <w:t>
      в части первой:</w:t>
      </w:r>
    </w:p>
    <w:bookmarkEnd w:id="1836"/>
    <w:bookmarkStart w:name="z2149" w:id="1837"/>
    <w:p>
      <w:pPr>
        <w:spacing w:after="0"/>
        <w:ind w:left="0"/>
        <w:jc w:val="both"/>
      </w:pPr>
      <w:r>
        <w:rPr>
          <w:rFonts w:ascii="Times New Roman"/>
          <w:b w:val="false"/>
          <w:i w:val="false"/>
          <w:color w:val="000000"/>
          <w:sz w:val="28"/>
        </w:rPr>
        <w:t>
      дополнить подпунктом 3-1) следующего содержания:</w:t>
      </w:r>
    </w:p>
    <w:bookmarkEnd w:id="1837"/>
    <w:bookmarkStart w:name="z2150" w:id="1838"/>
    <w:p>
      <w:pPr>
        <w:spacing w:after="0"/>
        <w:ind w:left="0"/>
        <w:jc w:val="both"/>
      </w:pPr>
      <w:r>
        <w:rPr>
          <w:rFonts w:ascii="Times New Roman"/>
          <w:b w:val="false"/>
          <w:i w:val="false"/>
          <w:color w:val="000000"/>
          <w:sz w:val="28"/>
        </w:rPr>
        <w:t xml:space="preserve">
      "3-1) разрабатывает и утверждает правила по утверждению и регистрации одобрений типа транспортного средства, одобрений типа шасси;"; </w:t>
      </w:r>
    </w:p>
    <w:bookmarkEnd w:id="1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2152" w:id="1839"/>
    <w:p>
      <w:pPr>
        <w:spacing w:after="0"/>
        <w:ind w:left="0"/>
        <w:jc w:val="both"/>
      </w:pPr>
      <w:r>
        <w:rPr>
          <w:rFonts w:ascii="Times New Roman"/>
          <w:b w:val="false"/>
          <w:i w:val="false"/>
          <w:color w:val="000000"/>
          <w:sz w:val="28"/>
        </w:rPr>
        <w:t>
      "22) разрабатывает и утверждает правила по определению страны происхождения товара, выдаче сертификата о происхождении товара и отмене его действия;";</w:t>
      </w:r>
    </w:p>
    <w:bookmarkEnd w:id="1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части второй исключить;</w:t>
      </w:r>
    </w:p>
    <w:bookmarkStart w:name="z2154" w:id="1840"/>
    <w:p>
      <w:pPr>
        <w:spacing w:after="0"/>
        <w:ind w:left="0"/>
        <w:jc w:val="both"/>
      </w:pPr>
      <w:r>
        <w:rPr>
          <w:rFonts w:ascii="Times New Roman"/>
          <w:b w:val="false"/>
          <w:i w:val="false"/>
          <w:color w:val="000000"/>
          <w:sz w:val="28"/>
        </w:rPr>
        <w:t>
      в части третьей:</w:t>
      </w:r>
    </w:p>
    <w:bookmarkEnd w:id="1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156" w:id="1841"/>
    <w:p>
      <w:pPr>
        <w:spacing w:after="0"/>
        <w:ind w:left="0"/>
        <w:jc w:val="both"/>
      </w:pPr>
      <w:r>
        <w:rPr>
          <w:rFonts w:ascii="Times New Roman"/>
          <w:b w:val="false"/>
          <w:i w:val="false"/>
          <w:color w:val="000000"/>
          <w:sz w:val="28"/>
        </w:rPr>
        <w:t>
      "3) устанавливает формы сертификата соответствия, декларации о соответствии и организует их изготовление;";</w:t>
      </w:r>
    </w:p>
    <w:bookmarkEnd w:id="1841"/>
    <w:bookmarkStart w:name="z2157" w:id="1842"/>
    <w:p>
      <w:pPr>
        <w:spacing w:after="0"/>
        <w:ind w:left="0"/>
        <w:jc w:val="both"/>
      </w:pPr>
      <w:r>
        <w:rPr>
          <w:rFonts w:ascii="Times New Roman"/>
          <w:b w:val="false"/>
          <w:i w:val="false"/>
          <w:color w:val="000000"/>
          <w:sz w:val="28"/>
        </w:rPr>
        <w:t>
      дополнить подпунктами 3-2) и 9) следующего содержания:</w:t>
      </w:r>
    </w:p>
    <w:bookmarkEnd w:id="1842"/>
    <w:bookmarkStart w:name="z2158" w:id="1843"/>
    <w:p>
      <w:pPr>
        <w:spacing w:after="0"/>
        <w:ind w:left="0"/>
        <w:jc w:val="both"/>
      </w:pPr>
      <w:r>
        <w:rPr>
          <w:rFonts w:ascii="Times New Roman"/>
          <w:b w:val="false"/>
          <w:i w:val="false"/>
          <w:color w:val="000000"/>
          <w:sz w:val="28"/>
        </w:rPr>
        <w:t>
      "3-2) устанавливает формы сертификата по определению страны происхождения товара;";</w:t>
      </w:r>
    </w:p>
    <w:bookmarkEnd w:id="1843"/>
    <w:bookmarkStart w:name="z2159" w:id="1844"/>
    <w:p>
      <w:pPr>
        <w:spacing w:after="0"/>
        <w:ind w:left="0"/>
        <w:jc w:val="both"/>
      </w:pPr>
      <w:r>
        <w:rPr>
          <w:rFonts w:ascii="Times New Roman"/>
          <w:b w:val="false"/>
          <w:i w:val="false"/>
          <w:color w:val="000000"/>
          <w:sz w:val="28"/>
        </w:rPr>
        <w:t>
      "9) разрабатывает и утверждает правила по проверке правильности и обоснованности оформления одобрений типа транспортного средства, одобрений типа шасси.";</w:t>
      </w:r>
    </w:p>
    <w:bookmarkEnd w:id="1844"/>
    <w:bookmarkStart w:name="z2160" w:id="18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5 следующего содержания:</w:t>
      </w:r>
    </w:p>
    <w:bookmarkEnd w:id="1845"/>
    <w:bookmarkStart w:name="z2161" w:id="1846"/>
    <w:p>
      <w:pPr>
        <w:spacing w:after="0"/>
        <w:ind w:left="0"/>
        <w:jc w:val="both"/>
      </w:pPr>
      <w:r>
        <w:rPr>
          <w:rFonts w:ascii="Times New Roman"/>
          <w:b w:val="false"/>
          <w:i w:val="false"/>
          <w:color w:val="000000"/>
          <w:sz w:val="28"/>
        </w:rPr>
        <w:t>
      "5. Лаборатории обязаны обеспечить представление в государственный орган в сфере санитарно-эпидемиологического благополучия населения сведений о заявителях, обратившихся за проведением испытательных работ, признанием результатов испытательных работ, проведенных субъектами аккредитации третьих стран, результатах испытаний.";</w:t>
      </w:r>
    </w:p>
    <w:bookmarkEnd w:id="1846"/>
    <w:bookmarkStart w:name="z2162" w:id="1847"/>
    <w:p>
      <w:pPr>
        <w:spacing w:after="0"/>
        <w:ind w:left="0"/>
        <w:jc w:val="both"/>
      </w:pPr>
      <w:r>
        <w:rPr>
          <w:rFonts w:ascii="Times New Roman"/>
          <w:b w:val="false"/>
          <w:i w:val="false"/>
          <w:color w:val="000000"/>
          <w:sz w:val="28"/>
        </w:rPr>
        <w:t>
      5) дополнить статьями 27-1 и 27-2 следующего содержания:</w:t>
      </w:r>
    </w:p>
    <w:bookmarkEnd w:id="1847"/>
    <w:p>
      <w:pPr>
        <w:spacing w:after="0"/>
        <w:ind w:left="0"/>
        <w:jc w:val="both"/>
      </w:pPr>
      <w:r>
        <w:rPr>
          <w:rFonts w:ascii="Times New Roman"/>
          <w:b w:val="false"/>
          <w:i w:val="false"/>
          <w:color w:val="000000"/>
          <w:sz w:val="28"/>
        </w:rPr>
        <w:t>
      "Статья 27-1. Проверка правильности и обоснованности оформления одобрения типа транспортного средства, одобрения типа шасси</w:t>
      </w:r>
    </w:p>
    <w:bookmarkStart w:name="z2166" w:id="1848"/>
    <w:p>
      <w:pPr>
        <w:spacing w:after="0"/>
        <w:ind w:left="0"/>
        <w:jc w:val="both"/>
      </w:pPr>
      <w:r>
        <w:rPr>
          <w:rFonts w:ascii="Times New Roman"/>
          <w:b w:val="false"/>
          <w:i w:val="false"/>
          <w:color w:val="000000"/>
          <w:sz w:val="28"/>
        </w:rPr>
        <w:t xml:space="preserve">
      1. Проверка правильности и обоснованности оформления одобрения типа транспортного средства, одобрения типа шасси осуществляется в целях утверждения и регистрации одобрения типа транспортного средства, одобрения типа шасси. </w:t>
      </w:r>
    </w:p>
    <w:bookmarkEnd w:id="1848"/>
    <w:bookmarkStart w:name="z2167" w:id="1849"/>
    <w:p>
      <w:pPr>
        <w:spacing w:after="0"/>
        <w:ind w:left="0"/>
        <w:jc w:val="both"/>
      </w:pPr>
      <w:r>
        <w:rPr>
          <w:rFonts w:ascii="Times New Roman"/>
          <w:b w:val="false"/>
          <w:i w:val="false"/>
          <w:color w:val="000000"/>
          <w:sz w:val="28"/>
        </w:rPr>
        <w:t>
      2. Орган по подтверждению соответствия представляет перечень документов, указанных в правилах по проверке правильности и обоснованности оформления одобрения типа транспортного средства, одобрения типа шасси, техническому секретариату.</w:t>
      </w:r>
    </w:p>
    <w:bookmarkEnd w:id="1849"/>
    <w:bookmarkStart w:name="z2168" w:id="1850"/>
    <w:p>
      <w:pPr>
        <w:spacing w:after="0"/>
        <w:ind w:left="0"/>
        <w:jc w:val="both"/>
      </w:pPr>
      <w:r>
        <w:rPr>
          <w:rFonts w:ascii="Times New Roman"/>
          <w:b w:val="false"/>
          <w:i w:val="false"/>
          <w:color w:val="000000"/>
          <w:sz w:val="28"/>
        </w:rPr>
        <w:t>
      3. Рассмотрение документов осуществляется техническим секретариатом в течение тридцати рабочих дней, исчисляемых с даты их поступления в технический секретариат.</w:t>
      </w:r>
    </w:p>
    <w:bookmarkEnd w:id="1850"/>
    <w:bookmarkStart w:name="z2169" w:id="1851"/>
    <w:p>
      <w:pPr>
        <w:spacing w:after="0"/>
        <w:ind w:left="0"/>
        <w:jc w:val="both"/>
      </w:pPr>
      <w:r>
        <w:rPr>
          <w:rFonts w:ascii="Times New Roman"/>
          <w:b w:val="false"/>
          <w:i w:val="false"/>
          <w:color w:val="000000"/>
          <w:sz w:val="28"/>
        </w:rPr>
        <w:t>
      4. В случае неполноты представленных документов и (или) их несоответствия требованиям, установленным в правилах по проверке правильности и обоснованности оформления одобрения типа транспортного средства, одобрения типа шасси,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пятнадцати календарных дней.</w:t>
      </w:r>
    </w:p>
    <w:bookmarkEnd w:id="1851"/>
    <w:bookmarkStart w:name="z2170" w:id="1852"/>
    <w:p>
      <w:pPr>
        <w:spacing w:after="0"/>
        <w:ind w:left="0"/>
        <w:jc w:val="both"/>
      </w:pPr>
      <w:r>
        <w:rPr>
          <w:rFonts w:ascii="Times New Roman"/>
          <w:b w:val="false"/>
          <w:i w:val="false"/>
          <w:color w:val="000000"/>
          <w:sz w:val="28"/>
        </w:rPr>
        <w:t>
      5. В случае положительного решения технический секретариат направляет одобрение типа транспортного средства, одобрение типа шасси в уполномоченный орган.</w:t>
      </w:r>
    </w:p>
    <w:bookmarkEnd w:id="1852"/>
    <w:bookmarkStart w:name="z2171" w:id="1853"/>
    <w:p>
      <w:pPr>
        <w:spacing w:after="0"/>
        <w:ind w:left="0"/>
        <w:jc w:val="both"/>
      </w:pPr>
      <w:r>
        <w:rPr>
          <w:rFonts w:ascii="Times New Roman"/>
          <w:b w:val="false"/>
          <w:i w:val="false"/>
          <w:color w:val="000000"/>
          <w:sz w:val="28"/>
        </w:rPr>
        <w:t>
      Статья 27-2. Утверждение и регистрация одобрений типа</w:t>
      </w:r>
    </w:p>
    <w:bookmarkEnd w:id="1853"/>
    <w:bookmarkStart w:name="z2172" w:id="1854"/>
    <w:p>
      <w:pPr>
        <w:spacing w:after="0"/>
        <w:ind w:left="0"/>
        <w:jc w:val="both"/>
      </w:pPr>
      <w:r>
        <w:rPr>
          <w:rFonts w:ascii="Times New Roman"/>
          <w:b w:val="false"/>
          <w:i w:val="false"/>
          <w:color w:val="000000"/>
          <w:sz w:val="28"/>
        </w:rPr>
        <w:t>
                         транспортного средства, одобрений типа шасси</w:t>
      </w:r>
    </w:p>
    <w:bookmarkEnd w:id="1854"/>
    <w:bookmarkStart w:name="z2173" w:id="1855"/>
    <w:p>
      <w:pPr>
        <w:spacing w:after="0"/>
        <w:ind w:left="0"/>
        <w:jc w:val="both"/>
      </w:pPr>
      <w:r>
        <w:rPr>
          <w:rFonts w:ascii="Times New Roman"/>
          <w:b w:val="false"/>
          <w:i w:val="false"/>
          <w:color w:val="000000"/>
          <w:sz w:val="28"/>
        </w:rPr>
        <w:t>
      1. Утверждение и регистрация одобрений типа транспортного средства, одобрений типа шасси осуществляются в соответствии с правилами по утверждению и регистрации одобрений типа транспортного средства, одобрений типа шасси.</w:t>
      </w:r>
    </w:p>
    <w:bookmarkEnd w:id="1855"/>
    <w:bookmarkStart w:name="z2174" w:id="1856"/>
    <w:p>
      <w:pPr>
        <w:spacing w:after="0"/>
        <w:ind w:left="0"/>
        <w:jc w:val="both"/>
      </w:pPr>
      <w:r>
        <w:rPr>
          <w:rFonts w:ascii="Times New Roman"/>
          <w:b w:val="false"/>
          <w:i w:val="false"/>
          <w:color w:val="000000"/>
          <w:sz w:val="28"/>
        </w:rPr>
        <w:t>
      2. Технический секретариат для утверждения и регистрации предоставляет в уполномоченный орган одобрения типа транспортного средства, одобрения типа шасси.</w:t>
      </w:r>
    </w:p>
    <w:bookmarkEnd w:id="1856"/>
    <w:bookmarkStart w:name="z2175" w:id="1857"/>
    <w:p>
      <w:pPr>
        <w:spacing w:after="0"/>
        <w:ind w:left="0"/>
        <w:jc w:val="both"/>
      </w:pPr>
      <w:r>
        <w:rPr>
          <w:rFonts w:ascii="Times New Roman"/>
          <w:b w:val="false"/>
          <w:i w:val="false"/>
          <w:color w:val="000000"/>
          <w:sz w:val="28"/>
        </w:rPr>
        <w:t>
      3. Утверждение и регистрация одобрений типа транспортного средства, одобрений типа шасси осуществляются уполномоченным органом в течение десяти календарных дней, исчисляемых с даты их поступления в уполномоченный орган.";</w:t>
      </w:r>
    </w:p>
    <w:bookmarkEnd w:id="1857"/>
    <w:bookmarkStart w:name="z2176" w:id="18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40 дополнить подпунктом 5-1) следующего содержания:</w:t>
      </w:r>
    </w:p>
    <w:bookmarkEnd w:id="1858"/>
    <w:bookmarkStart w:name="z2177" w:id="1859"/>
    <w:p>
      <w:pPr>
        <w:spacing w:after="0"/>
        <w:ind w:left="0"/>
        <w:jc w:val="both"/>
      </w:pPr>
      <w:r>
        <w:rPr>
          <w:rFonts w:ascii="Times New Roman"/>
          <w:b w:val="false"/>
          <w:i w:val="false"/>
          <w:color w:val="000000"/>
          <w:sz w:val="28"/>
        </w:rPr>
        <w:t>
      "5-1) выдавать предписания об устранении нарушений порядка определения страны происхождения товара, статуса товара Таможенного союза и (или) иностранного товара, выдачи сертификата о происхождении товара, сертификата о происхождении товара для внутреннего обращения, заключения форм товара Таможенного союза и (или) иностранного товара, в которых данные о товаре недостоверны;".</w:t>
      </w:r>
    </w:p>
    <w:bookmarkEnd w:id="1859"/>
    <w:bookmarkStart w:name="z2178" w:id="1860"/>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w:t>
      </w:r>
    </w:p>
    <w:bookmarkEnd w:id="1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2 статьи 8 изложить в следующей редакции:</w:t>
      </w:r>
    </w:p>
    <w:bookmarkStart w:name="z2180" w:id="1861"/>
    <w:p>
      <w:pPr>
        <w:spacing w:after="0"/>
        <w:ind w:left="0"/>
        <w:jc w:val="both"/>
      </w:pPr>
      <w:r>
        <w:rPr>
          <w:rFonts w:ascii="Times New Roman"/>
          <w:b w:val="false"/>
          <w:i w:val="false"/>
          <w:color w:val="000000"/>
          <w:sz w:val="28"/>
        </w:rPr>
        <w:t>
      "1-1) заключить договор обязательного страхования работника от несчастных случаев со страховщиком в течение первой декады месяца, следующего за месяцем, в котором страхователем начато осуществление деятельности;".</w:t>
      </w:r>
    </w:p>
    <w:bookmarkEnd w:id="1861"/>
    <w:bookmarkStart w:name="z2181" w:id="1862"/>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19-I, 19-II, ст. 96):</w:t>
      </w:r>
    </w:p>
    <w:bookmarkEnd w:id="1862"/>
    <w:bookmarkStart w:name="z2182" w:id="18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w:t>
      </w:r>
      <w:r>
        <w:rPr>
          <w:rFonts w:ascii="Times New Roman"/>
          <w:b w:val="false"/>
          <w:i w:val="false"/>
          <w:color w:val="000000"/>
          <w:sz w:val="28"/>
        </w:rPr>
        <w:t xml:space="preserve"> пункта 1 статьи 7 исключить;</w:t>
      </w:r>
    </w:p>
    <w:bookmarkEnd w:id="1863"/>
    <w:bookmarkStart w:name="z2183" w:id="186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w:t>
      </w:r>
      <w:r>
        <w:rPr>
          <w:rFonts w:ascii="Times New Roman"/>
          <w:b w:val="false"/>
          <w:i w:val="false"/>
          <w:color w:val="000000"/>
          <w:sz w:val="28"/>
        </w:rPr>
        <w:t xml:space="preserve"> статьи 31 слово "бизнеса" заменить словом "предпринимательства".</w:t>
      </w:r>
    </w:p>
    <w:bookmarkEnd w:id="1864"/>
    <w:bookmarkStart w:name="z2184" w:id="1865"/>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статьи 10 изложить в следующей редакции:</w:t>
      </w:r>
    </w:p>
    <w:bookmarkStart w:name="z2186" w:id="1866"/>
    <w:p>
      <w:pPr>
        <w:spacing w:after="0"/>
        <w:ind w:left="0"/>
        <w:jc w:val="both"/>
      </w:pPr>
      <w:r>
        <w:rPr>
          <w:rFonts w:ascii="Times New Roman"/>
          <w:b w:val="false"/>
          <w:i w:val="false"/>
          <w:color w:val="000000"/>
          <w:sz w:val="28"/>
        </w:rPr>
        <w:t>
      "2) копию валютного договора, прошитую и заверенную подписью (для физических и юридических лиц) и печатью для юридических лиц (при ее наличии);".</w:t>
      </w:r>
    </w:p>
    <w:bookmarkEnd w:id="1866"/>
    <w:bookmarkStart w:name="z2187" w:id="1867"/>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статьи 1 изложить в следующей редакции:</w:t>
      </w:r>
    </w:p>
    <w:bookmarkStart w:name="z2189" w:id="1868"/>
    <w:p>
      <w:pPr>
        <w:spacing w:after="0"/>
        <w:ind w:left="0"/>
        <w:jc w:val="both"/>
      </w:pPr>
      <w:r>
        <w:rPr>
          <w:rFonts w:ascii="Times New Roman"/>
          <w:b w:val="false"/>
          <w:i w:val="false"/>
          <w:color w:val="000000"/>
          <w:sz w:val="28"/>
        </w:rPr>
        <w:t>
      "24) государственная техническая инспекция – осуществляемые в порядке, установленном законодательством Республики Казахстан, государственная регистрация, государственный технический осмотр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 выдачей соответствующих документов и государственных регистрационных номерных знаков, прием экзаменов и выдача удостоверений на право управления ими, надзор за соблюдением правил их эксплуатации;".</w:t>
      </w:r>
    </w:p>
    <w:bookmarkEnd w:id="1868"/>
    <w:bookmarkStart w:name="z2190" w:id="1869"/>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1869"/>
    <w:bookmarkStart w:name="z2191" w:id="18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193" w:id="1871"/>
    <w:p>
      <w:pPr>
        <w:spacing w:after="0"/>
        <w:ind w:left="0"/>
        <w:jc w:val="both"/>
      </w:pPr>
      <w:r>
        <w:rPr>
          <w:rFonts w:ascii="Times New Roman"/>
          <w:b w:val="false"/>
          <w:i w:val="false"/>
          <w:color w:val="000000"/>
          <w:sz w:val="28"/>
        </w:rPr>
        <w:t>
      "1) информационные инструменты – механизмы предоставления информации государственным органам или иным лицам в соответствии с требованиями законодательства Республики Казахстан субъектами частного предпринимательства;";</w:t>
      </w:r>
    </w:p>
    <w:bookmarkEnd w:id="1871"/>
    <w:bookmarkStart w:name="z2194" w:id="1872"/>
    <w:p>
      <w:pPr>
        <w:spacing w:after="0"/>
        <w:ind w:left="0"/>
        <w:jc w:val="both"/>
      </w:pPr>
      <w:r>
        <w:rPr>
          <w:rFonts w:ascii="Times New Roman"/>
          <w:b w:val="false"/>
          <w:i w:val="false"/>
          <w:color w:val="000000"/>
          <w:sz w:val="28"/>
        </w:rPr>
        <w:t>
      дополнить подпунктом 1-1) следующего содержания:</w:t>
      </w:r>
    </w:p>
    <w:bookmarkEnd w:id="1872"/>
    <w:bookmarkStart w:name="z2195" w:id="1873"/>
    <w:p>
      <w:pPr>
        <w:spacing w:after="0"/>
        <w:ind w:left="0"/>
        <w:jc w:val="both"/>
      </w:pPr>
      <w:r>
        <w:rPr>
          <w:rFonts w:ascii="Times New Roman"/>
          <w:b w:val="false"/>
          <w:i w:val="false"/>
          <w:color w:val="000000"/>
          <w:sz w:val="28"/>
        </w:rPr>
        <w:t xml:space="preserve">
      "1-1) бизнес-инкубатор –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 </w:t>
      </w:r>
    </w:p>
    <w:bookmarkEnd w:id="1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197" w:id="1874"/>
    <w:p>
      <w:pPr>
        <w:spacing w:after="0"/>
        <w:ind w:left="0"/>
        <w:jc w:val="both"/>
      </w:pPr>
      <w:r>
        <w:rPr>
          <w:rFonts w:ascii="Times New Roman"/>
          <w:b w:val="false"/>
          <w:i w:val="false"/>
          <w:color w:val="000000"/>
          <w:sz w:val="28"/>
        </w:rPr>
        <w:t xml:space="preserve">
      "13) уполномоченный орган по предпринимательству – государственный орган, осуществляющий руководство и межотраслевую координацию в области развития и поддержки частного предпринимательства;"; </w:t>
      </w:r>
    </w:p>
    <w:bookmarkEnd w:id="1874"/>
    <w:bookmarkStart w:name="z2198" w:id="1875"/>
    <w:p>
      <w:pPr>
        <w:spacing w:after="0"/>
        <w:ind w:left="0"/>
        <w:jc w:val="both"/>
      </w:pPr>
      <w:r>
        <w:rPr>
          <w:rFonts w:ascii="Times New Roman"/>
          <w:b w:val="false"/>
          <w:i w:val="false"/>
          <w:color w:val="000000"/>
          <w:sz w:val="28"/>
        </w:rPr>
        <w:t>
      дополнить подпунктами 16-1), 16-2), 16-3) и 16-4) следующего содержания:</w:t>
      </w:r>
    </w:p>
    <w:bookmarkEnd w:id="1875"/>
    <w:bookmarkStart w:name="z2199" w:id="1876"/>
    <w:p>
      <w:pPr>
        <w:spacing w:after="0"/>
        <w:ind w:left="0"/>
        <w:jc w:val="both"/>
      </w:pPr>
      <w:r>
        <w:rPr>
          <w:rFonts w:ascii="Times New Roman"/>
          <w:b w:val="false"/>
          <w:i w:val="false"/>
          <w:color w:val="000000"/>
          <w:sz w:val="28"/>
        </w:rPr>
        <w:t xml:space="preserve">
      "16-1) регуляторные инструменты – способы воздействия в отношении субъектов частного предпринимательства, в том числе разрешения и уведомления,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сферы деятельности субъектов частного предпринимательства, в которых осуществляется государственный контроль и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информационные инструменты, предусмотренные законодательством Республики Казахстан;</w:t>
      </w:r>
    </w:p>
    <w:bookmarkEnd w:id="1876"/>
    <w:bookmarkStart w:name="z2200" w:id="1877"/>
    <w:p>
      <w:pPr>
        <w:spacing w:after="0"/>
        <w:ind w:left="0"/>
        <w:jc w:val="both"/>
      </w:pPr>
      <w:r>
        <w:rPr>
          <w:rFonts w:ascii="Times New Roman"/>
          <w:b w:val="false"/>
          <w:i w:val="false"/>
          <w:color w:val="000000"/>
          <w:sz w:val="28"/>
        </w:rPr>
        <w:t>
      16-2) ужесточение регулирования – установление дополнительных требований, обязанностей или иное увеличение нагрузки на субъектов частного предпринимательства в связи с введением или использованием регуляторных инструментов;</w:t>
      </w:r>
    </w:p>
    <w:bookmarkEnd w:id="1877"/>
    <w:bookmarkStart w:name="z2201" w:id="1878"/>
    <w:p>
      <w:pPr>
        <w:spacing w:after="0"/>
        <w:ind w:left="0"/>
        <w:jc w:val="both"/>
      </w:pPr>
      <w:r>
        <w:rPr>
          <w:rFonts w:ascii="Times New Roman"/>
          <w:b w:val="false"/>
          <w:i w:val="false"/>
          <w:color w:val="000000"/>
          <w:sz w:val="28"/>
        </w:rPr>
        <w:t>
      16-3) анализ регуляторного воздействия –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bookmarkEnd w:id="1878"/>
    <w:bookmarkStart w:name="z2202" w:id="1879"/>
    <w:p>
      <w:pPr>
        <w:spacing w:after="0"/>
        <w:ind w:left="0"/>
        <w:jc w:val="both"/>
      </w:pPr>
      <w:r>
        <w:rPr>
          <w:rFonts w:ascii="Times New Roman"/>
          <w:b w:val="false"/>
          <w:i w:val="false"/>
          <w:color w:val="000000"/>
          <w:sz w:val="28"/>
        </w:rPr>
        <w:t>
      16-4) регулирующие государственные органы – государственные органы, осуществляющие руководство в отдельной отрасли или сфере государственного управления, в которой введен или планируется к введению регуляторный инструмент;";</w:t>
      </w:r>
    </w:p>
    <w:bookmarkEnd w:id="1879"/>
    <w:bookmarkStart w:name="z2203" w:id="1880"/>
    <w:p>
      <w:pPr>
        <w:spacing w:after="0"/>
        <w:ind w:left="0"/>
        <w:jc w:val="both"/>
      </w:pPr>
      <w:r>
        <w:rPr>
          <w:rFonts w:ascii="Times New Roman"/>
          <w:b w:val="false"/>
          <w:i w:val="false"/>
          <w:color w:val="000000"/>
          <w:sz w:val="28"/>
        </w:rPr>
        <w:t xml:space="preserve">
      2) абзац пятый </w:t>
      </w:r>
      <w:r>
        <w:rPr>
          <w:rFonts w:ascii="Times New Roman"/>
          <w:b w:val="false"/>
          <w:i w:val="false"/>
          <w:color w:val="000000"/>
          <w:sz w:val="28"/>
        </w:rPr>
        <w:t>пункта 2</w:t>
      </w:r>
      <w:r>
        <w:rPr>
          <w:rFonts w:ascii="Times New Roman"/>
          <w:b w:val="false"/>
          <w:i w:val="false"/>
          <w:color w:val="000000"/>
          <w:sz w:val="28"/>
        </w:rPr>
        <w:t xml:space="preserve"> статьи 4 изложить в следующей редакции:</w:t>
      </w:r>
    </w:p>
    <w:bookmarkEnd w:id="1880"/>
    <w:bookmarkStart w:name="z2204" w:id="1881"/>
    <w:p>
      <w:pPr>
        <w:spacing w:after="0"/>
        <w:ind w:left="0"/>
        <w:jc w:val="both"/>
      </w:pPr>
      <w:r>
        <w:rPr>
          <w:rFonts w:ascii="Times New Roman"/>
          <w:b w:val="false"/>
          <w:i w:val="false"/>
          <w:color w:val="000000"/>
          <w:sz w:val="28"/>
        </w:rPr>
        <w:t>
      "приоритет развития малого и среднего предпринимательства в Республике Казахстан;";</w:t>
      </w:r>
    </w:p>
    <w:bookmarkEnd w:id="1881"/>
    <w:bookmarkStart w:name="z2205" w:id="18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882"/>
    <w:p>
      <w:pPr>
        <w:spacing w:after="0"/>
        <w:ind w:left="0"/>
        <w:jc w:val="both"/>
      </w:pPr>
      <w:r>
        <w:rPr>
          <w:rFonts w:ascii="Times New Roman"/>
          <w:b w:val="false"/>
          <w:i w:val="false"/>
          <w:color w:val="000000"/>
          <w:sz w:val="28"/>
        </w:rPr>
        <w:t>
      "Статья 5.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частного предпринимательства</w:t>
      </w:r>
    </w:p>
    <w:bookmarkStart w:name="z2211" w:id="1883"/>
    <w:p>
      <w:pPr>
        <w:spacing w:after="0"/>
        <w:ind w:left="0"/>
        <w:jc w:val="both"/>
      </w:pPr>
      <w:r>
        <w:rPr>
          <w:rFonts w:ascii="Times New Roman"/>
          <w:b w:val="false"/>
          <w:i w:val="false"/>
          <w:color w:val="000000"/>
          <w:sz w:val="28"/>
        </w:rPr>
        <w:t>
      1. В случае, если регулирующие государственные органы планируют ввести новый регуляторный инструмент или осуществить ужесточение регулирования в отношении субъектов частного предпринимательства, регулирующие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1883"/>
    <w:bookmarkStart w:name="z2212" w:id="1884"/>
    <w:p>
      <w:pPr>
        <w:spacing w:after="0"/>
        <w:ind w:left="0"/>
        <w:jc w:val="both"/>
      </w:pPr>
      <w:r>
        <w:rPr>
          <w:rFonts w:ascii="Times New Roman"/>
          <w:b w:val="false"/>
          <w:i w:val="false"/>
          <w:color w:val="000000"/>
          <w:sz w:val="28"/>
        </w:rPr>
        <w:t>
      Действие настоящего пункта не распространяется на Национальный Банк Республики Казахстан.</w:t>
      </w:r>
    </w:p>
    <w:bookmarkEnd w:id="1884"/>
    <w:bookmarkStart w:name="z2213" w:id="1885"/>
    <w:p>
      <w:pPr>
        <w:spacing w:after="0"/>
        <w:ind w:left="0"/>
        <w:jc w:val="both"/>
      </w:pPr>
      <w:r>
        <w:rPr>
          <w:rFonts w:ascii="Times New Roman"/>
          <w:b w:val="false"/>
          <w:i w:val="false"/>
          <w:color w:val="000000"/>
          <w:sz w:val="28"/>
        </w:rPr>
        <w:t>
      2. Регуляторные инструменты вводятся или осуществляются следующим образом:</w:t>
      </w:r>
    </w:p>
    <w:bookmarkEnd w:id="1885"/>
    <w:bookmarkStart w:name="z2214" w:id="1886"/>
    <w:p>
      <w:pPr>
        <w:spacing w:after="0"/>
        <w:ind w:left="0"/>
        <w:jc w:val="both"/>
      </w:pPr>
      <w:r>
        <w:rPr>
          <w:rFonts w:ascii="Times New Roman"/>
          <w:b w:val="false"/>
          <w:i w:val="false"/>
          <w:color w:val="000000"/>
          <w:sz w:val="28"/>
        </w:rPr>
        <w:t xml:space="preserve">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w:t>
      </w:r>
    </w:p>
    <w:bookmarkEnd w:id="1886"/>
    <w:bookmarkStart w:name="z2215" w:id="1887"/>
    <w:p>
      <w:pPr>
        <w:spacing w:after="0"/>
        <w:ind w:left="0"/>
        <w:jc w:val="both"/>
      </w:pPr>
      <w:r>
        <w:rPr>
          <w:rFonts w:ascii="Times New Roman"/>
          <w:b w:val="false"/>
          <w:i w:val="false"/>
          <w:color w:val="000000"/>
          <w:sz w:val="28"/>
        </w:rPr>
        <w:t xml:space="preserve">
      2) государственный контроль и надзор осуществляется только в сферах деятельности субъектов частного предпринимательства, предусмотренных в </w:t>
      </w:r>
      <w:r>
        <w:rPr>
          <w:rFonts w:ascii="Times New Roman"/>
          <w:b w:val="false"/>
          <w:i w:val="false"/>
          <w:color w:val="000000"/>
          <w:sz w:val="28"/>
        </w:rPr>
        <w:t>приложении</w:t>
      </w:r>
      <w:r>
        <w:rPr>
          <w:rFonts w:ascii="Times New Roman"/>
          <w:b w:val="false"/>
          <w:i w:val="false"/>
          <w:color w:val="000000"/>
          <w:sz w:val="28"/>
        </w:rPr>
        <w:t xml:space="preserve"> к Закону Республики Казахстан "О государственном контроле и надзоре в Республике Казахстан";</w:t>
      </w:r>
    </w:p>
    <w:bookmarkEnd w:id="1887"/>
    <w:bookmarkStart w:name="z2216" w:id="1888"/>
    <w:p>
      <w:pPr>
        <w:spacing w:after="0"/>
        <w:ind w:left="0"/>
        <w:jc w:val="both"/>
      </w:pPr>
      <w:r>
        <w:rPr>
          <w:rFonts w:ascii="Times New Roman"/>
          <w:b w:val="false"/>
          <w:i w:val="false"/>
          <w:color w:val="000000"/>
          <w:sz w:val="28"/>
        </w:rPr>
        <w:t>
      3) информационные инструменты вводятся только законами Республики Казахстан, указами Президента Республики Казахстан, постановлениями Правительства Республики Казахстан, нормативными правовыми актами Национального Банка Республики Казахстан и центральных государственных органов Республики Казахстан.</w:t>
      </w:r>
    </w:p>
    <w:bookmarkEnd w:id="1888"/>
    <w:bookmarkStart w:name="z2217" w:id="1889"/>
    <w:p>
      <w:pPr>
        <w:spacing w:after="0"/>
        <w:ind w:left="0"/>
        <w:jc w:val="both"/>
      </w:pPr>
      <w:r>
        <w:rPr>
          <w:rFonts w:ascii="Times New Roman"/>
          <w:b w:val="false"/>
          <w:i w:val="false"/>
          <w:color w:val="000000"/>
          <w:sz w:val="28"/>
        </w:rPr>
        <w:t>
      3. Анализу регуляторного воздействия подлежат:</w:t>
      </w:r>
    </w:p>
    <w:bookmarkEnd w:id="1889"/>
    <w:bookmarkStart w:name="z2218" w:id="1890"/>
    <w:p>
      <w:pPr>
        <w:spacing w:after="0"/>
        <w:ind w:left="0"/>
        <w:jc w:val="both"/>
      </w:pPr>
      <w:r>
        <w:rPr>
          <w:rFonts w:ascii="Times New Roman"/>
          <w:b w:val="false"/>
          <w:i w:val="false"/>
          <w:color w:val="000000"/>
          <w:sz w:val="28"/>
        </w:rPr>
        <w:t>
      1) проекты документов Системы государственного планирования Республики Казахстан, предусматривающих введение регуляторного инструмента и связанных с ним требований или ужесточение регулирования;</w:t>
      </w:r>
    </w:p>
    <w:bookmarkEnd w:id="1890"/>
    <w:bookmarkStart w:name="z2219" w:id="1891"/>
    <w:p>
      <w:pPr>
        <w:spacing w:after="0"/>
        <w:ind w:left="0"/>
        <w:jc w:val="both"/>
      </w:pPr>
      <w:r>
        <w:rPr>
          <w:rFonts w:ascii="Times New Roman"/>
          <w:b w:val="false"/>
          <w:i w:val="false"/>
          <w:color w:val="000000"/>
          <w:sz w:val="28"/>
        </w:rPr>
        <w:t>
      2) концепции проектов законов Республики Казахстан, предусматривающих введение регуляторного инструмента и связанных с ним требований или ужесточение регулирования;</w:t>
      </w:r>
    </w:p>
    <w:bookmarkEnd w:id="1891"/>
    <w:bookmarkStart w:name="z2220" w:id="1892"/>
    <w:p>
      <w:pPr>
        <w:spacing w:after="0"/>
        <w:ind w:left="0"/>
        <w:jc w:val="both"/>
      </w:pPr>
      <w:r>
        <w:rPr>
          <w:rFonts w:ascii="Times New Roman"/>
          <w:b w:val="false"/>
          <w:i w:val="false"/>
          <w:color w:val="000000"/>
          <w:sz w:val="28"/>
        </w:rPr>
        <w:t>
      3) проекты законов Республики Казахстан, предусматривающих введение регуляторного инструмента и связанных с ним требований или ужесточение регулирования;</w:t>
      </w:r>
    </w:p>
    <w:bookmarkEnd w:id="1892"/>
    <w:bookmarkStart w:name="z2221" w:id="1893"/>
    <w:p>
      <w:pPr>
        <w:spacing w:after="0"/>
        <w:ind w:left="0"/>
        <w:jc w:val="both"/>
      </w:pPr>
      <w:r>
        <w:rPr>
          <w:rFonts w:ascii="Times New Roman"/>
          <w:b w:val="false"/>
          <w:i w:val="false"/>
          <w:color w:val="000000"/>
          <w:sz w:val="28"/>
        </w:rPr>
        <w:t xml:space="preserve">
      4) проекты нормативных правовых актов Республики Казахстан, предусмотренных подпунктами 1-1), 2-1) и 4)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разрешениях и уведомлениях";</w:t>
      </w:r>
    </w:p>
    <w:bookmarkEnd w:id="1893"/>
    <w:bookmarkStart w:name="z2222" w:id="1894"/>
    <w:p>
      <w:pPr>
        <w:spacing w:after="0"/>
        <w:ind w:left="0"/>
        <w:jc w:val="both"/>
      </w:pPr>
      <w:r>
        <w:rPr>
          <w:rFonts w:ascii="Times New Roman"/>
          <w:b w:val="false"/>
          <w:i w:val="false"/>
          <w:color w:val="000000"/>
          <w:sz w:val="28"/>
        </w:rPr>
        <w:t>
      5) проекты нормативных правовых актов Республики Казахстан, предусмотренных подпунктом 3) пункта 2 настоящей статьи, предусматривающих введение информационных инструментов или ужесточение регулирования;</w:t>
      </w:r>
    </w:p>
    <w:bookmarkEnd w:id="1894"/>
    <w:bookmarkStart w:name="z2223" w:id="1895"/>
    <w:p>
      <w:pPr>
        <w:spacing w:after="0"/>
        <w:ind w:left="0"/>
        <w:jc w:val="both"/>
      </w:pPr>
      <w:r>
        <w:rPr>
          <w:rFonts w:ascii="Times New Roman"/>
          <w:b w:val="false"/>
          <w:i w:val="false"/>
          <w:color w:val="000000"/>
          <w:sz w:val="28"/>
        </w:rPr>
        <w:t>
      6) проекты технических регламентов Таможенного союза, предусматривающих введение регуляторного инструмента и связанных с ним требований или ужесточение регулирования;</w:t>
      </w:r>
    </w:p>
    <w:bookmarkEnd w:id="1895"/>
    <w:bookmarkStart w:name="z2224" w:id="1896"/>
    <w:p>
      <w:pPr>
        <w:spacing w:after="0"/>
        <w:ind w:left="0"/>
        <w:jc w:val="both"/>
      </w:pPr>
      <w:r>
        <w:rPr>
          <w:rFonts w:ascii="Times New Roman"/>
          <w:b w:val="false"/>
          <w:i w:val="false"/>
          <w:color w:val="000000"/>
          <w:sz w:val="28"/>
        </w:rPr>
        <w:t>
      7) проекты решений местных представительных органов, разрабатываемые местными исполнительными органами, предусматривающие введение регуляторного инструмента и связанных с ним требований или ужесточение регулирования.</w:t>
      </w:r>
    </w:p>
    <w:bookmarkEnd w:id="1896"/>
    <w:bookmarkStart w:name="z2225" w:id="1897"/>
    <w:p>
      <w:pPr>
        <w:spacing w:after="0"/>
        <w:ind w:left="0"/>
        <w:jc w:val="both"/>
      </w:pPr>
      <w:r>
        <w:rPr>
          <w:rFonts w:ascii="Times New Roman"/>
          <w:b w:val="false"/>
          <w:i w:val="false"/>
          <w:color w:val="000000"/>
          <w:sz w:val="28"/>
        </w:rPr>
        <w:t>
      4.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 регулирующего предпринимательскую деятельность, и выполнения других определяемых Правительством Республики Казахстан задач и функций создается консультативно-совещательный орган – Межведомственная комиссия по вопросам регулирования предпринимательской деятельности.</w:t>
      </w:r>
    </w:p>
    <w:bookmarkEnd w:id="1897"/>
    <w:bookmarkStart w:name="z2226" w:id="1898"/>
    <w:p>
      <w:pPr>
        <w:spacing w:after="0"/>
        <w:ind w:left="0"/>
        <w:jc w:val="both"/>
      </w:pPr>
      <w:r>
        <w:rPr>
          <w:rFonts w:ascii="Times New Roman"/>
          <w:b w:val="false"/>
          <w:i w:val="false"/>
          <w:color w:val="000000"/>
          <w:sz w:val="28"/>
        </w:rPr>
        <w:t>
      Введение нового регуляторного инструмента осуществляется только после рассмотрения на заседании Межведомственной комиссии по вопросам регулирования предпринимательской деятельности.";</w:t>
      </w:r>
    </w:p>
    <w:bookmarkEnd w:id="1898"/>
    <w:bookmarkStart w:name="z2227" w:id="18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1</w:t>
      </w:r>
      <w:r>
        <w:rPr>
          <w:rFonts w:ascii="Times New Roman"/>
          <w:b w:val="false"/>
          <w:i w:val="false"/>
          <w:color w:val="000000"/>
          <w:sz w:val="28"/>
        </w:rPr>
        <w:t xml:space="preserve"> дополнить статьей 5-1 следующего содержания:</w:t>
      </w:r>
    </w:p>
    <w:bookmarkEnd w:id="1899"/>
    <w:p>
      <w:pPr>
        <w:spacing w:after="0"/>
        <w:ind w:left="0"/>
        <w:jc w:val="both"/>
      </w:pPr>
      <w:r>
        <w:rPr>
          <w:rFonts w:ascii="Times New Roman"/>
          <w:b w:val="false"/>
          <w:i w:val="false"/>
          <w:color w:val="000000"/>
          <w:sz w:val="28"/>
        </w:rPr>
        <w:t>
      "Статья 5-1. Анализ регуляторного воздействия</w:t>
      </w:r>
    </w:p>
    <w:bookmarkStart w:name="z2229" w:id="1900"/>
    <w:p>
      <w:pPr>
        <w:spacing w:after="0"/>
        <w:ind w:left="0"/>
        <w:jc w:val="both"/>
      </w:pPr>
      <w:r>
        <w:rPr>
          <w:rFonts w:ascii="Times New Roman"/>
          <w:b w:val="false"/>
          <w:i w:val="false"/>
          <w:color w:val="000000"/>
          <w:sz w:val="28"/>
        </w:rPr>
        <w:t>
      1.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bookmarkEnd w:id="1900"/>
    <w:bookmarkStart w:name="z2230" w:id="1901"/>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w:t>
      </w:r>
    </w:p>
    <w:bookmarkEnd w:id="1901"/>
    <w:bookmarkStart w:name="z2231" w:id="1902"/>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1902"/>
    <w:bookmarkStart w:name="z2232" w:id="1903"/>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1903"/>
    <w:bookmarkStart w:name="z2233" w:id="1904"/>
    <w:p>
      <w:pPr>
        <w:spacing w:after="0"/>
        <w:ind w:left="0"/>
        <w:jc w:val="both"/>
      </w:pPr>
      <w:r>
        <w:rPr>
          <w:rFonts w:ascii="Times New Roman"/>
          <w:b w:val="false"/>
          <w:i w:val="false"/>
          <w:color w:val="000000"/>
          <w:sz w:val="28"/>
        </w:rPr>
        <w:t xml:space="preserve">
      4. Анализ регуляторного воздействия проводится регулирующими государственными органами в отношении разрабатываемых ими проектов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а также уполномоченным органом по предпринимательству, Национальной палатой предпринимателей Республики Казахстан и другими заинтересованными лицами в соответствии с правилами, утверждаемыми уполномоченным органом по предпринимательству.</w:t>
      </w:r>
    </w:p>
    <w:bookmarkEnd w:id="1904"/>
    <w:bookmarkStart w:name="z2234" w:id="1905"/>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w:t>
      </w:r>
    </w:p>
    <w:bookmarkEnd w:id="1905"/>
    <w:bookmarkStart w:name="z2235" w:id="1906"/>
    <w:p>
      <w:pPr>
        <w:spacing w:after="0"/>
        <w:ind w:left="0"/>
        <w:jc w:val="both"/>
      </w:pPr>
      <w:r>
        <w:rPr>
          <w:rFonts w:ascii="Times New Roman"/>
          <w:b w:val="false"/>
          <w:i w:val="false"/>
          <w:color w:val="000000"/>
          <w:sz w:val="28"/>
        </w:rPr>
        <w:t>
      6. Анализ регуляторного воздействия в отношении действующих регуляторных инструментов проводится регулирующими государственными органами в порядке пересмотра действующих документов.</w:t>
      </w:r>
    </w:p>
    <w:bookmarkEnd w:id="1906"/>
    <w:bookmarkStart w:name="z2236" w:id="1907"/>
    <w:p>
      <w:pPr>
        <w:spacing w:after="0"/>
        <w:ind w:left="0"/>
        <w:jc w:val="both"/>
      </w:pPr>
      <w:r>
        <w:rPr>
          <w:rFonts w:ascii="Times New Roman"/>
          <w:b w:val="false"/>
          <w:i w:val="false"/>
          <w:color w:val="000000"/>
          <w:sz w:val="28"/>
        </w:rPr>
        <w:t>
      7. Уполномоченный орган по предпринимательству:</w:t>
      </w:r>
    </w:p>
    <w:bookmarkEnd w:id="1907"/>
    <w:bookmarkStart w:name="z2237" w:id="1908"/>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установленных процедур;</w:t>
      </w:r>
    </w:p>
    <w:bookmarkEnd w:id="1908"/>
    <w:bookmarkStart w:name="z2238" w:id="1909"/>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проведенного регулирующими государственными органами, проводит альтернативный анализ регуляторного воздействия.</w:t>
      </w:r>
    </w:p>
    <w:bookmarkEnd w:id="1909"/>
    <w:bookmarkStart w:name="z2239" w:id="1910"/>
    <w:p>
      <w:pPr>
        <w:spacing w:after="0"/>
        <w:ind w:left="0"/>
        <w:jc w:val="both"/>
      </w:pPr>
      <w:r>
        <w:rPr>
          <w:rFonts w:ascii="Times New Roman"/>
          <w:b w:val="false"/>
          <w:i w:val="false"/>
          <w:color w:val="000000"/>
          <w:sz w:val="28"/>
        </w:rPr>
        <w:t>
      8. Результаты анализа регуляторного воздействия, проведенного регулирующим государственным органом, альтернативного анализа регуляторного воздействия, проведенного уполномоченным органом по предпринимательству и (или) иными заинтересованными лицами, размещаются на интернет-ресурсах.";</w:t>
      </w:r>
    </w:p>
    <w:bookmarkEnd w:id="1910"/>
    <w:bookmarkStart w:name="z2240" w:id="19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15</w:t>
      </w:r>
      <w:r>
        <w:rPr>
          <w:rFonts w:ascii="Times New Roman"/>
          <w:b w:val="false"/>
          <w:i w:val="false"/>
          <w:color w:val="000000"/>
          <w:sz w:val="28"/>
        </w:rPr>
        <w:t>:</w:t>
      </w:r>
    </w:p>
    <w:bookmarkEnd w:id="1911"/>
    <w:bookmarkStart w:name="z2241" w:id="19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слова "малого предпринимательства" заменить словами "малого и среднего предпринимательства";</w:t>
      </w:r>
    </w:p>
    <w:bookmarkEnd w:id="1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bookmarkStart w:name="z2243" w:id="1913"/>
    <w:p>
      <w:pPr>
        <w:spacing w:after="0"/>
        <w:ind w:left="0"/>
        <w:jc w:val="both"/>
      </w:pPr>
      <w:r>
        <w:rPr>
          <w:rFonts w:ascii="Times New Roman"/>
          <w:b w:val="false"/>
          <w:i w:val="false"/>
          <w:color w:val="000000"/>
          <w:sz w:val="28"/>
        </w:rPr>
        <w:t>
      дополнить подпунктами 21-4) и 21-5) следующего содержания:</w:t>
      </w:r>
    </w:p>
    <w:bookmarkEnd w:id="1913"/>
    <w:bookmarkStart w:name="z2244" w:id="1914"/>
    <w:p>
      <w:pPr>
        <w:spacing w:after="0"/>
        <w:ind w:left="0"/>
        <w:jc w:val="both"/>
      </w:pPr>
      <w:r>
        <w:rPr>
          <w:rFonts w:ascii="Times New Roman"/>
          <w:b w:val="false"/>
          <w:i w:val="false"/>
          <w:color w:val="000000"/>
          <w:sz w:val="28"/>
        </w:rPr>
        <w:t>
      "21-4)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bookmarkEnd w:id="1914"/>
    <w:bookmarkStart w:name="z2245" w:id="1915"/>
    <w:p>
      <w:pPr>
        <w:spacing w:after="0"/>
        <w:ind w:left="0"/>
        <w:jc w:val="both"/>
      </w:pPr>
      <w:r>
        <w:rPr>
          <w:rFonts w:ascii="Times New Roman"/>
          <w:b w:val="false"/>
          <w:i w:val="false"/>
          <w:color w:val="000000"/>
          <w:sz w:val="28"/>
        </w:rPr>
        <w:t xml:space="preserve">
      21-5) организует обучение государственных служащих и иных лиц по вопросам внедрения и осуществления анализа регуляторного воздействия;"; </w:t>
      </w:r>
    </w:p>
    <w:bookmarkEnd w:id="1915"/>
    <w:bookmarkStart w:name="z2246" w:id="191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подпункте 2)</w:t>
      </w:r>
      <w:r>
        <w:rPr>
          <w:rFonts w:ascii="Times New Roman"/>
          <w:b w:val="false"/>
          <w:i w:val="false"/>
          <w:color w:val="000000"/>
          <w:sz w:val="28"/>
        </w:rPr>
        <w:t xml:space="preserve"> статьи 16 слова "малого предпринимательства" заменить словами "малого и среднего предпринимательства";</w:t>
      </w:r>
    </w:p>
    <w:bookmarkEnd w:id="1916"/>
    <w:bookmarkStart w:name="z2247" w:id="191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подпунктах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17 слова "малого предпринимательства" заменить словами "малого и среднего предпринимательства";</w:t>
      </w:r>
    </w:p>
    <w:bookmarkEnd w:id="1917"/>
    <w:bookmarkStart w:name="z2248" w:id="19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главу 3</w:t>
      </w:r>
      <w:r>
        <w:rPr>
          <w:rFonts w:ascii="Times New Roman"/>
          <w:b w:val="false"/>
          <w:i w:val="false"/>
          <w:color w:val="000000"/>
          <w:sz w:val="28"/>
        </w:rPr>
        <w:t xml:space="preserve"> дополнить статьей 17-1 следующего содержания:</w:t>
      </w:r>
    </w:p>
    <w:bookmarkEnd w:id="1918"/>
    <w:p>
      <w:pPr>
        <w:spacing w:after="0"/>
        <w:ind w:left="0"/>
        <w:jc w:val="both"/>
      </w:pPr>
      <w:r>
        <w:rPr>
          <w:rFonts w:ascii="Times New Roman"/>
          <w:b w:val="false"/>
          <w:i w:val="false"/>
          <w:color w:val="000000"/>
          <w:sz w:val="28"/>
        </w:rPr>
        <w:t>
      "Статья 17-1. Компетенция регулирующих государственных органов</w:t>
      </w:r>
    </w:p>
    <w:bookmarkStart w:name="z2250" w:id="1919"/>
    <w:p>
      <w:pPr>
        <w:spacing w:after="0"/>
        <w:ind w:left="0"/>
        <w:jc w:val="both"/>
      </w:pPr>
      <w:r>
        <w:rPr>
          <w:rFonts w:ascii="Times New Roman"/>
          <w:b w:val="false"/>
          <w:i w:val="false"/>
          <w:color w:val="000000"/>
          <w:sz w:val="28"/>
        </w:rPr>
        <w:t>
      Регулирующие государственные органы:</w:t>
      </w:r>
    </w:p>
    <w:bookmarkEnd w:id="1919"/>
    <w:bookmarkStart w:name="z2251" w:id="1920"/>
    <w:p>
      <w:pPr>
        <w:spacing w:after="0"/>
        <w:ind w:left="0"/>
        <w:jc w:val="both"/>
      </w:pPr>
      <w:r>
        <w:rPr>
          <w:rFonts w:ascii="Times New Roman"/>
          <w:b w:val="false"/>
          <w:i w:val="false"/>
          <w:color w:val="000000"/>
          <w:sz w:val="28"/>
        </w:rPr>
        <w:t>
      1) представляют в уполномоченный орган по предпринимательству отчеты о состоянии регулирования предпринимательской деятельности;</w:t>
      </w:r>
    </w:p>
    <w:bookmarkEnd w:id="1920"/>
    <w:bookmarkStart w:name="z2252" w:id="1921"/>
    <w:p>
      <w:pPr>
        <w:spacing w:after="0"/>
        <w:ind w:left="0"/>
        <w:jc w:val="both"/>
      </w:pPr>
      <w:r>
        <w:rPr>
          <w:rFonts w:ascii="Times New Roman"/>
          <w:b w:val="false"/>
          <w:i w:val="false"/>
          <w:color w:val="000000"/>
          <w:sz w:val="28"/>
        </w:rPr>
        <w:t>
      2)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921"/>
    <w:bookmarkStart w:name="z2253" w:id="1922"/>
    <w:p>
      <w:pPr>
        <w:spacing w:after="0"/>
        <w:ind w:left="0"/>
        <w:jc w:val="both"/>
      </w:pPr>
      <w:r>
        <w:rPr>
          <w:rFonts w:ascii="Times New Roman"/>
          <w:b w:val="false"/>
          <w:i w:val="false"/>
          <w:color w:val="000000"/>
          <w:sz w:val="28"/>
        </w:rPr>
        <w:t xml:space="preserve">
      9) в абзацах первом, втором, пятом, шестом и восьмом </w:t>
      </w:r>
      <w:r>
        <w:rPr>
          <w:rFonts w:ascii="Times New Roman"/>
          <w:b w:val="false"/>
          <w:i w:val="false"/>
          <w:color w:val="000000"/>
          <w:sz w:val="28"/>
        </w:rPr>
        <w:t>пункта 3</w:t>
      </w:r>
      <w:r>
        <w:rPr>
          <w:rFonts w:ascii="Times New Roman"/>
          <w:b w:val="false"/>
          <w:i w:val="false"/>
          <w:color w:val="000000"/>
          <w:sz w:val="28"/>
        </w:rPr>
        <w:t xml:space="preserve"> статьи 18 слова "малого предпринимательства" заменить словами "малого и среднего предпринимательства";</w:t>
      </w:r>
    </w:p>
    <w:bookmarkEnd w:id="1922"/>
    <w:bookmarkStart w:name="z2254" w:id="1923"/>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26 изложить в следующей редакции: </w:t>
      </w:r>
    </w:p>
    <w:bookmarkEnd w:id="1923"/>
    <w:bookmarkStart w:name="z2255" w:id="1924"/>
    <w:p>
      <w:pPr>
        <w:spacing w:after="0"/>
        <w:ind w:left="0"/>
        <w:jc w:val="both"/>
      </w:pPr>
      <w:r>
        <w:rPr>
          <w:rFonts w:ascii="Times New Roman"/>
          <w:b w:val="false"/>
          <w:i w:val="false"/>
          <w:color w:val="000000"/>
          <w:sz w:val="28"/>
        </w:rPr>
        <w:t>
      "1. В экспертные советы при центральных государственных и местных исполнительных органах входят представители Национальной палаты предпринимателей Республики Казахстан, аккредитованных объединений субъектов частного предпринимательства, аккредитованных некоммерческих организаций, государственных органов.";</w:t>
      </w:r>
    </w:p>
    <w:bookmarkEnd w:id="1924"/>
    <w:bookmarkStart w:name="z2256" w:id="192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28</w:t>
      </w:r>
      <w:r>
        <w:rPr>
          <w:rFonts w:ascii="Times New Roman"/>
          <w:b w:val="false"/>
          <w:i w:val="false"/>
          <w:color w:val="000000"/>
          <w:sz w:val="28"/>
        </w:rPr>
        <w:t>:</w:t>
      </w:r>
    </w:p>
    <w:bookmarkEnd w:id="1925"/>
    <w:bookmarkStart w:name="z2257" w:id="19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259" w:id="1927"/>
    <w:p>
      <w:pPr>
        <w:spacing w:after="0"/>
        <w:ind w:left="0"/>
        <w:jc w:val="both"/>
      </w:pPr>
      <w:r>
        <w:rPr>
          <w:rFonts w:ascii="Times New Roman"/>
          <w:b w:val="false"/>
          <w:i w:val="false"/>
          <w:color w:val="000000"/>
          <w:sz w:val="28"/>
        </w:rPr>
        <w:t>
      "1) личное предпринимательство – при признании индивидуального предпринимателя недееспособным, ограниченно дееспособным, объявлении умершим или его смерти;";</w:t>
      </w:r>
    </w:p>
    <w:bookmarkEnd w:id="1927"/>
    <w:bookmarkStart w:name="z2260" w:id="1928"/>
    <w:p>
      <w:pPr>
        <w:spacing w:after="0"/>
        <w:ind w:left="0"/>
        <w:jc w:val="both"/>
      </w:pPr>
      <w:r>
        <w:rPr>
          <w:rFonts w:ascii="Times New Roman"/>
          <w:b w:val="false"/>
          <w:i w:val="false"/>
          <w:color w:val="000000"/>
          <w:sz w:val="28"/>
        </w:rPr>
        <w:t>
      дополнить подпунктом 3) следующего содержания:</w:t>
      </w:r>
    </w:p>
    <w:bookmarkEnd w:id="1928"/>
    <w:bookmarkStart w:name="z2261" w:id="1929"/>
    <w:p>
      <w:pPr>
        <w:spacing w:after="0"/>
        <w:ind w:left="0"/>
        <w:jc w:val="both"/>
      </w:pPr>
      <w:r>
        <w:rPr>
          <w:rFonts w:ascii="Times New Roman"/>
          <w:b w:val="false"/>
          <w:i w:val="false"/>
          <w:color w:val="000000"/>
          <w:sz w:val="28"/>
        </w:rPr>
        <w:t xml:space="preserve">
      "3) установленных налоговым законодательством Республики Казахстан, предусматривающих прекращение деятельности в упрощенном порядке."; </w:t>
      </w:r>
    </w:p>
    <w:bookmarkEnd w:id="1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63" w:id="1930"/>
    <w:p>
      <w:pPr>
        <w:spacing w:after="0"/>
        <w:ind w:left="0"/>
        <w:jc w:val="both"/>
      </w:pPr>
      <w:r>
        <w:rPr>
          <w:rFonts w:ascii="Times New Roman"/>
          <w:b w:val="false"/>
          <w:i w:val="false"/>
          <w:color w:val="000000"/>
          <w:sz w:val="28"/>
        </w:rPr>
        <w:t xml:space="preserve">
      "6.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регистрирующем органе на основании его заявления, решения суда, вступившего в законную силу, а также в случаях, установленных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p>
    <w:bookmarkEnd w:id="1930"/>
    <w:bookmarkStart w:name="z2264" w:id="1931"/>
    <w:p>
      <w:pPr>
        <w:spacing w:after="0"/>
        <w:ind w:left="0"/>
        <w:jc w:val="both"/>
      </w:pPr>
      <w:r>
        <w:rPr>
          <w:rFonts w:ascii="Times New Roman"/>
          <w:b w:val="false"/>
          <w:i w:val="false"/>
          <w:color w:val="000000"/>
          <w:sz w:val="28"/>
        </w:rPr>
        <w:t>
      Индивидуальный предприниматель признается снятым с регистрационного учета в качестве индивидуального предпринимателя со дня размещения информации на интернет-ресурсе уполномоченного органа о снятии индивидуального предпринимателя с регистрационного учета.";</w:t>
      </w:r>
    </w:p>
    <w:bookmarkEnd w:id="1931"/>
    <w:bookmarkStart w:name="z2265" w:id="19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p>
    <w:bookmarkEnd w:id="1932"/>
    <w:p>
      <w:pPr>
        <w:spacing w:after="0"/>
        <w:ind w:left="0"/>
        <w:jc w:val="both"/>
      </w:pPr>
      <w:r>
        <w:rPr>
          <w:rFonts w:ascii="Times New Roman"/>
          <w:b w:val="false"/>
          <w:i w:val="false"/>
          <w:color w:val="000000"/>
          <w:sz w:val="28"/>
        </w:rPr>
        <w:t>
      "Статья 29. Цели и пределы государственного регулирования частного предпринимательства</w:t>
      </w:r>
    </w:p>
    <w:bookmarkStart w:name="z2268" w:id="1933"/>
    <w:p>
      <w:pPr>
        <w:spacing w:after="0"/>
        <w:ind w:left="0"/>
        <w:jc w:val="both"/>
      </w:pPr>
      <w:r>
        <w:rPr>
          <w:rFonts w:ascii="Times New Roman"/>
          <w:b w:val="false"/>
          <w:i w:val="false"/>
          <w:color w:val="000000"/>
          <w:sz w:val="28"/>
        </w:rPr>
        <w:t>
      1. Целями государственного регулирования частного предпринимательства являются обеспечение безопасности производимой и реализуемой субъектом частного предпринимательства продукции для жизни и здоровья людей, защита их имущественных интересов, безопасности для окружающей среды, национальной безопасности Республики Казахстан, защита имущественных интересов государства.</w:t>
      </w:r>
    </w:p>
    <w:bookmarkEnd w:id="1933"/>
    <w:bookmarkStart w:name="z2269" w:id="1934"/>
    <w:p>
      <w:pPr>
        <w:spacing w:after="0"/>
        <w:ind w:left="0"/>
        <w:jc w:val="both"/>
      </w:pPr>
      <w:r>
        <w:rPr>
          <w:rFonts w:ascii="Times New Roman"/>
          <w:b w:val="false"/>
          <w:i w:val="false"/>
          <w:color w:val="000000"/>
          <w:sz w:val="28"/>
        </w:rPr>
        <w:t>
      2. Государственное регулирование частного предпринимательства осуществляется посредством установления государством требований, обязательных для исполнения субъектами частного предпринимательства, в том числе с использованием регуляторных инструментов на уровне:</w:t>
      </w:r>
    </w:p>
    <w:bookmarkEnd w:id="1934"/>
    <w:bookmarkStart w:name="z2270" w:id="1935"/>
    <w:p>
      <w:pPr>
        <w:spacing w:after="0"/>
        <w:ind w:left="0"/>
        <w:jc w:val="both"/>
      </w:pPr>
      <w:r>
        <w:rPr>
          <w:rFonts w:ascii="Times New Roman"/>
          <w:b w:val="false"/>
          <w:i w:val="false"/>
          <w:color w:val="000000"/>
          <w:sz w:val="28"/>
        </w:rPr>
        <w:t>
      1) законов Республики Казахстан;</w:t>
      </w:r>
    </w:p>
    <w:bookmarkEnd w:id="1935"/>
    <w:bookmarkStart w:name="z2271" w:id="1936"/>
    <w:p>
      <w:pPr>
        <w:spacing w:after="0"/>
        <w:ind w:left="0"/>
        <w:jc w:val="both"/>
      </w:pPr>
      <w:r>
        <w:rPr>
          <w:rFonts w:ascii="Times New Roman"/>
          <w:b w:val="false"/>
          <w:i w:val="false"/>
          <w:color w:val="000000"/>
          <w:sz w:val="28"/>
        </w:rPr>
        <w:t>
      2) указов Президента Республики Казахстан;</w:t>
      </w:r>
    </w:p>
    <w:bookmarkEnd w:id="1936"/>
    <w:bookmarkStart w:name="z2272" w:id="1937"/>
    <w:p>
      <w:pPr>
        <w:spacing w:after="0"/>
        <w:ind w:left="0"/>
        <w:jc w:val="both"/>
      </w:pPr>
      <w:r>
        <w:rPr>
          <w:rFonts w:ascii="Times New Roman"/>
          <w:b w:val="false"/>
          <w:i w:val="false"/>
          <w:color w:val="000000"/>
          <w:sz w:val="28"/>
        </w:rPr>
        <w:t>
      3) постановлений Правительства Республики Казахстан;</w:t>
      </w:r>
    </w:p>
    <w:bookmarkEnd w:id="1937"/>
    <w:bookmarkStart w:name="z2273" w:id="1938"/>
    <w:p>
      <w:pPr>
        <w:spacing w:after="0"/>
        <w:ind w:left="0"/>
        <w:jc w:val="both"/>
      </w:pPr>
      <w:r>
        <w:rPr>
          <w:rFonts w:ascii="Times New Roman"/>
          <w:b w:val="false"/>
          <w:i w:val="false"/>
          <w:color w:val="000000"/>
          <w:sz w:val="28"/>
        </w:rPr>
        <w:t>
      4) нормативных правовых приказов министров Республики Казахстан и иных руководителей центральных государственных органов;</w:t>
      </w:r>
    </w:p>
    <w:bookmarkEnd w:id="1938"/>
    <w:bookmarkStart w:name="z2274" w:id="1939"/>
    <w:p>
      <w:pPr>
        <w:spacing w:after="0"/>
        <w:ind w:left="0"/>
        <w:jc w:val="both"/>
      </w:pPr>
      <w:r>
        <w:rPr>
          <w:rFonts w:ascii="Times New Roman"/>
          <w:b w:val="false"/>
          <w:i w:val="false"/>
          <w:color w:val="000000"/>
          <w:sz w:val="28"/>
        </w:rPr>
        <w:t xml:space="preserve">
      5) нормативных правовых актов Национального Банка Республики Казахстан; </w:t>
      </w:r>
    </w:p>
    <w:bookmarkEnd w:id="1939"/>
    <w:bookmarkStart w:name="z2275" w:id="1940"/>
    <w:p>
      <w:pPr>
        <w:spacing w:after="0"/>
        <w:ind w:left="0"/>
        <w:jc w:val="both"/>
      </w:pPr>
      <w:r>
        <w:rPr>
          <w:rFonts w:ascii="Times New Roman"/>
          <w:b w:val="false"/>
          <w:i w:val="false"/>
          <w:color w:val="000000"/>
          <w:sz w:val="28"/>
        </w:rPr>
        <w:t>
      6) решений местных представительных органов.</w:t>
      </w:r>
    </w:p>
    <w:bookmarkEnd w:id="1940"/>
    <w:bookmarkStart w:name="z2276" w:id="1941"/>
    <w:p>
      <w:pPr>
        <w:spacing w:after="0"/>
        <w:ind w:left="0"/>
        <w:jc w:val="both"/>
      </w:pPr>
      <w:r>
        <w:rPr>
          <w:rFonts w:ascii="Times New Roman"/>
          <w:b w:val="false"/>
          <w:i w:val="false"/>
          <w:color w:val="000000"/>
          <w:sz w:val="28"/>
        </w:rPr>
        <w:t xml:space="preserve">
      Введение регуляторных инструментов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настоящего Закона.</w:t>
      </w:r>
    </w:p>
    <w:bookmarkEnd w:id="1941"/>
    <w:bookmarkStart w:name="z2277" w:id="1942"/>
    <w:p>
      <w:pPr>
        <w:spacing w:after="0"/>
        <w:ind w:left="0"/>
        <w:jc w:val="both"/>
      </w:pPr>
      <w:r>
        <w:rPr>
          <w:rFonts w:ascii="Times New Roman"/>
          <w:b w:val="false"/>
          <w:i w:val="false"/>
          <w:color w:val="000000"/>
          <w:sz w:val="28"/>
        </w:rPr>
        <w:t>
      3. Для целей настоящего Закона информационными инструментами признаются:</w:t>
      </w:r>
    </w:p>
    <w:bookmarkEnd w:id="1942"/>
    <w:bookmarkStart w:name="z2278" w:id="1943"/>
    <w:p>
      <w:pPr>
        <w:spacing w:after="0"/>
        <w:ind w:left="0"/>
        <w:jc w:val="both"/>
      </w:pPr>
      <w:r>
        <w:rPr>
          <w:rFonts w:ascii="Times New Roman"/>
          <w:b w:val="false"/>
          <w:i w:val="false"/>
          <w:color w:val="000000"/>
          <w:sz w:val="28"/>
        </w:rPr>
        <w:t>
      1) установление нормативными правовыми актами Республики Казахстан, указанными в части первой пункта 2 настоящей статьи, требований о предоставлении субъектами частного предпринимательства информации третьим лицам, в том числе в части маркировки, декларирования, обязательных инструкций, правил обслуживания, иной информации, обязательной для предоставления потребителям о субъектах частного предпринимательства, обязательной для представления третьим лицам, в случаях, предусмотренных законодательством Республики Казахстан;</w:t>
      </w:r>
    </w:p>
    <w:bookmarkEnd w:id="1943"/>
    <w:bookmarkStart w:name="z2279" w:id="1944"/>
    <w:p>
      <w:pPr>
        <w:spacing w:after="0"/>
        <w:ind w:left="0"/>
        <w:jc w:val="both"/>
      </w:pPr>
      <w:r>
        <w:rPr>
          <w:rFonts w:ascii="Times New Roman"/>
          <w:b w:val="false"/>
          <w:i w:val="false"/>
          <w:color w:val="000000"/>
          <w:sz w:val="28"/>
        </w:rPr>
        <w:t>
      2) представление обязательной отчетности на регулярной основе государственным органам, предусмотренной законодательством Республики Казахстан, включая налоговую, статистическую и иную;</w:t>
      </w:r>
    </w:p>
    <w:bookmarkEnd w:id="1944"/>
    <w:bookmarkStart w:name="z2280" w:id="1945"/>
    <w:p>
      <w:pPr>
        <w:spacing w:after="0"/>
        <w:ind w:left="0"/>
        <w:jc w:val="both"/>
      </w:pPr>
      <w:r>
        <w:rPr>
          <w:rFonts w:ascii="Times New Roman"/>
          <w:b w:val="false"/>
          <w:i w:val="false"/>
          <w:color w:val="000000"/>
          <w:sz w:val="28"/>
        </w:rPr>
        <w:t>
      3) предоставление государственным органам информации субъектами частного предпринимательства, в том числе посредством формы сведений, выписок, деклараций, уведомлений, иных заполняемых субъектами частного предпринимательства документов, представляемых государственным органам в связи с началом осуществления, осуществлением или прекращением деятельности или действий в случаях, предусмотренных законодательством Республики Казахстан.";</w:t>
      </w:r>
    </w:p>
    <w:bookmarkEnd w:id="1945"/>
    <w:bookmarkStart w:name="z2281" w:id="194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33</w:t>
      </w:r>
      <w:r>
        <w:rPr>
          <w:rFonts w:ascii="Times New Roman"/>
          <w:b w:val="false"/>
          <w:i w:val="false"/>
          <w:color w:val="000000"/>
          <w:sz w:val="28"/>
        </w:rPr>
        <w:t>:</w:t>
      </w:r>
    </w:p>
    <w:bookmarkEnd w:id="1946"/>
    <w:bookmarkStart w:name="z2282" w:id="1947"/>
    <w:p>
      <w:pPr>
        <w:spacing w:after="0"/>
        <w:ind w:left="0"/>
        <w:jc w:val="both"/>
      </w:pPr>
      <w:r>
        <w:rPr>
          <w:rFonts w:ascii="Times New Roman"/>
          <w:b w:val="false"/>
          <w:i w:val="false"/>
          <w:color w:val="000000"/>
          <w:sz w:val="28"/>
        </w:rPr>
        <w:t>
      заголовок изложить в следующей редакции:</w:t>
      </w:r>
    </w:p>
    <w:bookmarkEnd w:id="1947"/>
    <w:p>
      <w:pPr>
        <w:spacing w:after="0"/>
        <w:ind w:left="0"/>
        <w:jc w:val="both"/>
      </w:pPr>
      <w:r>
        <w:rPr>
          <w:rFonts w:ascii="Times New Roman"/>
          <w:b w:val="false"/>
          <w:i w:val="false"/>
          <w:color w:val="000000"/>
          <w:sz w:val="28"/>
        </w:rPr>
        <w:t>
      "Статья 33. Государственный контроль и надзор за деятельностью субъектов частного предпринимательства";</w:t>
      </w:r>
    </w:p>
    <w:bookmarkStart w:name="z2285" w:id="19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"за частным предпринимательством" заменить словами "за деятельностью субъектов частного предпринимательства";</w:t>
      </w:r>
    </w:p>
    <w:bookmarkEnd w:id="1948"/>
    <w:bookmarkStart w:name="z2286" w:id="194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949"/>
    <w:bookmarkStart w:name="z2287" w:id="1950"/>
    <w:p>
      <w:pPr>
        <w:spacing w:after="0"/>
        <w:ind w:left="0"/>
        <w:jc w:val="both"/>
      </w:pPr>
      <w:r>
        <w:rPr>
          <w:rFonts w:ascii="Times New Roman"/>
          <w:b w:val="false"/>
          <w:i w:val="false"/>
          <w:color w:val="000000"/>
          <w:sz w:val="28"/>
        </w:rPr>
        <w:t>
      "2) иных форм контроля и надзора, носящих предупредительно-профилактический характер, порядок организации и проведения которых определяется законами Республики Казахстан.";</w:t>
      </w:r>
    </w:p>
    <w:bookmarkEnd w:id="1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289" w:id="1951"/>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2012 г., № 13, ст. 91; № 21-22, ст. 124; 2013 г., № 10-11, ст. 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w:t>
      </w:r>
    </w:p>
    <w:bookmarkEnd w:id="1951"/>
    <w:bookmarkStart w:name="z2290" w:id="195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статьи 5 и </w:t>
      </w:r>
      <w:r>
        <w:rPr>
          <w:rFonts w:ascii="Times New Roman"/>
          <w:b w:val="false"/>
          <w:i w:val="false"/>
          <w:color w:val="000000"/>
          <w:sz w:val="28"/>
        </w:rPr>
        <w:t>подпункт 10)</w:t>
      </w:r>
      <w:r>
        <w:rPr>
          <w:rFonts w:ascii="Times New Roman"/>
          <w:b w:val="false"/>
          <w:i w:val="false"/>
          <w:color w:val="000000"/>
          <w:sz w:val="28"/>
        </w:rPr>
        <w:t xml:space="preserve"> статьи 6 исключить.</w:t>
      </w:r>
    </w:p>
    <w:bookmarkEnd w:id="1952"/>
    <w:bookmarkStart w:name="z2291" w:id="1953"/>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 № 23, ст. 100; 2010 г., № 5, ст. 23; 2011 г., № 6, ст. 50; № 11, ст. 102; № 12, ст. 111; 2012 г., № 15, ст. 97; № 21-22, ст. 124; 2013 г., № 14, ст. 72; 2014 г., № 1, ст. 4; № 10, ст. 52; № 19-I, 19-II, ст. 96):</w:t>
      </w:r>
    </w:p>
    <w:bookmarkEnd w:id="1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Start w:name="z2293" w:id="1954"/>
    <w:p>
      <w:pPr>
        <w:spacing w:after="0"/>
        <w:ind w:left="0"/>
        <w:jc w:val="both"/>
      </w:pPr>
      <w:r>
        <w:rPr>
          <w:rFonts w:ascii="Times New Roman"/>
          <w:b w:val="false"/>
          <w:i w:val="false"/>
          <w:color w:val="000000"/>
          <w:sz w:val="28"/>
        </w:rPr>
        <w:t>
      "1. Договор о долевом участии в жилищном строительстве заключается в письменной форме на основании типового договора, утвержденного уполномоченным органом, подлежит учету и считается заключенным с момента такого учета.".</w:t>
      </w:r>
    </w:p>
    <w:bookmarkEnd w:id="1954"/>
    <w:bookmarkStart w:name="z2294" w:id="1955"/>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w:t>
      </w:r>
    </w:p>
    <w:bookmarkEnd w:id="1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статьи 6 исключить.</w:t>
      </w:r>
    </w:p>
    <w:bookmarkStart w:name="z2296" w:id="1956"/>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 15; 2009 г., № 9-10, ст. 48; № 18, ст. 84; № 19, ст. 88; 2010 г., № 5, ст. 23; № 17-18, ст. 111; № 22, ст. 132; 2011 г., № 1, ст. 2; № 11, ст. 102; № 19, ст. 145; 2012 г., № 15, ст. 97; 2014 г., № 1, ст. 4, 9; № 10, ст. 52; № 11, ст. 61; № 19-I, 19-II, ст. 96):</w:t>
      </w:r>
    </w:p>
    <w:bookmarkEnd w:id="1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статьи 8 исключить.</w:t>
      </w:r>
    </w:p>
    <w:bookmarkStart w:name="z2298" w:id="1957"/>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 2014 г., № 14, ст. 84):</w:t>
      </w:r>
    </w:p>
    <w:bookmarkEnd w:id="1957"/>
    <w:bookmarkStart w:name="z2299" w:id="195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6 изложить в следующей редакции:</w:t>
      </w:r>
    </w:p>
    <w:bookmarkEnd w:id="1958"/>
    <w:bookmarkStart w:name="z2300" w:id="1959"/>
    <w:p>
      <w:pPr>
        <w:spacing w:after="0"/>
        <w:ind w:left="0"/>
        <w:jc w:val="both"/>
      </w:pPr>
      <w:r>
        <w:rPr>
          <w:rFonts w:ascii="Times New Roman"/>
          <w:b w:val="false"/>
          <w:i w:val="false"/>
          <w:color w:val="000000"/>
          <w:sz w:val="28"/>
        </w:rPr>
        <w:t>
      "2.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p>
    <w:bookmarkEnd w:id="1959"/>
    <w:bookmarkStart w:name="z2301" w:id="1960"/>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w:t>
      </w:r>
    </w:p>
    <w:bookmarkEnd w:id="1960"/>
    <w:bookmarkStart w:name="z2302" w:id="19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20</w:t>
      </w:r>
      <w:r>
        <w:rPr>
          <w:rFonts w:ascii="Times New Roman"/>
          <w:b w:val="false"/>
          <w:i w:val="false"/>
          <w:color w:val="000000"/>
          <w:sz w:val="28"/>
        </w:rPr>
        <w:t>:</w:t>
      </w:r>
    </w:p>
    <w:bookmarkEnd w:id="1961"/>
    <w:bookmarkStart w:name="z2303" w:id="1962"/>
    <w:p>
      <w:pPr>
        <w:spacing w:after="0"/>
        <w:ind w:left="0"/>
        <w:jc w:val="both"/>
      </w:pPr>
      <w:r>
        <w:rPr>
          <w:rFonts w:ascii="Times New Roman"/>
          <w:b w:val="false"/>
          <w:i w:val="false"/>
          <w:color w:val="000000"/>
          <w:sz w:val="28"/>
        </w:rPr>
        <w:t xml:space="preserve">
      подпункты 3-1) и 3-2) </w:t>
      </w:r>
      <w:r>
        <w:rPr>
          <w:rFonts w:ascii="Times New Roman"/>
          <w:b w:val="false"/>
          <w:i w:val="false"/>
          <w:color w:val="000000"/>
          <w:sz w:val="28"/>
        </w:rPr>
        <w:t>пункта 1-1</w:t>
      </w:r>
      <w:r>
        <w:rPr>
          <w:rFonts w:ascii="Times New Roman"/>
          <w:b w:val="false"/>
          <w:i w:val="false"/>
          <w:color w:val="000000"/>
          <w:sz w:val="28"/>
        </w:rPr>
        <w:t xml:space="preserve"> исключить;</w:t>
      </w:r>
    </w:p>
    <w:bookmarkEnd w:id="1962"/>
    <w:bookmarkStart w:name="z2304" w:id="19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963"/>
    <w:bookmarkStart w:name="z2305" w:id="1964"/>
    <w:p>
      <w:pPr>
        <w:spacing w:after="0"/>
        <w:ind w:left="0"/>
        <w:jc w:val="both"/>
      </w:pPr>
      <w:r>
        <w:rPr>
          <w:rFonts w:ascii="Times New Roman"/>
          <w:b w:val="false"/>
          <w:i w:val="false"/>
          <w:color w:val="000000"/>
          <w:sz w:val="28"/>
        </w:rPr>
        <w:t>
      подпункты 15) и 18-1) изложить в следующей редакции:</w:t>
      </w:r>
    </w:p>
    <w:bookmarkEnd w:id="1964"/>
    <w:bookmarkStart w:name="z2306" w:id="1965"/>
    <w:p>
      <w:pPr>
        <w:spacing w:after="0"/>
        <w:ind w:left="0"/>
        <w:jc w:val="both"/>
      </w:pPr>
      <w:r>
        <w:rPr>
          <w:rFonts w:ascii="Times New Roman"/>
          <w:b w:val="false"/>
          <w:i w:val="false"/>
          <w:color w:val="000000"/>
          <w:sz w:val="28"/>
        </w:rPr>
        <w:t>
      "15) разрабатывает и утверждает перечень, формы и периодичность представления отчетности профессиональными организациями, организациями по сертификации;";</w:t>
      </w:r>
    </w:p>
    <w:bookmarkEnd w:id="1965"/>
    <w:bookmarkStart w:name="z2307" w:id="1966"/>
    <w:p>
      <w:pPr>
        <w:spacing w:after="0"/>
        <w:ind w:left="0"/>
        <w:jc w:val="both"/>
      </w:pPr>
      <w:r>
        <w:rPr>
          <w:rFonts w:ascii="Times New Roman"/>
          <w:b w:val="false"/>
          <w:i w:val="false"/>
          <w:color w:val="000000"/>
          <w:sz w:val="28"/>
        </w:rPr>
        <w:t>
      "18-1) разрабатывает и утверждает перечень и формы годовой финансовой отчетности для публикации организациями публичного интереса (кроме финансовых организаций);";</w:t>
      </w:r>
    </w:p>
    <w:bookmarkEnd w:id="1966"/>
    <w:bookmarkStart w:name="z2308" w:id="1967"/>
    <w:p>
      <w:pPr>
        <w:spacing w:after="0"/>
        <w:ind w:left="0"/>
        <w:jc w:val="both"/>
      </w:pPr>
      <w:r>
        <w:rPr>
          <w:rFonts w:ascii="Times New Roman"/>
          <w:b w:val="false"/>
          <w:i w:val="false"/>
          <w:color w:val="000000"/>
          <w:sz w:val="28"/>
        </w:rPr>
        <w:t>
      подпункт 21) исключить.</w:t>
      </w:r>
    </w:p>
    <w:bookmarkEnd w:id="1967"/>
    <w:bookmarkStart w:name="z2309" w:id="1968"/>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 2013 г., № 9, ст. 51; 2014 г., № 4-5, ст. 24; № 19-I, 19-II, ст. 96):</w:t>
      </w:r>
    </w:p>
    <w:bookmarkEnd w:id="1968"/>
    <w:bookmarkStart w:name="z2310" w:id="1969"/>
    <w:p>
      <w:pPr>
        <w:spacing w:after="0"/>
        <w:ind w:left="0"/>
        <w:jc w:val="both"/>
      </w:pPr>
      <w:r>
        <w:rPr>
          <w:rFonts w:ascii="Times New Roman"/>
          <w:b w:val="false"/>
          <w:i w:val="false"/>
          <w:color w:val="000000"/>
          <w:sz w:val="28"/>
        </w:rPr>
        <w:t xml:space="preserve">
      подпункт 21)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969"/>
    <w:bookmarkStart w:name="z2311" w:id="1970"/>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 2010 г., № 5, ст. 23; № 15, ст. 71; 2011 г., № 1, ст. 2; № 11, ст. 102; 2012 г., № 15, ст. 97; 2014 г., № 1, ст. 4;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1970"/>
    <w:bookmarkStart w:name="z2312" w:id="1971"/>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971"/>
    <w:bookmarkStart w:name="z2313" w:id="1972"/>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 133; 2009 г., № 18, ст. 86; 2011 г., № 1, ст. 2, 7; № 11, ст. 102; № 12, ст. 111; 2012 г., № 2, ст. 16; 2013 г., № 14, ст. 75; 2014 г., № 1, ст. 4; № 19-I, 19-II, ст. 96): </w:t>
      </w:r>
    </w:p>
    <w:bookmarkEnd w:id="1972"/>
    <w:bookmarkStart w:name="z2314" w:id="197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316" w:id="1974"/>
    <w:p>
      <w:pPr>
        <w:spacing w:after="0"/>
        <w:ind w:left="0"/>
        <w:jc w:val="both"/>
      </w:pPr>
      <w:r>
        <w:rPr>
          <w:rFonts w:ascii="Times New Roman"/>
          <w:b w:val="false"/>
          <w:i w:val="false"/>
          <w:color w:val="000000"/>
          <w:sz w:val="28"/>
        </w:rPr>
        <w:t>
      "13) срок годности – период времени, в течение которого пищевая продукция должна полностью соответствовать предъявляемым к ней требованиям безопасности, установленным законодательством Республики Казахстан и (или) техническими регламентами;";</w:t>
      </w:r>
    </w:p>
    <w:bookmarkEnd w:id="1974"/>
    <w:bookmarkStart w:name="z2317" w:id="1975"/>
    <w:p>
      <w:pPr>
        <w:spacing w:after="0"/>
        <w:ind w:left="0"/>
        <w:jc w:val="both"/>
      </w:pPr>
      <w:r>
        <w:rPr>
          <w:rFonts w:ascii="Times New Roman"/>
          <w:b w:val="false"/>
          <w:i w:val="false"/>
          <w:color w:val="000000"/>
          <w:sz w:val="28"/>
        </w:rPr>
        <w:t>
      дополнить подпунктом 14-1) следующего содержания:</w:t>
      </w:r>
    </w:p>
    <w:bookmarkEnd w:id="1975"/>
    <w:bookmarkStart w:name="z2318" w:id="1976"/>
    <w:p>
      <w:pPr>
        <w:spacing w:after="0"/>
        <w:ind w:left="0"/>
        <w:jc w:val="both"/>
      </w:pPr>
      <w:r>
        <w:rPr>
          <w:rFonts w:ascii="Times New Roman"/>
          <w:b w:val="false"/>
          <w:i w:val="false"/>
          <w:color w:val="000000"/>
          <w:sz w:val="28"/>
        </w:rPr>
        <w:t>
      "14-1) система анализа опасных факторов и критические точки контроля (далее – ХАССП) – систематическая идентификация, оценка и управление опасными факторами, влияющими на безопасность продукции по всей продовольственной цепочке, путем выявления и оценки потенциальных рисков, которые являются критическими для безопасности пищевых продуктов, при установлении постоянного контроля в критических точках контроля;";</w:t>
      </w:r>
    </w:p>
    <w:bookmarkEnd w:id="1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p>
    <w:bookmarkStart w:name="z2320" w:id="1977"/>
    <w:p>
      <w:pPr>
        <w:spacing w:after="0"/>
        <w:ind w:left="0"/>
        <w:jc w:val="both"/>
      </w:pPr>
      <w:r>
        <w:rPr>
          <w:rFonts w:ascii="Times New Roman"/>
          <w:b w:val="false"/>
          <w:i w:val="false"/>
          <w:color w:val="000000"/>
          <w:sz w:val="28"/>
        </w:rPr>
        <w:t>
      "39) документ, удостоверяющий безопасность пищевой продукции, – свидетельство о государственной регистрации, ветеринарно-санитарное заключение, ветеринарный сертификат, ветеринарная справка, сертификат соответствия, декларация о соответствии, удостоверяющие соответствие пищевой продукции, соответствие процессов (стадий) разработки (создания), производства (изготовления), оборота, утилизации и уничтожения пищевой продукции, соответствие машин и оборудования, материалов и изделий, используемых при разработке (создании), производстве (изготовлении), обороте, утилизации и уничтожении пищевой продукции, требованиям, установленным законодательством Республики Казахстан о безопасности пищевой продукции;";</w:t>
      </w:r>
    </w:p>
    <w:bookmarkEnd w:id="1977"/>
    <w:bookmarkStart w:name="z2321" w:id="19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978"/>
    <w:bookmarkStart w:name="z2322" w:id="197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1979"/>
    <w:bookmarkStart w:name="z2323" w:id="1980"/>
    <w:p>
      <w:pPr>
        <w:spacing w:after="0"/>
        <w:ind w:left="0"/>
        <w:jc w:val="both"/>
      </w:pPr>
      <w:r>
        <w:rPr>
          <w:rFonts w:ascii="Times New Roman"/>
          <w:b w:val="false"/>
          <w:i w:val="false"/>
          <w:color w:val="000000"/>
          <w:sz w:val="28"/>
        </w:rPr>
        <w:t>
      подпункт 9) изложить в следующей редакции:</w:t>
      </w:r>
    </w:p>
    <w:bookmarkEnd w:id="1980"/>
    <w:bookmarkStart w:name="z2324" w:id="1981"/>
    <w:p>
      <w:pPr>
        <w:spacing w:after="0"/>
        <w:ind w:left="0"/>
        <w:jc w:val="both"/>
      </w:pPr>
      <w:r>
        <w:rPr>
          <w:rFonts w:ascii="Times New Roman"/>
          <w:b w:val="false"/>
          <w:i w:val="false"/>
          <w:color w:val="000000"/>
          <w:sz w:val="28"/>
        </w:rPr>
        <w:t xml:space="preserve">
      "9) государственная регистрация, перерегистрация и отзыв решения о государственной регистрации продуктов детского питания, биологически активных добавок к пище, генетически модифицированных объектов, красителей,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размещение Государственного реестра веществ и продукции, разрешенных к применению в Республике Казахстан, на интернет-ресурсах;"; </w:t>
      </w:r>
    </w:p>
    <w:bookmarkEnd w:id="1981"/>
    <w:bookmarkStart w:name="z2325" w:id="1982"/>
    <w:p>
      <w:pPr>
        <w:spacing w:after="0"/>
        <w:ind w:left="0"/>
        <w:jc w:val="both"/>
      </w:pPr>
      <w:r>
        <w:rPr>
          <w:rFonts w:ascii="Times New Roman"/>
          <w:b w:val="false"/>
          <w:i w:val="false"/>
          <w:color w:val="000000"/>
          <w:sz w:val="28"/>
        </w:rPr>
        <w:t>
      подпункт 11) исключить;</w:t>
      </w:r>
    </w:p>
    <w:bookmarkEnd w:id="1982"/>
    <w:bookmarkStart w:name="z2326" w:id="1983"/>
    <w:p>
      <w:pPr>
        <w:spacing w:after="0"/>
        <w:ind w:left="0"/>
        <w:jc w:val="both"/>
      </w:pPr>
      <w:r>
        <w:rPr>
          <w:rFonts w:ascii="Times New Roman"/>
          <w:b w:val="false"/>
          <w:i w:val="false"/>
          <w:color w:val="000000"/>
          <w:sz w:val="28"/>
        </w:rPr>
        <w:t>
      дополнить подпунктами 14-1) и 14-2) следующего содержания:</w:t>
      </w:r>
    </w:p>
    <w:bookmarkEnd w:id="1983"/>
    <w:bookmarkStart w:name="z2327" w:id="1984"/>
    <w:p>
      <w:pPr>
        <w:spacing w:after="0"/>
        <w:ind w:left="0"/>
        <w:jc w:val="both"/>
      </w:pPr>
      <w:r>
        <w:rPr>
          <w:rFonts w:ascii="Times New Roman"/>
          <w:b w:val="false"/>
          <w:i w:val="false"/>
          <w:color w:val="000000"/>
          <w:sz w:val="28"/>
        </w:rPr>
        <w:t>
      "14-1) утверждение порядка проведения санитарно-эпидемиологической экспертизы пищевой продукции по определению ее безопасности;</w:t>
      </w:r>
    </w:p>
    <w:bookmarkEnd w:id="1984"/>
    <w:bookmarkStart w:name="z2328" w:id="1985"/>
    <w:p>
      <w:pPr>
        <w:spacing w:after="0"/>
        <w:ind w:left="0"/>
        <w:jc w:val="both"/>
      </w:pPr>
      <w:r>
        <w:rPr>
          <w:rFonts w:ascii="Times New Roman"/>
          <w:b w:val="false"/>
          <w:i w:val="false"/>
          <w:color w:val="000000"/>
          <w:sz w:val="28"/>
        </w:rPr>
        <w:t>
      14-2) проведение работ по научно обоснованному подтверждению безопасности биологически активных добавок к пище;";</w:t>
      </w:r>
    </w:p>
    <w:bookmarkEnd w:id="1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330" w:id="1986"/>
    <w:p>
      <w:pPr>
        <w:spacing w:after="0"/>
        <w:ind w:left="0"/>
        <w:jc w:val="both"/>
      </w:pPr>
      <w:r>
        <w:rPr>
          <w:rFonts w:ascii="Times New Roman"/>
          <w:b w:val="false"/>
          <w:i w:val="false"/>
          <w:color w:val="000000"/>
          <w:sz w:val="28"/>
        </w:rPr>
        <w:t>
      "4. К компетенции уполномоченного органа по защите прав потребителей относятся:</w:t>
      </w:r>
    </w:p>
    <w:bookmarkEnd w:id="1986"/>
    <w:bookmarkStart w:name="z2331" w:id="1987"/>
    <w:p>
      <w:pPr>
        <w:spacing w:after="0"/>
        <w:ind w:left="0"/>
        <w:jc w:val="both"/>
      </w:pPr>
      <w:r>
        <w:rPr>
          <w:rFonts w:ascii="Times New Roman"/>
          <w:b w:val="false"/>
          <w:i w:val="false"/>
          <w:color w:val="000000"/>
          <w:sz w:val="28"/>
        </w:rPr>
        <w:t>
      1) осуществление государственного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 за исключением процедур, подлежащих ветеринарно-санитарному контролю и надзору;</w:t>
      </w:r>
    </w:p>
    <w:bookmarkEnd w:id="1987"/>
    <w:bookmarkStart w:name="z2332" w:id="1988"/>
    <w:p>
      <w:pPr>
        <w:spacing w:after="0"/>
        <w:ind w:left="0"/>
        <w:jc w:val="both"/>
      </w:pPr>
      <w:r>
        <w:rPr>
          <w:rFonts w:ascii="Times New Roman"/>
          <w:b w:val="false"/>
          <w:i w:val="false"/>
          <w:color w:val="000000"/>
          <w:sz w:val="28"/>
        </w:rPr>
        <w:t>
      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988"/>
    <w:bookmarkStart w:name="z2333" w:id="19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исключить;</w:t>
      </w:r>
    </w:p>
    <w:bookmarkEnd w:id="1989"/>
    <w:bookmarkStart w:name="z2334" w:id="1990"/>
    <w:p>
      <w:pPr>
        <w:spacing w:after="0"/>
        <w:ind w:left="0"/>
        <w:jc w:val="both"/>
      </w:pPr>
      <w:r>
        <w:rPr>
          <w:rFonts w:ascii="Times New Roman"/>
          <w:b w:val="false"/>
          <w:i w:val="false"/>
          <w:color w:val="000000"/>
          <w:sz w:val="28"/>
        </w:rPr>
        <w:t xml:space="preserve">
      4) подпункт 6)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1990"/>
    <w:bookmarkStart w:name="z2335" w:id="1991"/>
    <w:p>
      <w:pPr>
        <w:spacing w:after="0"/>
        <w:ind w:left="0"/>
        <w:jc w:val="both"/>
      </w:pPr>
      <w:r>
        <w:rPr>
          <w:rFonts w:ascii="Times New Roman"/>
          <w:b w:val="false"/>
          <w:i w:val="false"/>
          <w:color w:val="000000"/>
          <w:sz w:val="28"/>
        </w:rPr>
        <w:t>
      "6) разрабатывать, внедрять и поддерживать процедуры, основанные на принципах ХАССП при осуществлении процессов производства (изготовления) пищевой продукции, связанных с требованиями безопасности такой продукции;".</w:t>
      </w:r>
    </w:p>
    <w:bookmarkEnd w:id="1991"/>
    <w:bookmarkStart w:name="z2336" w:id="1992"/>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 (Ведомости Парламента Республики Казахстан, 2007 г., № 17, ст. 134; 2009 г., № 18, ст. 84; 2010 г., № 5, ст. 23; 2011 г., № 1, ст. 2; № 11, ст. 102; 2012 г., № 15, ст. 97; 2013 г., № 14, ст. 75; 2014 г., № 1, ст. 4; № 7, ст. 37; № 10, ст. 52; № 19-I, 19-II, ст. 96):</w:t>
      </w:r>
    </w:p>
    <w:bookmarkEnd w:id="1992"/>
    <w:bookmarkStart w:name="z2337" w:id="199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1993"/>
    <w:bookmarkStart w:name="z2338" w:id="1994"/>
    <w:p>
      <w:pPr>
        <w:spacing w:after="0"/>
        <w:ind w:left="0"/>
        <w:jc w:val="both"/>
      </w:pPr>
      <w:r>
        <w:rPr>
          <w:rFonts w:ascii="Times New Roman"/>
          <w:b w:val="false"/>
          <w:i w:val="false"/>
          <w:color w:val="000000"/>
          <w:sz w:val="28"/>
        </w:rPr>
        <w:t>
      подпункт 3) изложить в следующей редакции:</w:t>
      </w:r>
    </w:p>
    <w:bookmarkEnd w:id="1994"/>
    <w:bookmarkStart w:name="z2339" w:id="1995"/>
    <w:p>
      <w:pPr>
        <w:spacing w:after="0"/>
        <w:ind w:left="0"/>
        <w:jc w:val="both"/>
      </w:pPr>
      <w:r>
        <w:rPr>
          <w:rFonts w:ascii="Times New Roman"/>
          <w:b w:val="false"/>
          <w:i w:val="false"/>
          <w:color w:val="000000"/>
          <w:sz w:val="28"/>
        </w:rPr>
        <w:t>
      "3) уполномоченный орган в сфере санитарно-эпидемиологического благополучия населения;";</w:t>
      </w:r>
    </w:p>
    <w:bookmarkEnd w:id="1995"/>
    <w:bookmarkStart w:name="z2340" w:id="1996"/>
    <w:p>
      <w:pPr>
        <w:spacing w:after="0"/>
        <w:ind w:left="0"/>
        <w:jc w:val="both"/>
      </w:pPr>
      <w:r>
        <w:rPr>
          <w:rFonts w:ascii="Times New Roman"/>
          <w:b w:val="false"/>
          <w:i w:val="false"/>
          <w:color w:val="000000"/>
          <w:sz w:val="28"/>
        </w:rPr>
        <w:t>
      дополнить подпунктом 10) следующего содержания:</w:t>
      </w:r>
    </w:p>
    <w:bookmarkEnd w:id="1996"/>
    <w:bookmarkStart w:name="z2341" w:id="1997"/>
    <w:p>
      <w:pPr>
        <w:spacing w:after="0"/>
        <w:ind w:left="0"/>
        <w:jc w:val="both"/>
      </w:pPr>
      <w:r>
        <w:rPr>
          <w:rFonts w:ascii="Times New Roman"/>
          <w:b w:val="false"/>
          <w:i w:val="false"/>
          <w:color w:val="000000"/>
          <w:sz w:val="28"/>
        </w:rPr>
        <w:t>
      "10) уполномоченный орган по защите прав потребителей.";</w:t>
      </w:r>
    </w:p>
    <w:bookmarkEnd w:id="1997"/>
    <w:bookmarkStart w:name="z2342" w:id="1998"/>
    <w:p>
      <w:pPr>
        <w:spacing w:after="0"/>
        <w:ind w:left="0"/>
        <w:jc w:val="both"/>
      </w:pPr>
      <w:r>
        <w:rPr>
          <w:rFonts w:ascii="Times New Roman"/>
          <w:b w:val="false"/>
          <w:i w:val="false"/>
          <w:color w:val="000000"/>
          <w:sz w:val="28"/>
        </w:rPr>
        <w:t xml:space="preserve">
      2) подпункт 13)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1998"/>
    <w:bookmarkStart w:name="z2343" w:id="19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21 изложить в следующей редакции:</w:t>
      </w:r>
    </w:p>
    <w:bookmarkEnd w:id="1999"/>
    <w:bookmarkStart w:name="z2344" w:id="2000"/>
    <w:p>
      <w:pPr>
        <w:spacing w:after="0"/>
        <w:ind w:left="0"/>
        <w:jc w:val="both"/>
      </w:pPr>
      <w:r>
        <w:rPr>
          <w:rFonts w:ascii="Times New Roman"/>
          <w:b w:val="false"/>
          <w:i w:val="false"/>
          <w:color w:val="000000"/>
          <w:sz w:val="28"/>
        </w:rPr>
        <w:t>
      "4. Заявители (производители, поставщики, импортеры) должны обеспечить предварительные и периодические медицинские осмотры и обучение персонала по работе с опасной или потенциально опасной химической продукцией.".</w:t>
      </w:r>
    </w:p>
    <w:bookmarkEnd w:id="2000"/>
    <w:bookmarkStart w:name="z2345" w:id="2001"/>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w:t>
      </w:r>
    </w:p>
    <w:bookmarkEnd w:id="2001"/>
    <w:bookmarkStart w:name="z2346" w:id="20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8 изложить в следующей редакции:</w:t>
      </w:r>
    </w:p>
    <w:bookmarkEnd w:id="2002"/>
    <w:bookmarkStart w:name="z2347" w:id="2003"/>
    <w:p>
      <w:pPr>
        <w:spacing w:after="0"/>
        <w:ind w:left="0"/>
        <w:jc w:val="both"/>
      </w:pPr>
      <w:r>
        <w:rPr>
          <w:rFonts w:ascii="Times New Roman"/>
          <w:b w:val="false"/>
          <w:i w:val="false"/>
          <w:color w:val="000000"/>
          <w:sz w:val="28"/>
        </w:rPr>
        <w:t xml:space="preserve">
      "7. Квалификационные требования, установленные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распространяются также на физических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2003"/>
    <w:bookmarkStart w:name="z2348" w:id="2004"/>
    <w:p>
      <w:pPr>
        <w:spacing w:after="0"/>
        <w:ind w:left="0"/>
        <w:jc w:val="both"/>
      </w:pPr>
      <w:r>
        <w:rPr>
          <w:rFonts w:ascii="Times New Roman"/>
          <w:b w:val="false"/>
          <w:i w:val="false"/>
          <w:color w:val="000000"/>
          <w:sz w:val="28"/>
        </w:rPr>
        <w:t>
      Потенциальный поставщик, который предусматривает привлечь субподрядчиков (соисполнителей) работ либо услуг, должен представить организатору государственных закупок разрешительные документы, подтверждающие право привлекаемых субподрядчиков (соисполнителей) осуществлять работы либо услуги, предусмотренные государственными закупками. В случае привлечения субподрядчиков (соисполнителей) для выполнения отдельных видов работ либо услуг разрешительные документы представляются на выполняемые ими виды работ, услуг.</w:t>
      </w:r>
    </w:p>
    <w:bookmarkEnd w:id="2004"/>
    <w:bookmarkStart w:name="z2349" w:id="2005"/>
    <w:p>
      <w:pPr>
        <w:spacing w:after="0"/>
        <w:ind w:left="0"/>
        <w:jc w:val="both"/>
      </w:pPr>
      <w:r>
        <w:rPr>
          <w:rFonts w:ascii="Times New Roman"/>
          <w:b w:val="false"/>
          <w:i w:val="false"/>
          <w:color w:val="000000"/>
          <w:sz w:val="28"/>
        </w:rPr>
        <w:t>
      Предельные объемы работ и услуг, которые могут быть переданы субподрядчикам (соисполнителям) для выполнения работ либо оказания услуг, устанавливаются правилами проведения электронных государственных закупок.";</w:t>
      </w:r>
    </w:p>
    <w:bookmarkEnd w:id="2005"/>
    <w:bookmarkStart w:name="z2350" w:id="20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26-1 изложить в следующей редакции:</w:t>
      </w:r>
    </w:p>
    <w:bookmarkEnd w:id="2006"/>
    <w:bookmarkStart w:name="z2351" w:id="2007"/>
    <w:p>
      <w:pPr>
        <w:spacing w:after="0"/>
        <w:ind w:left="0"/>
        <w:jc w:val="both"/>
      </w:pPr>
      <w:r>
        <w:rPr>
          <w:rFonts w:ascii="Times New Roman"/>
          <w:b w:val="false"/>
          <w:i w:val="false"/>
          <w:color w:val="000000"/>
          <w:sz w:val="28"/>
        </w:rPr>
        <w:t>
      "5. В установленные протоколом о допуске к участию в конкурсе день и время веб-порталом государственных закупок производится автоматическая оценка неотклоненных конкурсных ценовых предложений посредством применения к ним соответствующего относительного значения критериев, указанных в протоколе о допуске к участию в конкурсе, и рассчитывается условная цена каждого участника конкурса.</w:t>
      </w:r>
    </w:p>
    <w:bookmarkEnd w:id="2007"/>
    <w:bookmarkStart w:name="z2352" w:id="2008"/>
    <w:p>
      <w:pPr>
        <w:spacing w:after="0"/>
        <w:ind w:left="0"/>
        <w:jc w:val="both"/>
      </w:pPr>
      <w:r>
        <w:rPr>
          <w:rFonts w:ascii="Times New Roman"/>
          <w:b w:val="false"/>
          <w:i w:val="false"/>
          <w:color w:val="000000"/>
          <w:sz w:val="28"/>
        </w:rPr>
        <w:t>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008"/>
    <w:bookmarkStart w:name="z2353" w:id="2009"/>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bookmarkEnd w:id="2009"/>
    <w:bookmarkStart w:name="z2354" w:id="20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37</w:t>
      </w:r>
      <w:r>
        <w:rPr>
          <w:rFonts w:ascii="Times New Roman"/>
          <w:b w:val="false"/>
          <w:i w:val="false"/>
          <w:color w:val="000000"/>
          <w:sz w:val="28"/>
        </w:rPr>
        <w:t xml:space="preserve"> дополнить пунктом 4-1 следующего содержания:</w:t>
      </w:r>
    </w:p>
    <w:bookmarkEnd w:id="2010"/>
    <w:bookmarkStart w:name="z2355" w:id="2011"/>
    <w:p>
      <w:pPr>
        <w:spacing w:after="0"/>
        <w:ind w:left="0"/>
        <w:jc w:val="both"/>
      </w:pPr>
      <w:r>
        <w:rPr>
          <w:rFonts w:ascii="Times New Roman"/>
          <w:b w:val="false"/>
          <w:i w:val="false"/>
          <w:color w:val="000000"/>
          <w:sz w:val="28"/>
        </w:rPr>
        <w:t>
      "4-1. Договор о государственных закупках должен предусматривать обязанность заказчика предоставить поставщику земельный участок в состоянии, обеспечивающем своевременное начало выполнения строительных работ, нормальное их ведение и завершение в срок, а также технические условия для временного подключения электро-, водоснабжения.";</w:t>
      </w:r>
    </w:p>
    <w:bookmarkEnd w:id="2011"/>
    <w:bookmarkStart w:name="z2356" w:id="2012"/>
    <w:p>
      <w:pPr>
        <w:spacing w:after="0"/>
        <w:ind w:left="0"/>
        <w:jc w:val="both"/>
      </w:pPr>
      <w:r>
        <w:rPr>
          <w:rFonts w:ascii="Times New Roman"/>
          <w:b w:val="false"/>
          <w:i w:val="false"/>
          <w:color w:val="000000"/>
          <w:sz w:val="28"/>
        </w:rPr>
        <w:t xml:space="preserve">
      4) подпункты 2) и 7) </w:t>
      </w:r>
      <w:r>
        <w:rPr>
          <w:rFonts w:ascii="Times New Roman"/>
          <w:b w:val="false"/>
          <w:i w:val="false"/>
          <w:color w:val="000000"/>
          <w:sz w:val="28"/>
        </w:rPr>
        <w:t>пункта 2</w:t>
      </w:r>
      <w:r>
        <w:rPr>
          <w:rFonts w:ascii="Times New Roman"/>
          <w:b w:val="false"/>
          <w:i w:val="false"/>
          <w:color w:val="000000"/>
          <w:sz w:val="28"/>
        </w:rPr>
        <w:t xml:space="preserve"> статьи 39 изложить в следующей редакции:</w:t>
      </w:r>
    </w:p>
    <w:bookmarkEnd w:id="2012"/>
    <w:bookmarkStart w:name="z2357" w:id="2013"/>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 соответствии с законодательством Республики Казахстан об архитектурной, градостроительной и строительной деятельности,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2013"/>
    <w:bookmarkStart w:name="z2358" w:id="2014"/>
    <w:p>
      <w:pPr>
        <w:spacing w:after="0"/>
        <w:ind w:left="0"/>
        <w:jc w:val="both"/>
      </w:pPr>
      <w:r>
        <w:rPr>
          <w:rFonts w:ascii="Times New Roman"/>
          <w:b w:val="false"/>
          <w:i w:val="false"/>
          <w:color w:val="000000"/>
          <w:sz w:val="28"/>
        </w:rPr>
        <w:t>
      "7) в части изменения сроков исполнения договора о выполнении работ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 об архитектурной, градостроительной и строительной деятельности;".</w:t>
      </w:r>
    </w:p>
    <w:bookmarkEnd w:id="2014"/>
    <w:bookmarkStart w:name="z2359" w:id="2015"/>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 (Ведомости Парламента Республики Казахстан, 2007 г., № 17, ст. 137; 2009 г., № 18, ст. 84; 2010 г., № 5, ст. 23; 2011 г., № 1, ст. 2; № 11, ст. 102; 2012 г., № 15, ст. 97; 2014 г., № 7, ст. 37; № 19-I, 19-II, ст. 96):</w:t>
      </w:r>
    </w:p>
    <w:bookmarkEnd w:id="2015"/>
    <w:bookmarkStart w:name="z2360" w:id="2016"/>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2016"/>
    <w:bookmarkStart w:name="z2361" w:id="2017"/>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017"/>
    <w:bookmarkStart w:name="z2362" w:id="2018"/>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w:t>
      </w:r>
    </w:p>
    <w:bookmarkEnd w:id="2018"/>
    <w:bookmarkStart w:name="z2363" w:id="2019"/>
    <w:p>
      <w:pPr>
        <w:spacing w:after="0"/>
        <w:ind w:left="0"/>
        <w:jc w:val="both"/>
      </w:pPr>
      <w:r>
        <w:rPr>
          <w:rFonts w:ascii="Times New Roman"/>
          <w:b w:val="false"/>
          <w:i w:val="false"/>
          <w:color w:val="000000"/>
          <w:sz w:val="28"/>
        </w:rPr>
        <w:t>
      "Если в информационную систему правового кадастра поступила электронная копия правоустанавливающего документа, то моментом государственной регистрации права 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bookmarkEnd w:id="2019"/>
    <w:bookmarkStart w:name="z2364" w:id="20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15 слова "технических паспортов на объекты недвижимости," исключить;</w:t>
      </w:r>
    </w:p>
    <w:bookmarkEnd w:id="2020"/>
    <w:bookmarkStart w:name="z2365" w:id="20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17 изложить в следующей редакции:</w:t>
      </w:r>
    </w:p>
    <w:bookmarkEnd w:id="2021"/>
    <w:bookmarkStart w:name="z2366" w:id="2022"/>
    <w:p>
      <w:pPr>
        <w:spacing w:after="0"/>
        <w:ind w:left="0"/>
        <w:jc w:val="both"/>
      </w:pPr>
      <w:r>
        <w:rPr>
          <w:rFonts w:ascii="Times New Roman"/>
          <w:b w:val="false"/>
          <w:i w:val="false"/>
          <w:color w:val="000000"/>
          <w:sz w:val="28"/>
        </w:rPr>
        <w:t>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Иным лицам указанная информация выдается с письменного согласия правообладателя.</w:t>
      </w:r>
    </w:p>
    <w:bookmarkEnd w:id="2022"/>
    <w:bookmarkStart w:name="z2367" w:id="2023"/>
    <w:p>
      <w:pPr>
        <w:spacing w:after="0"/>
        <w:ind w:left="0"/>
        <w:jc w:val="both"/>
      </w:pPr>
      <w:r>
        <w:rPr>
          <w:rFonts w:ascii="Times New Roman"/>
          <w:b w:val="false"/>
          <w:i w:val="false"/>
          <w:color w:val="000000"/>
          <w:sz w:val="28"/>
        </w:rPr>
        <w:t>
      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bookmarkEnd w:id="2023"/>
    <w:bookmarkStart w:name="z2368" w:id="2024"/>
    <w:p>
      <w:pPr>
        <w:spacing w:after="0"/>
        <w:ind w:left="0"/>
        <w:jc w:val="both"/>
      </w:pPr>
      <w:r>
        <w:rPr>
          <w:rFonts w:ascii="Times New Roman"/>
          <w:b w:val="false"/>
          <w:i w:val="false"/>
          <w:color w:val="000000"/>
          <w:sz w:val="28"/>
        </w:rPr>
        <w:t>
      1) адвокатов;</w:t>
      </w:r>
    </w:p>
    <w:bookmarkEnd w:id="2024"/>
    <w:bookmarkStart w:name="z2369" w:id="2025"/>
    <w:p>
      <w:pPr>
        <w:spacing w:after="0"/>
        <w:ind w:left="0"/>
        <w:jc w:val="both"/>
      </w:pPr>
      <w:r>
        <w:rPr>
          <w:rFonts w:ascii="Times New Roman"/>
          <w:b w:val="false"/>
          <w:i w:val="false"/>
          <w:color w:val="000000"/>
          <w:sz w:val="28"/>
        </w:rPr>
        <w:t>
      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bookmarkEnd w:id="2025"/>
    <w:bookmarkStart w:name="z2370" w:id="2026"/>
    <w:p>
      <w:pPr>
        <w:spacing w:after="0"/>
        <w:ind w:left="0"/>
        <w:jc w:val="both"/>
      </w:pPr>
      <w:r>
        <w:rPr>
          <w:rFonts w:ascii="Times New Roman"/>
          <w:b w:val="false"/>
          <w:i w:val="false"/>
          <w:color w:val="000000"/>
          <w:sz w:val="28"/>
        </w:rPr>
        <w:t>
      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bookmarkEnd w:id="2026"/>
    <w:bookmarkStart w:name="z2371" w:id="2027"/>
    <w:p>
      <w:pPr>
        <w:spacing w:after="0"/>
        <w:ind w:left="0"/>
        <w:jc w:val="both"/>
      </w:pPr>
      <w:r>
        <w:rPr>
          <w:rFonts w:ascii="Times New Roman"/>
          <w:b w:val="false"/>
          <w:i w:val="false"/>
          <w:color w:val="000000"/>
          <w:sz w:val="28"/>
        </w:rPr>
        <w:t>
      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bookmarkEnd w:id="2027"/>
    <w:bookmarkStart w:name="z2372" w:id="2028"/>
    <w:p>
      <w:pPr>
        <w:spacing w:after="0"/>
        <w:ind w:left="0"/>
        <w:jc w:val="both"/>
      </w:pPr>
      <w:r>
        <w:rPr>
          <w:rFonts w:ascii="Times New Roman"/>
          <w:b w:val="false"/>
          <w:i w:val="false"/>
          <w:color w:val="000000"/>
          <w:sz w:val="28"/>
        </w:rPr>
        <w:t>
      5) нотариусов, наследников;</w:t>
      </w:r>
    </w:p>
    <w:bookmarkEnd w:id="2028"/>
    <w:bookmarkStart w:name="z2373" w:id="2029"/>
    <w:p>
      <w:pPr>
        <w:spacing w:after="0"/>
        <w:ind w:left="0"/>
        <w:jc w:val="both"/>
      </w:pPr>
      <w:r>
        <w:rPr>
          <w:rFonts w:ascii="Times New Roman"/>
          <w:b w:val="false"/>
          <w:i w:val="false"/>
          <w:color w:val="000000"/>
          <w:sz w:val="28"/>
        </w:rPr>
        <w:t>
      6) временных, банкротных и реабилитационных управляющих в рамках процедур реабилитации и банкротства, ликвидационной комиссии (ликвидатора) принудительно ликвидируемого юридического лица;</w:t>
      </w:r>
    </w:p>
    <w:bookmarkEnd w:id="2029"/>
    <w:bookmarkStart w:name="z2374" w:id="2030"/>
    <w:p>
      <w:pPr>
        <w:spacing w:after="0"/>
        <w:ind w:left="0"/>
        <w:jc w:val="both"/>
      </w:pPr>
      <w:r>
        <w:rPr>
          <w:rFonts w:ascii="Times New Roman"/>
          <w:b w:val="false"/>
          <w:i w:val="false"/>
          <w:color w:val="000000"/>
          <w:sz w:val="28"/>
        </w:rPr>
        <w:t>
      7) органов опеки и попечительства;</w:t>
      </w:r>
    </w:p>
    <w:bookmarkEnd w:id="2030"/>
    <w:bookmarkStart w:name="z2375" w:id="2031"/>
    <w:p>
      <w:pPr>
        <w:spacing w:after="0"/>
        <w:ind w:left="0"/>
        <w:jc w:val="both"/>
      </w:pPr>
      <w:r>
        <w:rPr>
          <w:rFonts w:ascii="Times New Roman"/>
          <w:b w:val="false"/>
          <w:i w:val="false"/>
          <w:color w:val="000000"/>
          <w:sz w:val="28"/>
        </w:rPr>
        <w:t>
      8) иных лиц с письменного согласия правообладателя.";</w:t>
      </w:r>
    </w:p>
    <w:bookmarkEnd w:id="2031"/>
    <w:bookmarkStart w:name="z2376" w:id="20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20</w:t>
      </w:r>
      <w:r>
        <w:rPr>
          <w:rFonts w:ascii="Times New Roman"/>
          <w:b w:val="false"/>
          <w:i w:val="false"/>
          <w:color w:val="000000"/>
          <w:sz w:val="28"/>
        </w:rPr>
        <w:t>:</w:t>
      </w:r>
    </w:p>
    <w:bookmarkEnd w:id="2032"/>
    <w:bookmarkStart w:name="z2377" w:id="2033"/>
    <w:p>
      <w:pPr>
        <w:spacing w:after="0"/>
        <w:ind w:left="0"/>
        <w:jc w:val="both"/>
      </w:pPr>
      <w:r>
        <w:rPr>
          <w:rFonts w:ascii="Times New Roman"/>
          <w:b w:val="false"/>
          <w:i w:val="false"/>
          <w:color w:val="000000"/>
          <w:sz w:val="28"/>
        </w:rPr>
        <w:t>
      подпункт 2) пункта 1 дополнить частью второй следующего содержания:</w:t>
      </w:r>
    </w:p>
    <w:bookmarkEnd w:id="2033"/>
    <w:bookmarkStart w:name="z2378" w:id="2034"/>
    <w:p>
      <w:pPr>
        <w:spacing w:after="0"/>
        <w:ind w:left="0"/>
        <w:jc w:val="both"/>
      </w:pPr>
      <w:r>
        <w:rPr>
          <w:rFonts w:ascii="Times New Roman"/>
          <w:b w:val="false"/>
          <w:i w:val="false"/>
          <w:color w:val="000000"/>
          <w:sz w:val="28"/>
        </w:rPr>
        <w:t>
      "Сведения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bookmarkEnd w:id="2034"/>
    <w:bookmarkStart w:name="z2379" w:id="2035"/>
    <w:p>
      <w:pPr>
        <w:spacing w:after="0"/>
        <w:ind w:left="0"/>
        <w:jc w:val="both"/>
      </w:pPr>
      <w:r>
        <w:rPr>
          <w:rFonts w:ascii="Times New Roman"/>
          <w:b w:val="false"/>
          <w:i w:val="false"/>
          <w:color w:val="000000"/>
          <w:sz w:val="28"/>
        </w:rPr>
        <w:t>
      дополнить пунктом 1-1 следующего содержания:</w:t>
      </w:r>
    </w:p>
    <w:bookmarkEnd w:id="2035"/>
    <w:bookmarkStart w:name="z2380" w:id="2036"/>
    <w:p>
      <w:pPr>
        <w:spacing w:after="0"/>
        <w:ind w:left="0"/>
        <w:jc w:val="both"/>
      </w:pPr>
      <w:r>
        <w:rPr>
          <w:rFonts w:ascii="Times New Roman"/>
          <w:b w:val="false"/>
          <w:i w:val="false"/>
          <w:color w:val="000000"/>
          <w:sz w:val="28"/>
        </w:rPr>
        <w:t>
      "1-1. В тех случаях, когда права (обременения прав) возникают, изменяются или прекращаются на основании сделки, удостоверенной в нотариальном порядке, осуществляется электронная регистрация.";</w:t>
      </w:r>
    </w:p>
    <w:bookmarkEnd w:id="2036"/>
    <w:bookmarkStart w:name="z2381" w:id="2037"/>
    <w:p>
      <w:pPr>
        <w:spacing w:after="0"/>
        <w:ind w:left="0"/>
        <w:jc w:val="both"/>
      </w:pPr>
      <w:r>
        <w:rPr>
          <w:rFonts w:ascii="Times New Roman"/>
          <w:b w:val="false"/>
          <w:i w:val="false"/>
          <w:color w:val="000000"/>
          <w:sz w:val="28"/>
        </w:rPr>
        <w:t>
      в пункте 2:</w:t>
      </w:r>
    </w:p>
    <w:bookmarkEnd w:id="2037"/>
    <w:bookmarkStart w:name="z2382" w:id="2038"/>
    <w:p>
      <w:pPr>
        <w:spacing w:after="0"/>
        <w:ind w:left="0"/>
        <w:jc w:val="both"/>
      </w:pPr>
      <w:r>
        <w:rPr>
          <w:rFonts w:ascii="Times New Roman"/>
          <w:b w:val="false"/>
          <w:i w:val="false"/>
          <w:color w:val="000000"/>
          <w:sz w:val="28"/>
        </w:rPr>
        <w:t>
      абзац первый изложить в следующей редакции:</w:t>
      </w:r>
    </w:p>
    <w:bookmarkEnd w:id="2038"/>
    <w:bookmarkStart w:name="z2383" w:id="2039"/>
    <w:p>
      <w:pPr>
        <w:spacing w:after="0"/>
        <w:ind w:left="0"/>
        <w:jc w:val="both"/>
      </w:pPr>
      <w:r>
        <w:rPr>
          <w:rFonts w:ascii="Times New Roman"/>
          <w:b w:val="false"/>
          <w:i w:val="false"/>
          <w:color w:val="000000"/>
          <w:sz w:val="28"/>
        </w:rPr>
        <w:t>
      "2. Электронная регистрация проводится в следующем порядке:";</w:t>
      </w:r>
    </w:p>
    <w:bookmarkEnd w:id="2039"/>
    <w:bookmarkStart w:name="z2384" w:id="2040"/>
    <w:p>
      <w:pPr>
        <w:spacing w:after="0"/>
        <w:ind w:left="0"/>
        <w:jc w:val="both"/>
      </w:pPr>
      <w:r>
        <w:rPr>
          <w:rFonts w:ascii="Times New Roman"/>
          <w:b w:val="false"/>
          <w:i w:val="false"/>
          <w:color w:val="000000"/>
          <w:sz w:val="28"/>
        </w:rPr>
        <w:t>
      абзац второй подпункта 1) изложить в следующей редакции:</w:t>
      </w:r>
    </w:p>
    <w:bookmarkEnd w:id="2040"/>
    <w:bookmarkStart w:name="z2385" w:id="2041"/>
    <w:p>
      <w:pPr>
        <w:spacing w:after="0"/>
        <w:ind w:left="0"/>
        <w:jc w:val="both"/>
      </w:pPr>
      <w:r>
        <w:rPr>
          <w:rFonts w:ascii="Times New Roman"/>
          <w:b w:val="false"/>
          <w:i w:val="false"/>
          <w:color w:val="000000"/>
          <w:sz w:val="28"/>
        </w:rPr>
        <w:t xml:space="preserve">
      "направляет электронную копию правоустанавливающего документа, заверенную его электронной цифровой подписью, посредством единой нотариальной информационной системы в информационную систему правового кадастра;"; </w:t>
      </w:r>
    </w:p>
    <w:bookmarkEnd w:id="2041"/>
    <w:bookmarkStart w:name="z2386" w:id="204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2042"/>
    <w:bookmarkStart w:name="z2387" w:id="20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043"/>
    <w:bookmarkStart w:name="z2388" w:id="2044"/>
    <w:p>
      <w:pPr>
        <w:spacing w:after="0"/>
        <w:ind w:left="0"/>
        <w:jc w:val="both"/>
      </w:pPr>
      <w:r>
        <w:rPr>
          <w:rFonts w:ascii="Times New Roman"/>
          <w:b w:val="false"/>
          <w:i w:val="false"/>
          <w:color w:val="000000"/>
          <w:sz w:val="28"/>
        </w:rPr>
        <w:t>
      подпункт 2) изложить в следующей редакции:</w:t>
      </w:r>
    </w:p>
    <w:bookmarkEnd w:id="2044"/>
    <w:bookmarkStart w:name="z2389" w:id="2045"/>
    <w:p>
      <w:pPr>
        <w:spacing w:after="0"/>
        <w:ind w:left="0"/>
        <w:jc w:val="both"/>
      </w:pPr>
      <w:r>
        <w:rPr>
          <w:rFonts w:ascii="Times New Roman"/>
          <w:b w:val="false"/>
          <w:i w:val="false"/>
          <w:color w:val="000000"/>
          <w:sz w:val="28"/>
        </w:rPr>
        <w:t>
      "2)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w:t>
      </w:r>
    </w:p>
    <w:bookmarkEnd w:id="2045"/>
    <w:bookmarkStart w:name="z2390" w:id="2046"/>
    <w:p>
      <w:pPr>
        <w:spacing w:after="0"/>
        <w:ind w:left="0"/>
        <w:jc w:val="both"/>
      </w:pPr>
      <w:r>
        <w:rPr>
          <w:rFonts w:ascii="Times New Roman"/>
          <w:b w:val="false"/>
          <w:i w:val="false"/>
          <w:color w:val="000000"/>
          <w:sz w:val="28"/>
        </w:rPr>
        <w:t>
      подпункты 3) и 5) исключить;</w:t>
      </w:r>
    </w:p>
    <w:bookmarkEnd w:id="2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92" w:id="2047"/>
    <w:p>
      <w:pPr>
        <w:spacing w:after="0"/>
        <w:ind w:left="0"/>
        <w:jc w:val="both"/>
      </w:pPr>
      <w:r>
        <w:rPr>
          <w:rFonts w:ascii="Times New Roman"/>
          <w:b w:val="false"/>
          <w:i w:val="false"/>
          <w:color w:val="000000"/>
          <w:sz w:val="28"/>
        </w:rPr>
        <w:t>
      "6. Положения настоящей статьи не применяются при электронной регистрации.";</w:t>
      </w:r>
    </w:p>
    <w:bookmarkEnd w:id="2047"/>
    <w:bookmarkStart w:name="z2393" w:id="2048"/>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22 изложить в следующей редакции:</w:t>
      </w:r>
    </w:p>
    <w:bookmarkEnd w:id="2048"/>
    <w:bookmarkStart w:name="z2394" w:id="2049"/>
    <w:p>
      <w:pPr>
        <w:spacing w:after="0"/>
        <w:ind w:left="0"/>
        <w:jc w:val="both"/>
      </w:pPr>
      <w:r>
        <w:rPr>
          <w:rFonts w:ascii="Times New Roman"/>
          <w:b w:val="false"/>
          <w:i w:val="false"/>
          <w:color w:val="000000"/>
          <w:sz w:val="28"/>
        </w:rPr>
        <w:t>
      "Электронная регистрация осуществляется без заявления участников сделки.";</w:t>
      </w:r>
    </w:p>
    <w:bookmarkEnd w:id="2049"/>
    <w:bookmarkStart w:name="z2395" w:id="205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23</w:t>
      </w:r>
      <w:r>
        <w:rPr>
          <w:rFonts w:ascii="Times New Roman"/>
          <w:b w:val="false"/>
          <w:i w:val="false"/>
          <w:color w:val="000000"/>
          <w:sz w:val="28"/>
        </w:rPr>
        <w:t>:</w:t>
      </w:r>
    </w:p>
    <w:bookmarkEnd w:id="2050"/>
    <w:bookmarkStart w:name="z2396" w:id="20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"пятнадцати" заменить словом "пяти";</w:t>
      </w:r>
    </w:p>
    <w:bookmarkEnd w:id="2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398" w:id="2052"/>
    <w:p>
      <w:pPr>
        <w:spacing w:after="0"/>
        <w:ind w:left="0"/>
        <w:jc w:val="both"/>
      </w:pPr>
      <w:r>
        <w:rPr>
          <w:rFonts w:ascii="Times New Roman"/>
          <w:b w:val="false"/>
          <w:i w:val="false"/>
          <w:color w:val="000000"/>
          <w:sz w:val="28"/>
        </w:rPr>
        <w:t>
      "1-1. Электронная регистрация должна быть произведена не позднее дня, следующего за днем поступления в информационную систему правового кадастра подтверждения об уплате сбора за государственную регистрацию прав на недвижимое имущество или освобождении от уплаты сбора.";</w:t>
      </w:r>
    </w:p>
    <w:bookmarkEnd w:id="2052"/>
    <w:bookmarkStart w:name="z2399" w:id="20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24</w:t>
      </w:r>
      <w:r>
        <w:rPr>
          <w:rFonts w:ascii="Times New Roman"/>
          <w:b w:val="false"/>
          <w:i w:val="false"/>
          <w:color w:val="000000"/>
          <w:sz w:val="28"/>
        </w:rPr>
        <w:t>:</w:t>
      </w:r>
    </w:p>
    <w:bookmarkEnd w:id="2053"/>
    <w:bookmarkStart w:name="z2400" w:id="205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54"/>
    <w:bookmarkStart w:name="z2401" w:id="2055"/>
    <w:p>
      <w:pPr>
        <w:spacing w:after="0"/>
        <w:ind w:left="0"/>
        <w:jc w:val="both"/>
      </w:pPr>
      <w:r>
        <w:rPr>
          <w:rFonts w:ascii="Times New Roman"/>
          <w:b w:val="false"/>
          <w:i w:val="false"/>
          <w:color w:val="000000"/>
          <w:sz w:val="28"/>
        </w:rPr>
        <w:t>
      "2.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bookmarkEnd w:id="2055"/>
    <w:bookmarkStart w:name="z2402" w:id="205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9</w:t>
      </w:r>
      <w:r>
        <w:rPr>
          <w:rFonts w:ascii="Times New Roman"/>
          <w:b w:val="false"/>
          <w:i w:val="false"/>
          <w:color w:val="000000"/>
          <w:sz w:val="28"/>
        </w:rPr>
        <w:t xml:space="preserve"> исключить;</w:t>
      </w:r>
    </w:p>
    <w:bookmarkEnd w:id="2056"/>
    <w:bookmarkStart w:name="z2403" w:id="20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1-1</w:t>
      </w:r>
      <w:r>
        <w:rPr>
          <w:rFonts w:ascii="Times New Roman"/>
          <w:b w:val="false"/>
          <w:i w:val="false"/>
          <w:color w:val="000000"/>
          <w:sz w:val="28"/>
        </w:rPr>
        <w:t xml:space="preserve"> статьи 34 изложить в следующей редакции:</w:t>
      </w:r>
    </w:p>
    <w:bookmarkEnd w:id="2057"/>
    <w:bookmarkStart w:name="z2404" w:id="2058"/>
    <w:p>
      <w:pPr>
        <w:spacing w:after="0"/>
        <w:ind w:left="0"/>
        <w:jc w:val="both"/>
      </w:pPr>
      <w:r>
        <w:rPr>
          <w:rFonts w:ascii="Times New Roman"/>
          <w:b w:val="false"/>
          <w:i w:val="false"/>
          <w:color w:val="000000"/>
          <w:sz w:val="28"/>
        </w:rPr>
        <w:t>
      "1-1. Электронная регистрация подтверждается путем отправки уведомления о произведенной регистрации, заверенного электронной цифровой подписью регистрирующего органа, в единую нотариальную информационную систему, а также при наличии – на электронные адреса и в личные кабинеты участников сделки на веб-портале "электронного правительства".";</w:t>
      </w:r>
    </w:p>
    <w:bookmarkEnd w:id="2058"/>
    <w:bookmarkStart w:name="z2405" w:id="2059"/>
    <w:p>
      <w:pPr>
        <w:spacing w:after="0"/>
        <w:ind w:left="0"/>
        <w:jc w:val="both"/>
      </w:pPr>
      <w:r>
        <w:rPr>
          <w:rFonts w:ascii="Times New Roman"/>
          <w:b w:val="false"/>
          <w:i w:val="false"/>
          <w:color w:val="000000"/>
          <w:sz w:val="28"/>
        </w:rPr>
        <w:t xml:space="preserve">
      10) подпункт 2) </w:t>
      </w:r>
      <w:r>
        <w:rPr>
          <w:rFonts w:ascii="Times New Roman"/>
          <w:b w:val="false"/>
          <w:i w:val="false"/>
          <w:color w:val="000000"/>
          <w:sz w:val="28"/>
        </w:rPr>
        <w:t>пункта 1</w:t>
      </w:r>
      <w:r>
        <w:rPr>
          <w:rFonts w:ascii="Times New Roman"/>
          <w:b w:val="false"/>
          <w:i w:val="false"/>
          <w:color w:val="000000"/>
          <w:sz w:val="28"/>
        </w:rPr>
        <w:t xml:space="preserve"> статьи 39 исключить;</w:t>
      </w:r>
    </w:p>
    <w:bookmarkEnd w:id="2059"/>
    <w:bookmarkStart w:name="z2406" w:id="206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4</w:t>
      </w:r>
      <w:r>
        <w:rPr>
          <w:rFonts w:ascii="Times New Roman"/>
          <w:b w:val="false"/>
          <w:i w:val="false"/>
          <w:color w:val="000000"/>
          <w:sz w:val="28"/>
        </w:rPr>
        <w:t xml:space="preserve"> статьи 41:</w:t>
      </w:r>
    </w:p>
    <w:bookmarkEnd w:id="2060"/>
    <w:bookmarkStart w:name="z2407" w:id="2061"/>
    <w:p>
      <w:pPr>
        <w:spacing w:after="0"/>
        <w:ind w:left="0"/>
        <w:jc w:val="both"/>
      </w:pPr>
      <w:r>
        <w:rPr>
          <w:rFonts w:ascii="Times New Roman"/>
          <w:b w:val="false"/>
          <w:i w:val="false"/>
          <w:color w:val="000000"/>
          <w:sz w:val="28"/>
        </w:rPr>
        <w:t>
      в части первой слова "и (или) технического паспорта объекта недвижимости" исключить;</w:t>
      </w:r>
    </w:p>
    <w:bookmarkEnd w:id="2061"/>
    <w:bookmarkStart w:name="z2408" w:id="2062"/>
    <w:p>
      <w:pPr>
        <w:spacing w:after="0"/>
        <w:ind w:left="0"/>
        <w:jc w:val="both"/>
      </w:pPr>
      <w:r>
        <w:rPr>
          <w:rFonts w:ascii="Times New Roman"/>
          <w:b w:val="false"/>
          <w:i w:val="false"/>
          <w:color w:val="000000"/>
          <w:sz w:val="28"/>
        </w:rPr>
        <w:t>
      в части второй слова "или технического паспорта объекта недвижимости" исключить;</w:t>
      </w:r>
    </w:p>
    <w:bookmarkEnd w:id="2062"/>
    <w:bookmarkStart w:name="z2409" w:id="2063"/>
    <w:p>
      <w:pPr>
        <w:spacing w:after="0"/>
        <w:ind w:left="0"/>
        <w:jc w:val="both"/>
      </w:pPr>
      <w:r>
        <w:rPr>
          <w:rFonts w:ascii="Times New Roman"/>
          <w:b w:val="false"/>
          <w:i w:val="false"/>
          <w:color w:val="000000"/>
          <w:sz w:val="28"/>
        </w:rPr>
        <w:t xml:space="preserve">
      12) предложение второе </w:t>
      </w:r>
      <w:r>
        <w:rPr>
          <w:rFonts w:ascii="Times New Roman"/>
          <w:b w:val="false"/>
          <w:i w:val="false"/>
          <w:color w:val="000000"/>
          <w:sz w:val="28"/>
        </w:rPr>
        <w:t>пункта 2</w:t>
      </w:r>
      <w:r>
        <w:rPr>
          <w:rFonts w:ascii="Times New Roman"/>
          <w:b w:val="false"/>
          <w:i w:val="false"/>
          <w:color w:val="000000"/>
          <w:sz w:val="28"/>
        </w:rPr>
        <w:t xml:space="preserve"> статьи 58 изложить в следующей редакции:</w:t>
      </w:r>
    </w:p>
    <w:bookmarkEnd w:id="2063"/>
    <w:bookmarkStart w:name="z2410" w:id="2064"/>
    <w:p>
      <w:pPr>
        <w:spacing w:after="0"/>
        <w:ind w:left="0"/>
        <w:jc w:val="both"/>
      </w:pPr>
      <w:r>
        <w:rPr>
          <w:rFonts w:ascii="Times New Roman"/>
          <w:b w:val="false"/>
          <w:i w:val="false"/>
          <w:color w:val="000000"/>
          <w:sz w:val="28"/>
        </w:rPr>
        <w:t>
      "В случае необходимости государственное техническое обследование при проведении систематической регистрации осуществляется безвозмездно республиканскими государственными предприятиями, к компетенции которых отнесен государственный технический учет по месту нахождения объекта недвижимости.".</w:t>
      </w:r>
    </w:p>
    <w:bookmarkEnd w:id="2064"/>
    <w:bookmarkStart w:name="z2411" w:id="2065"/>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19-I, 19-II, ст. 96):</w:t>
      </w:r>
    </w:p>
    <w:bookmarkEnd w:id="2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45)</w:t>
      </w:r>
      <w:r>
        <w:rPr>
          <w:rFonts w:ascii="Times New Roman"/>
          <w:b w:val="false"/>
          <w:i w:val="false"/>
          <w:color w:val="000000"/>
          <w:sz w:val="28"/>
        </w:rPr>
        <w:t xml:space="preserve"> статьи 5 исключить.</w:t>
      </w:r>
    </w:p>
    <w:bookmarkStart w:name="z2413" w:id="2066"/>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 (Ведомости Парламента Республики Казахстан, 2008 г., № 15-16, ст. 59; 2009 г., № 15-16, ст. 74; № 18, ст. 84; 2010 г., № 5, ст. 23; 2011 г., № 1, ст. 2; № 11, ст. 102; 2012 г., № 14, ст. 92, 95; № 15, ст. 97; 2014 г., № 1, ст. 4; № 10, ст. 52):</w:t>
      </w:r>
    </w:p>
    <w:bookmarkEnd w:id="2066"/>
    <w:bookmarkStart w:name="z2414" w:id="20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6 и </w:t>
      </w:r>
      <w:r>
        <w:rPr>
          <w:rFonts w:ascii="Times New Roman"/>
          <w:b w:val="false"/>
          <w:i w:val="false"/>
          <w:color w:val="000000"/>
          <w:sz w:val="28"/>
        </w:rPr>
        <w:t>подпункт 6)</w:t>
      </w:r>
      <w:r>
        <w:rPr>
          <w:rFonts w:ascii="Times New Roman"/>
          <w:b w:val="false"/>
          <w:i w:val="false"/>
          <w:color w:val="000000"/>
          <w:sz w:val="28"/>
        </w:rPr>
        <w:t xml:space="preserve"> пункта 5 статьи 21 исключить;</w:t>
      </w:r>
    </w:p>
    <w:bookmarkEnd w:id="2067"/>
    <w:bookmarkStart w:name="z2415" w:id="206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26</w:t>
      </w:r>
      <w:r>
        <w:rPr>
          <w:rFonts w:ascii="Times New Roman"/>
          <w:b w:val="false"/>
          <w:i w:val="false"/>
          <w:color w:val="000000"/>
          <w:sz w:val="28"/>
        </w:rPr>
        <w:t>:</w:t>
      </w:r>
    </w:p>
    <w:bookmarkEnd w:id="2068"/>
    <w:bookmarkStart w:name="z2416" w:id="206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подпунктом 6) следующего содержания: </w:t>
      </w:r>
    </w:p>
    <w:bookmarkEnd w:id="2069"/>
    <w:bookmarkStart w:name="z2417" w:id="2070"/>
    <w:p>
      <w:pPr>
        <w:spacing w:after="0"/>
        <w:ind w:left="0"/>
        <w:jc w:val="both"/>
      </w:pPr>
      <w:r>
        <w:rPr>
          <w:rFonts w:ascii="Times New Roman"/>
          <w:b w:val="false"/>
          <w:i w:val="false"/>
          <w:color w:val="000000"/>
          <w:sz w:val="28"/>
        </w:rPr>
        <w:t>
      "6) непредставления или представления недостоверных данных в порядке, определяемом уполномоченным органом, в течение десяти календарных дней с даты выдачи документа об оценке (подтверждении) соответствия сведений по электронному учету результатов работ по оценке (подтверждению) соответствия, осуществляемому в соответствии с законодательством Республики Казахстан о техническом регулировании.";</w:t>
      </w:r>
    </w:p>
    <w:bookmarkEnd w:id="2070"/>
    <w:bookmarkStart w:name="z2418" w:id="2071"/>
    <w:p>
      <w:pPr>
        <w:spacing w:after="0"/>
        <w:ind w:left="0"/>
        <w:jc w:val="both"/>
      </w:pPr>
      <w:r>
        <w:rPr>
          <w:rFonts w:ascii="Times New Roman"/>
          <w:b w:val="false"/>
          <w:i w:val="false"/>
          <w:color w:val="000000"/>
          <w:sz w:val="28"/>
        </w:rPr>
        <w:t>
      дополнить пунктом 3-1 следующего содержания:</w:t>
      </w:r>
    </w:p>
    <w:bookmarkEnd w:id="2071"/>
    <w:bookmarkStart w:name="z2419" w:id="2072"/>
    <w:p>
      <w:pPr>
        <w:spacing w:after="0"/>
        <w:ind w:left="0"/>
        <w:jc w:val="both"/>
      </w:pPr>
      <w:r>
        <w:rPr>
          <w:rFonts w:ascii="Times New Roman"/>
          <w:b w:val="false"/>
          <w:i w:val="false"/>
          <w:color w:val="000000"/>
          <w:sz w:val="28"/>
        </w:rPr>
        <w:t>
      "3-1. Аттестат аккредитации считается отозванным с даты получения субъектом аккредитации копии решения об отзыве аттестата аккредитации и возобновленным с даты принятия органом по аккредитации решения о возобновлении аттестата аккредитации, но не ранее чем через два месяца с даты принятия решения об отзыве аттестата аккредитации.";</w:t>
      </w:r>
    </w:p>
    <w:bookmarkEnd w:id="2072"/>
    <w:bookmarkStart w:name="z2420" w:id="207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073"/>
    <w:bookmarkStart w:name="z2421" w:id="2074"/>
    <w:p>
      <w:pPr>
        <w:spacing w:after="0"/>
        <w:ind w:left="0"/>
        <w:jc w:val="both"/>
      </w:pPr>
      <w:r>
        <w:rPr>
          <w:rFonts w:ascii="Times New Roman"/>
          <w:b w:val="false"/>
          <w:i w:val="false"/>
          <w:color w:val="000000"/>
          <w:sz w:val="28"/>
        </w:rPr>
        <w:t>
      "Если в указанный срок орган по аккредитации письменно не уведомил субъект аккредитации о своем решении, то по истечении указанного срока, но не ранее чем через два месяца с даты принятия решения об отзыве аттестат аккредитации возобновляется.".</w:t>
      </w:r>
    </w:p>
    <w:bookmarkEnd w:id="2074"/>
    <w:bookmarkStart w:name="z2422" w:id="2075"/>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075"/>
    <w:bookmarkStart w:name="z2423" w:id="2076"/>
    <w:p>
      <w:pPr>
        <w:spacing w:after="0"/>
        <w:ind w:left="0"/>
        <w:jc w:val="both"/>
      </w:pPr>
      <w:r>
        <w:rPr>
          <w:rFonts w:ascii="Times New Roman"/>
          <w:b w:val="false"/>
          <w:i w:val="false"/>
          <w:color w:val="000000"/>
          <w:sz w:val="28"/>
        </w:rPr>
        <w:t xml:space="preserve">
      абзац девятнадцатый </w:t>
      </w:r>
      <w:r>
        <w:rPr>
          <w:rFonts w:ascii="Times New Roman"/>
          <w:b w:val="false"/>
          <w:i w:val="false"/>
          <w:color w:val="000000"/>
          <w:sz w:val="28"/>
        </w:rPr>
        <w:t>подпункта 1)</w:t>
      </w:r>
      <w:r>
        <w:rPr>
          <w:rFonts w:ascii="Times New Roman"/>
          <w:b w:val="false"/>
          <w:i w:val="false"/>
          <w:color w:val="000000"/>
          <w:sz w:val="28"/>
        </w:rPr>
        <w:t xml:space="preserve"> статьи 49 изложить в следующей редакции:</w:t>
      </w:r>
    </w:p>
    <w:bookmarkEnd w:id="2076"/>
    <w:bookmarkStart w:name="z2424" w:id="2077"/>
    <w:p>
      <w:pPr>
        <w:spacing w:after="0"/>
        <w:ind w:left="0"/>
        <w:jc w:val="both"/>
      </w:pPr>
      <w:r>
        <w:rPr>
          <w:rFonts w:ascii="Times New Roman"/>
          <w:b w:val="false"/>
          <w:i w:val="false"/>
          <w:color w:val="000000"/>
          <w:sz w:val="28"/>
        </w:rPr>
        <w:t>
      "товар включен в перечень, установленный уполномоченным органом по инвестициям по согласованию с центральными уполномоченными органами по государственному и бюджетному планированию;".</w:t>
      </w:r>
    </w:p>
    <w:bookmarkEnd w:id="2077"/>
    <w:bookmarkStart w:name="z2425" w:id="2078"/>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078"/>
    <w:bookmarkStart w:name="z2426" w:id="207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52 изложить в следующей редакции:</w:t>
      </w:r>
    </w:p>
    <w:bookmarkEnd w:id="2079"/>
    <w:bookmarkStart w:name="z2427" w:id="2080"/>
    <w:p>
      <w:pPr>
        <w:spacing w:after="0"/>
        <w:ind w:left="0"/>
        <w:jc w:val="both"/>
      </w:pPr>
      <w:r>
        <w:rPr>
          <w:rFonts w:ascii="Times New Roman"/>
          <w:b w:val="false"/>
          <w:i w:val="false"/>
          <w:color w:val="000000"/>
          <w:sz w:val="28"/>
        </w:rPr>
        <w:t>
      "3. Ходатайство и приложения к нему представляются в прошитом виде и заверяются печатью (при ее наличии) лица, подающего ходатайство.".</w:t>
      </w:r>
    </w:p>
    <w:bookmarkEnd w:id="2080"/>
    <w:bookmarkStart w:name="z2428" w:id="2081"/>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 № 10, ст. 52; № 11, ст. 61; № 16, ст. 90; № 19-I, 19-II, ст. 96):</w:t>
      </w:r>
    </w:p>
    <w:bookmarkEnd w:id="2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статьи 4 исключить.</w:t>
      </w:r>
    </w:p>
    <w:bookmarkStart w:name="z2430" w:id="2082"/>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w:t>
      </w:r>
    </w:p>
    <w:bookmarkEnd w:id="2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статьи 7 изложить в следующей редакции:</w:t>
      </w:r>
    </w:p>
    <w:bookmarkStart w:name="z2432" w:id="2083"/>
    <w:p>
      <w:pPr>
        <w:spacing w:after="0"/>
        <w:ind w:left="0"/>
        <w:jc w:val="both"/>
      </w:pPr>
      <w:r>
        <w:rPr>
          <w:rFonts w:ascii="Times New Roman"/>
          <w:b w:val="false"/>
          <w:i w:val="false"/>
          <w:color w:val="000000"/>
          <w:sz w:val="28"/>
        </w:rPr>
        <w:t>
      "3) согласовывают размещаемые на подведомственной территории проекты строительства объектов по использованию возобновляемых источников энергии для производства тепловой энергии, поставляемой в систему централизованного теплоснабжения;".</w:t>
      </w:r>
    </w:p>
    <w:bookmarkEnd w:id="2083"/>
    <w:bookmarkStart w:name="z2433" w:id="2084"/>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2010 года "О судебно-экспертной деятельности в Республике Казахстан" (Ведомости Парламента Республики Казахстан, 2010 г., № 1-2, ст. 3; 2013 г., № 13, ст. 64; 2014 г., № 10, ст. 52; № 14, ст. 84; № 16, ст. 90; № 19-I, 19-II, ст. 96):</w:t>
      </w:r>
    </w:p>
    <w:bookmarkEnd w:id="2084"/>
    <w:bookmarkStart w:name="z2434" w:id="20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3</w:t>
      </w:r>
      <w:r>
        <w:rPr>
          <w:rFonts w:ascii="Times New Roman"/>
          <w:b w:val="false"/>
          <w:i w:val="false"/>
          <w:color w:val="000000"/>
          <w:sz w:val="28"/>
        </w:rPr>
        <w:t xml:space="preserve"> и 4 статьи 13 изложить в следующей редакции:</w:t>
      </w:r>
    </w:p>
    <w:bookmarkEnd w:id="2085"/>
    <w:bookmarkStart w:name="z2435" w:id="2086"/>
    <w:p>
      <w:pPr>
        <w:spacing w:after="0"/>
        <w:ind w:left="0"/>
        <w:jc w:val="both"/>
      </w:pPr>
      <w:r>
        <w:rPr>
          <w:rFonts w:ascii="Times New Roman"/>
          <w:b w:val="false"/>
          <w:i w:val="false"/>
          <w:color w:val="000000"/>
          <w:sz w:val="28"/>
        </w:rPr>
        <w:t>
      "3. Правила деятельности и состав квалификационных комиссий определяются Министерством юстиции Республики Казахстан или уполномоченным органом в области здравоохранения.</w:t>
      </w:r>
    </w:p>
    <w:bookmarkEnd w:id="2086"/>
    <w:bookmarkStart w:name="z2436" w:id="2087"/>
    <w:p>
      <w:pPr>
        <w:spacing w:after="0"/>
        <w:ind w:left="0"/>
        <w:jc w:val="both"/>
      </w:pPr>
      <w:r>
        <w:rPr>
          <w:rFonts w:ascii="Times New Roman"/>
          <w:b w:val="false"/>
          <w:i w:val="false"/>
          <w:color w:val="000000"/>
          <w:sz w:val="28"/>
        </w:rPr>
        <w:t>
      4. Порядок приема квалификационных экзаменов для присвоения квалификации судебного эксперта определяется Министерством юстиции Республики Казахстан или уполномоченным органом в области здравоохранения.";</w:t>
      </w:r>
    </w:p>
    <w:bookmarkEnd w:id="2087"/>
    <w:bookmarkStart w:name="z2437" w:id="20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3 статьи 14 изложить в следующей редакции:</w:t>
      </w:r>
    </w:p>
    <w:bookmarkEnd w:id="2088"/>
    <w:bookmarkStart w:name="z2438" w:id="2089"/>
    <w:p>
      <w:pPr>
        <w:spacing w:after="0"/>
        <w:ind w:left="0"/>
        <w:jc w:val="both"/>
      </w:pPr>
      <w:r>
        <w:rPr>
          <w:rFonts w:ascii="Times New Roman"/>
          <w:b w:val="false"/>
          <w:i w:val="false"/>
          <w:color w:val="000000"/>
          <w:sz w:val="28"/>
        </w:rPr>
        <w:t>
      "2. Правила деятельности и состав аттестационных комиссий, а также порядок проведения аттестации судебного эксперта, в том числе внеочередной, определяются Министерством юстиции Республики Казахстан или уполномоченным органом в области здравоохранения.</w:t>
      </w:r>
    </w:p>
    <w:bookmarkEnd w:id="2089"/>
    <w:bookmarkStart w:name="z2439" w:id="2090"/>
    <w:p>
      <w:pPr>
        <w:spacing w:after="0"/>
        <w:ind w:left="0"/>
        <w:jc w:val="both"/>
      </w:pPr>
      <w:r>
        <w:rPr>
          <w:rFonts w:ascii="Times New Roman"/>
          <w:b w:val="false"/>
          <w:i w:val="false"/>
          <w:color w:val="000000"/>
          <w:sz w:val="28"/>
        </w:rPr>
        <w:t>
      3. Порядок проведения аттестации судебного эксперта, в том числе внеочередной, определяется Министерством юстиции Республики Казахстан или уполномоченным органом в области здравоохранения.";</w:t>
      </w:r>
    </w:p>
    <w:bookmarkEnd w:id="2090"/>
    <w:bookmarkStart w:name="z2440" w:id="2091"/>
    <w:p>
      <w:pPr>
        <w:spacing w:after="0"/>
        <w:ind w:left="0"/>
        <w:jc w:val="both"/>
      </w:pPr>
      <w:r>
        <w:rPr>
          <w:rFonts w:ascii="Times New Roman"/>
          <w:b w:val="false"/>
          <w:i w:val="false"/>
          <w:color w:val="000000"/>
          <w:sz w:val="28"/>
        </w:rPr>
        <w:t>
      3) дополнить статьей 50-1 следующего содержания:</w:t>
      </w:r>
    </w:p>
    <w:bookmarkEnd w:id="2091"/>
    <w:p>
      <w:pPr>
        <w:spacing w:after="0"/>
        <w:ind w:left="0"/>
        <w:jc w:val="both"/>
      </w:pPr>
      <w:r>
        <w:rPr>
          <w:rFonts w:ascii="Times New Roman"/>
          <w:b w:val="false"/>
          <w:i w:val="false"/>
          <w:color w:val="000000"/>
          <w:sz w:val="28"/>
        </w:rPr>
        <w:t>
      "Статья 50-1. Переходные положения</w:t>
      </w:r>
    </w:p>
    <w:bookmarkStart w:name="z2442" w:id="2092"/>
    <w:p>
      <w:pPr>
        <w:spacing w:after="0"/>
        <w:ind w:left="0"/>
        <w:jc w:val="both"/>
      </w:pPr>
      <w:r>
        <w:rPr>
          <w:rFonts w:ascii="Times New Roman"/>
          <w:b w:val="false"/>
          <w:i w:val="false"/>
          <w:color w:val="000000"/>
          <w:sz w:val="28"/>
        </w:rPr>
        <w:t>
      1. Установить, что до 1 июля 2016 года:</w:t>
      </w:r>
    </w:p>
    <w:bookmarkEnd w:id="2092"/>
    <w:bookmarkStart w:name="z2443" w:id="20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13 настоящего Закона действует в следующей редакции:</w:t>
      </w:r>
    </w:p>
    <w:bookmarkEnd w:id="2093"/>
    <w:bookmarkStart w:name="z2444" w:id="2094"/>
    <w:p>
      <w:pPr>
        <w:spacing w:after="0"/>
        <w:ind w:left="0"/>
        <w:jc w:val="both"/>
      </w:pPr>
      <w:r>
        <w:rPr>
          <w:rFonts w:ascii="Times New Roman"/>
          <w:b w:val="false"/>
          <w:i w:val="false"/>
          <w:color w:val="000000"/>
          <w:sz w:val="28"/>
        </w:rPr>
        <w:t>
      "2.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Министерства юстиции Республики Казахстан или уполномоченного органа в области здравоохранения.";</w:t>
      </w:r>
    </w:p>
    <w:bookmarkEnd w:id="2094"/>
    <w:bookmarkStart w:name="z2445" w:id="2095"/>
    <w:p>
      <w:pPr>
        <w:spacing w:after="0"/>
        <w:ind w:left="0"/>
        <w:jc w:val="both"/>
      </w:pPr>
      <w:r>
        <w:rPr>
          <w:rFonts w:ascii="Times New Roman"/>
          <w:b w:val="false"/>
          <w:i w:val="false"/>
          <w:color w:val="000000"/>
          <w:sz w:val="28"/>
        </w:rPr>
        <w:t xml:space="preserve">
      2) часть первая </w:t>
      </w:r>
      <w:r>
        <w:rPr>
          <w:rFonts w:ascii="Times New Roman"/>
          <w:b w:val="false"/>
          <w:i w:val="false"/>
          <w:color w:val="000000"/>
          <w:sz w:val="28"/>
        </w:rPr>
        <w:t>пункта 1</w:t>
      </w:r>
      <w:r>
        <w:rPr>
          <w:rFonts w:ascii="Times New Roman"/>
          <w:b w:val="false"/>
          <w:i w:val="false"/>
          <w:color w:val="000000"/>
          <w:sz w:val="28"/>
        </w:rPr>
        <w:t xml:space="preserve"> статьи 14 настоящего Закона действует в следующей редакции:</w:t>
      </w:r>
    </w:p>
    <w:bookmarkEnd w:id="2095"/>
    <w:bookmarkStart w:name="z2446" w:id="2096"/>
    <w:p>
      <w:pPr>
        <w:spacing w:after="0"/>
        <w:ind w:left="0"/>
        <w:jc w:val="both"/>
      </w:pPr>
      <w:r>
        <w:rPr>
          <w:rFonts w:ascii="Times New Roman"/>
          <w:b w:val="false"/>
          <w:i w:val="false"/>
          <w:color w:val="000000"/>
          <w:sz w:val="28"/>
        </w:rPr>
        <w:t>
      "1. Судебные эксперты, являющиеся сотрудниками органов судебной экспертизы, а также физические лица, осуществляющие судебно-экспертную деятельность на основании лицензии на занятие судебно-экспертной деятельностью, в целях определения уровня их профессиональной подготовки один раз в пять лет проходят аттестацию, проводимую аттестационными комиссиями Министерства юстиции Республики Казахстан или уполномоченного органа в области здравоохранения.".</w:t>
      </w:r>
    </w:p>
    <w:bookmarkEnd w:id="2096"/>
    <w:bookmarkStart w:name="z2447" w:id="2097"/>
    <w:p>
      <w:pPr>
        <w:spacing w:after="0"/>
        <w:ind w:left="0"/>
        <w:jc w:val="both"/>
      </w:pPr>
      <w:r>
        <w:rPr>
          <w:rFonts w:ascii="Times New Roman"/>
          <w:b w:val="false"/>
          <w:i w:val="false"/>
          <w:color w:val="000000"/>
          <w:sz w:val="28"/>
        </w:rPr>
        <w:t>
      2. Установить, что с 1 июля 2016 года:</w:t>
      </w:r>
    </w:p>
    <w:bookmarkEnd w:id="2097"/>
    <w:bookmarkStart w:name="z2448" w:id="20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3</w:t>
      </w:r>
      <w:r>
        <w:rPr>
          <w:rFonts w:ascii="Times New Roman"/>
          <w:b w:val="false"/>
          <w:i w:val="false"/>
          <w:color w:val="000000"/>
          <w:sz w:val="28"/>
        </w:rPr>
        <w:t xml:space="preserve"> и 4 статьи 13 настоящего Закона действуют в следующей редакции:</w:t>
      </w:r>
    </w:p>
    <w:bookmarkEnd w:id="2098"/>
    <w:bookmarkStart w:name="z2449" w:id="2099"/>
    <w:p>
      <w:pPr>
        <w:spacing w:after="0"/>
        <w:ind w:left="0"/>
        <w:jc w:val="both"/>
      </w:pPr>
      <w:r>
        <w:rPr>
          <w:rFonts w:ascii="Times New Roman"/>
          <w:b w:val="false"/>
          <w:i w:val="false"/>
          <w:color w:val="000000"/>
          <w:sz w:val="28"/>
        </w:rPr>
        <w:t>
      "3. Правила деятельности и состав квалификационных комиссий определяются Министерством юстиции Республики Казахстан.</w:t>
      </w:r>
    </w:p>
    <w:bookmarkEnd w:id="2099"/>
    <w:bookmarkStart w:name="z2450" w:id="2100"/>
    <w:p>
      <w:pPr>
        <w:spacing w:after="0"/>
        <w:ind w:left="0"/>
        <w:jc w:val="both"/>
      </w:pPr>
      <w:r>
        <w:rPr>
          <w:rFonts w:ascii="Times New Roman"/>
          <w:b w:val="false"/>
          <w:i w:val="false"/>
          <w:color w:val="000000"/>
          <w:sz w:val="28"/>
        </w:rPr>
        <w:t>
      4. Порядок приема квалификационных экзаменов для присвоения квалификации судебного эксперта определяется Министерством юстиции Республики Казахстан.";</w:t>
      </w:r>
    </w:p>
    <w:bookmarkEnd w:id="2100"/>
    <w:bookmarkStart w:name="z2451" w:id="21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3 статьи 14 настоящего Закона действуют в следующей редакции:</w:t>
      </w:r>
    </w:p>
    <w:bookmarkEnd w:id="2101"/>
    <w:bookmarkStart w:name="z2452" w:id="2102"/>
    <w:p>
      <w:pPr>
        <w:spacing w:after="0"/>
        <w:ind w:left="0"/>
        <w:jc w:val="both"/>
      </w:pPr>
      <w:r>
        <w:rPr>
          <w:rFonts w:ascii="Times New Roman"/>
          <w:b w:val="false"/>
          <w:i w:val="false"/>
          <w:color w:val="000000"/>
          <w:sz w:val="28"/>
        </w:rPr>
        <w:t>
      "2. Правила деятельности и состав аттестационных комиссий определяются Министерством юстиции Республики Казахстан.</w:t>
      </w:r>
    </w:p>
    <w:bookmarkEnd w:id="2102"/>
    <w:bookmarkStart w:name="z2453" w:id="2103"/>
    <w:p>
      <w:pPr>
        <w:spacing w:after="0"/>
        <w:ind w:left="0"/>
        <w:jc w:val="both"/>
      </w:pPr>
      <w:r>
        <w:rPr>
          <w:rFonts w:ascii="Times New Roman"/>
          <w:b w:val="false"/>
          <w:i w:val="false"/>
          <w:color w:val="000000"/>
          <w:sz w:val="28"/>
        </w:rPr>
        <w:t>
      3. Порядок проведения аттестации судебного эксперта, в том числе внеочередной, определяется Министерством юстиции Республики Казахстан.".</w:t>
      </w:r>
    </w:p>
    <w:bookmarkEnd w:id="2103"/>
    <w:bookmarkStart w:name="z2454" w:id="2104"/>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5, ст. 43; № 24, ст. 196; 2012 г., № 6, ст. 43; № 8, ст. 64; № 13, ст. 91; № 21-22, ст. 124; 2013 г., № 2, ст. 10; № 9, ст. 51; № 10-11, ст. 56; № 15, ст. 76; 2014 г., № 1, ст. 9; № 4-5, ст. 24; № 6, ст. 27; № 10, ст. 52; № 14, ст. 84; № 16, ст. 90;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104"/>
    <w:bookmarkStart w:name="z2455" w:id="210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105"/>
    <w:bookmarkStart w:name="z2456" w:id="2106"/>
    <w:p>
      <w:pPr>
        <w:spacing w:after="0"/>
        <w:ind w:left="0"/>
        <w:jc w:val="both"/>
      </w:pPr>
      <w:r>
        <w:rPr>
          <w:rFonts w:ascii="Times New Roman"/>
          <w:b w:val="false"/>
          <w:i w:val="false"/>
          <w:color w:val="000000"/>
          <w:sz w:val="28"/>
        </w:rPr>
        <w:t>
      дополнить подпунктами 3-1) и 3-2) следующего содержания:</w:t>
      </w:r>
    </w:p>
    <w:bookmarkEnd w:id="2106"/>
    <w:bookmarkStart w:name="z2457" w:id="2107"/>
    <w:p>
      <w:pPr>
        <w:spacing w:after="0"/>
        <w:ind w:left="0"/>
        <w:jc w:val="both"/>
      </w:pPr>
      <w:r>
        <w:rPr>
          <w:rFonts w:ascii="Times New Roman"/>
          <w:b w:val="false"/>
          <w:i w:val="false"/>
          <w:color w:val="000000"/>
          <w:sz w:val="28"/>
        </w:rPr>
        <w:t>
      "3-1) Республиканская палата частных судебных исполнителей (далее – Республиканская палата) – некоммерческая, профессиональная, саморегулируемая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bookmarkEnd w:id="2107"/>
    <w:bookmarkStart w:name="z2458" w:id="2108"/>
    <w:p>
      <w:pPr>
        <w:spacing w:after="0"/>
        <w:ind w:left="0"/>
        <w:jc w:val="both"/>
      </w:pPr>
      <w:r>
        <w:rPr>
          <w:rFonts w:ascii="Times New Roman"/>
          <w:b w:val="false"/>
          <w:i w:val="false"/>
          <w:color w:val="000000"/>
          <w:sz w:val="28"/>
        </w:rPr>
        <w:t>
      3-2) региональная палата частных судебных исполнителей – филиал Республиканской палаты в регионе;";</w:t>
      </w:r>
    </w:p>
    <w:bookmarkEnd w:id="2108"/>
    <w:bookmarkStart w:name="z2459" w:id="2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слова "и обращенное в доход государства" исключить;</w:t>
      </w:r>
    </w:p>
    <w:bookmarkEnd w:id="2109"/>
    <w:bookmarkStart w:name="z266" w:id="2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33</w:t>
      </w:r>
      <w:r>
        <w:rPr>
          <w:rFonts w:ascii="Times New Roman"/>
          <w:b w:val="false"/>
          <w:i w:val="false"/>
          <w:color w:val="000000"/>
          <w:sz w:val="28"/>
        </w:rPr>
        <w:t xml:space="preserve"> дополнить пунктом 4 следующего содержания:</w:t>
      </w:r>
    </w:p>
    <w:bookmarkEnd w:id="2110"/>
    <w:bookmarkStart w:name="z2460" w:id="2111"/>
    <w:p>
      <w:pPr>
        <w:spacing w:after="0"/>
        <w:ind w:left="0"/>
        <w:jc w:val="both"/>
      </w:pPr>
      <w:r>
        <w:rPr>
          <w:rFonts w:ascii="Times New Roman"/>
          <w:b w:val="false"/>
          <w:i w:val="false"/>
          <w:color w:val="000000"/>
          <w:sz w:val="28"/>
        </w:rPr>
        <w:t>
      "4. Снятие временного ограничения на выезд физического лица, должностного лица (исполняющего обязанности) юридического лица, являющегося должником, из Республики Казахстан производится в следующих случаях:</w:t>
      </w:r>
    </w:p>
    <w:bookmarkEnd w:id="2111"/>
    <w:bookmarkStart w:name="z2461" w:id="2112"/>
    <w:p>
      <w:pPr>
        <w:spacing w:after="0"/>
        <w:ind w:left="0"/>
        <w:jc w:val="both"/>
      </w:pPr>
      <w:r>
        <w:rPr>
          <w:rFonts w:ascii="Times New Roman"/>
          <w:b w:val="false"/>
          <w:i w:val="false"/>
          <w:color w:val="000000"/>
          <w:sz w:val="28"/>
        </w:rPr>
        <w:t xml:space="preserve">
      1) прекращения исполнительного производства по основаниям, предусмотренным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w:t>
      </w:r>
    </w:p>
    <w:bookmarkEnd w:id="2112"/>
    <w:bookmarkStart w:name="z2462" w:id="2113"/>
    <w:p>
      <w:pPr>
        <w:spacing w:after="0"/>
        <w:ind w:left="0"/>
        <w:jc w:val="both"/>
      </w:pPr>
      <w:r>
        <w:rPr>
          <w:rFonts w:ascii="Times New Roman"/>
          <w:b w:val="false"/>
          <w:i w:val="false"/>
          <w:color w:val="000000"/>
          <w:sz w:val="28"/>
        </w:rPr>
        <w:t>
      2) отсутствия задолженности по исполнительным производствам о периодических взысканиях;</w:t>
      </w:r>
    </w:p>
    <w:bookmarkEnd w:id="2113"/>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bookmarkStart w:name="z2463" w:id="2114"/>
    <w:p>
      <w:pPr>
        <w:spacing w:after="0"/>
        <w:ind w:left="0"/>
        <w:jc w:val="both"/>
      </w:pPr>
      <w:r>
        <w:rPr>
          <w:rFonts w:ascii="Times New Roman"/>
          <w:b w:val="false"/>
          <w:i w:val="false"/>
          <w:color w:val="000000"/>
          <w:sz w:val="28"/>
        </w:rPr>
        <w:t>
      4) заявления взыскателя, за исключением взысканий в пользу государства.";</w:t>
      </w:r>
    </w:p>
    <w:bookmarkEnd w:id="2114"/>
    <w:bookmarkStart w:name="z2464" w:id="2115"/>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36 слова "органов исполнительного производства" заменить словами "по исполнительному производству";</w:t>
      </w:r>
    </w:p>
    <w:bookmarkEnd w:id="2115"/>
    <w:bookmarkStart w:name="z2465" w:id="21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8)</w:t>
      </w:r>
      <w:r>
        <w:rPr>
          <w:rFonts w:ascii="Times New Roman"/>
          <w:b w:val="false"/>
          <w:i w:val="false"/>
          <w:color w:val="000000"/>
          <w:sz w:val="28"/>
        </w:rPr>
        <w:t xml:space="preserve"> статьи 44 изложить в следующей редакции:</w:t>
      </w:r>
    </w:p>
    <w:bookmarkEnd w:id="2116"/>
    <w:bookmarkStart w:name="z2466" w:id="2117"/>
    <w:p>
      <w:pPr>
        <w:spacing w:after="0"/>
        <w:ind w:left="0"/>
        <w:jc w:val="both"/>
      </w:pPr>
      <w:r>
        <w:rPr>
          <w:rFonts w:ascii="Times New Roman"/>
          <w:b w:val="false"/>
          <w:i w:val="false"/>
          <w:color w:val="000000"/>
          <w:sz w:val="28"/>
        </w:rPr>
        <w:t xml:space="preserve">
      "8) предусмотренном </w:t>
      </w:r>
      <w:r>
        <w:rPr>
          <w:rFonts w:ascii="Times New Roman"/>
          <w:b w:val="false"/>
          <w:i w:val="false"/>
          <w:color w:val="000000"/>
          <w:sz w:val="28"/>
        </w:rPr>
        <w:t>подпунктом 12)</w:t>
      </w:r>
      <w:r>
        <w:rPr>
          <w:rFonts w:ascii="Times New Roman"/>
          <w:b w:val="false"/>
          <w:i w:val="false"/>
          <w:color w:val="000000"/>
          <w:sz w:val="28"/>
        </w:rPr>
        <w:t xml:space="preserve"> статьи 42 настоящего Закона, – со дня поступления заявления от взыскателя на срок не более десяти календарных дней;";</w:t>
      </w:r>
    </w:p>
    <w:bookmarkEnd w:id="2117"/>
    <w:bookmarkStart w:name="z2467" w:id="21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46</w:t>
      </w:r>
      <w:r>
        <w:rPr>
          <w:rFonts w:ascii="Times New Roman"/>
          <w:b w:val="false"/>
          <w:i w:val="false"/>
          <w:color w:val="000000"/>
          <w:sz w:val="28"/>
        </w:rPr>
        <w:t xml:space="preserve"> дополнить частью второй следующего содержания:</w:t>
      </w:r>
    </w:p>
    <w:bookmarkEnd w:id="2118"/>
    <w:bookmarkStart w:name="z2468" w:id="2119"/>
    <w:p>
      <w:pPr>
        <w:spacing w:after="0"/>
        <w:ind w:left="0"/>
        <w:jc w:val="both"/>
      </w:pPr>
      <w:r>
        <w:rPr>
          <w:rFonts w:ascii="Times New Roman"/>
          <w:b w:val="false"/>
          <w:i w:val="false"/>
          <w:color w:val="000000"/>
          <w:sz w:val="28"/>
        </w:rPr>
        <w:t xml:space="preserve">
      "Исполнительное производство возобновляется в случае истечения сроков приостановления, указанных в </w:t>
      </w:r>
      <w:r>
        <w:rPr>
          <w:rFonts w:ascii="Times New Roman"/>
          <w:b w:val="false"/>
          <w:i w:val="false"/>
          <w:color w:val="000000"/>
          <w:sz w:val="28"/>
        </w:rPr>
        <w:t>подпункте 8)</w:t>
      </w:r>
      <w:r>
        <w:rPr>
          <w:rFonts w:ascii="Times New Roman"/>
          <w:b w:val="false"/>
          <w:i w:val="false"/>
          <w:color w:val="000000"/>
          <w:sz w:val="28"/>
        </w:rPr>
        <w:t xml:space="preserve"> статьи 44 настоящего Закона.";</w:t>
      </w:r>
    </w:p>
    <w:bookmarkEnd w:id="2119"/>
    <w:bookmarkStart w:name="z2469" w:id="212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56</w:t>
      </w:r>
      <w:r>
        <w:rPr>
          <w:rFonts w:ascii="Times New Roman"/>
          <w:b w:val="false"/>
          <w:i w:val="false"/>
          <w:color w:val="000000"/>
          <w:sz w:val="28"/>
        </w:rPr>
        <w:t>:</w:t>
      </w:r>
    </w:p>
    <w:bookmarkEnd w:id="2120"/>
    <w:bookmarkStart w:name="z2470" w:id="21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"(при наличии соответствующей информации банка, осуществляющего обслуживание банковского счета должника)," исключить;</w:t>
      </w:r>
    </w:p>
    <w:bookmarkEnd w:id="2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472" w:id="2122"/>
    <w:p>
      <w:pPr>
        <w:spacing w:after="0"/>
        <w:ind w:left="0"/>
        <w:jc w:val="both"/>
      </w:pPr>
      <w:r>
        <w:rPr>
          <w:rFonts w:ascii="Times New Roman"/>
          <w:b w:val="false"/>
          <w:i w:val="false"/>
          <w:color w:val="000000"/>
          <w:sz w:val="28"/>
        </w:rPr>
        <w:t>
      "4. В случае реорганизации юридического лица обращение взыскания на имущество приостанавливается до определения правопреемника должника в порядке, установленном гражданским законодательством Республики Казахстан.";</w:t>
      </w:r>
    </w:p>
    <w:bookmarkEnd w:id="2122"/>
    <w:bookmarkStart w:name="z2473" w:id="21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68</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End w:id="2123"/>
    <w:p>
      <w:pPr>
        <w:spacing w:after="0"/>
        <w:ind w:left="0"/>
        <w:jc w:val="both"/>
      </w:pPr>
      <w:r>
        <w:rPr>
          <w:rFonts w:ascii="Times New Roman"/>
          <w:b w:val="false"/>
          <w:i w:val="false"/>
          <w:color w:val="000000"/>
          <w:sz w:val="28"/>
        </w:rPr>
        <w:t>
      "Статья 68. Оценка имущества должника</w:t>
      </w:r>
    </w:p>
    <w:bookmarkStart w:name="z2475" w:id="2124"/>
    <w:p>
      <w:pPr>
        <w:spacing w:after="0"/>
        <w:ind w:left="0"/>
        <w:jc w:val="both"/>
      </w:pPr>
      <w:r>
        <w:rPr>
          <w:rFonts w:ascii="Times New Roman"/>
          <w:b w:val="false"/>
          <w:i w:val="false"/>
          <w:color w:val="000000"/>
          <w:sz w:val="28"/>
        </w:rPr>
        <w:t>
      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 самостоятельного назначения оценщика;</w:t>
      </w:r>
    </w:p>
    <w:bookmarkEnd w:id="2124"/>
    <w:bookmarkStart w:name="z2476" w:id="2125"/>
    <w:p>
      <w:pPr>
        <w:spacing w:after="0"/>
        <w:ind w:left="0"/>
        <w:jc w:val="both"/>
      </w:pPr>
      <w:r>
        <w:rPr>
          <w:rFonts w:ascii="Times New Roman"/>
          <w:b w:val="false"/>
          <w:i w:val="false"/>
          <w:color w:val="000000"/>
          <w:sz w:val="28"/>
        </w:rPr>
        <w:t>
      назначения оценщика по предложению одной из сторон исполнительного производства;</w:t>
      </w:r>
    </w:p>
    <w:bookmarkEnd w:id="2125"/>
    <w:bookmarkStart w:name="z2477" w:id="2126"/>
    <w:p>
      <w:pPr>
        <w:spacing w:after="0"/>
        <w:ind w:left="0"/>
        <w:jc w:val="both"/>
      </w:pPr>
      <w:r>
        <w:rPr>
          <w:rFonts w:ascii="Times New Roman"/>
          <w:b w:val="false"/>
          <w:i w:val="false"/>
          <w:color w:val="000000"/>
          <w:sz w:val="28"/>
        </w:rPr>
        <w:t>
      поручения одной из сторон исполнительного производства о проведении оценки имущества должника.</w:t>
      </w:r>
    </w:p>
    <w:bookmarkEnd w:id="2126"/>
    <w:bookmarkStart w:name="z2478" w:id="2127"/>
    <w:p>
      <w:pPr>
        <w:spacing w:after="0"/>
        <w:ind w:left="0"/>
        <w:jc w:val="both"/>
      </w:pPr>
      <w:r>
        <w:rPr>
          <w:rFonts w:ascii="Times New Roman"/>
          <w:b w:val="false"/>
          <w:i w:val="false"/>
          <w:color w:val="000000"/>
          <w:sz w:val="28"/>
        </w:rPr>
        <w:t>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bookmarkEnd w:id="2127"/>
    <w:bookmarkStart w:name="z2479" w:id="2128"/>
    <w:p>
      <w:pPr>
        <w:spacing w:after="0"/>
        <w:ind w:left="0"/>
        <w:jc w:val="both"/>
      </w:pPr>
      <w:r>
        <w:rPr>
          <w:rFonts w:ascii="Times New Roman"/>
          <w:b w:val="false"/>
          <w:i w:val="false"/>
          <w:color w:val="000000"/>
          <w:sz w:val="28"/>
        </w:rPr>
        <w:t>
      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bookmarkEnd w:id="2128"/>
    <w:bookmarkStart w:name="z2480" w:id="2129"/>
    <w:p>
      <w:pPr>
        <w:spacing w:after="0"/>
        <w:ind w:left="0"/>
        <w:jc w:val="both"/>
      </w:pPr>
      <w:r>
        <w:rPr>
          <w:rFonts w:ascii="Times New Roman"/>
          <w:b w:val="false"/>
          <w:i w:val="false"/>
          <w:color w:val="000000"/>
          <w:sz w:val="28"/>
        </w:rPr>
        <w:t xml:space="preserve">
      3. Сторона исполнительного производства, не согласная с оценкой, вправе обжаловать ее в течение десяти календарных дней с момента ознакомления с отчетом об оценке. Жалоба подается в суд в порядке, установленном гражданским процессуальным законодательством Республики Казахстан для обжалования действий судебного исполнителя. Ознакомление с отчетом об оценке производится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настоящего Закона.</w:t>
      </w:r>
    </w:p>
    <w:bookmarkEnd w:id="2129"/>
    <w:bookmarkStart w:name="z2481" w:id="2130"/>
    <w:p>
      <w:pPr>
        <w:spacing w:after="0"/>
        <w:ind w:left="0"/>
        <w:jc w:val="both"/>
      </w:pPr>
      <w:r>
        <w:rPr>
          <w:rFonts w:ascii="Times New Roman"/>
          <w:b w:val="false"/>
          <w:i w:val="false"/>
          <w:color w:val="000000"/>
          <w:sz w:val="28"/>
        </w:rPr>
        <w:t>
      4. Оплата услуги по повторной оценке арестованного имущества должника возлагается на обжалующую сторону.</w:t>
      </w:r>
    </w:p>
    <w:bookmarkEnd w:id="2130"/>
    <w:bookmarkStart w:name="z2482" w:id="2131"/>
    <w:p>
      <w:pPr>
        <w:spacing w:after="0"/>
        <w:ind w:left="0"/>
        <w:jc w:val="both"/>
      </w:pPr>
      <w:r>
        <w:rPr>
          <w:rFonts w:ascii="Times New Roman"/>
          <w:b w:val="false"/>
          <w:i w:val="false"/>
          <w:color w:val="000000"/>
          <w:sz w:val="28"/>
        </w:rPr>
        <w:t>
      5. В случае заключения сторонами исполнительного производства письменного соглашения о стоимости имущества оценка арестованного имущества оценщиком не проводится и постановление о назначении оценщика не выносится.";</w:t>
      </w:r>
    </w:p>
    <w:bookmarkEnd w:id="2131"/>
    <w:p>
      <w:pPr>
        <w:spacing w:after="0"/>
        <w:ind w:left="0"/>
        <w:jc w:val="both"/>
      </w:pPr>
      <w:r>
        <w:rPr>
          <w:rFonts w:ascii="Times New Roman"/>
          <w:b w:val="false"/>
          <w:i w:val="false"/>
          <w:color w:val="000000"/>
          <w:sz w:val="28"/>
        </w:rPr>
        <w:t>
      "Статья 72. Очередность реализации имущества должника</w:t>
      </w:r>
    </w:p>
    <w:bookmarkStart w:name="z2484" w:id="2132"/>
    <w:p>
      <w:pPr>
        <w:spacing w:after="0"/>
        <w:ind w:left="0"/>
        <w:jc w:val="both"/>
      </w:pPr>
      <w:r>
        <w:rPr>
          <w:rFonts w:ascii="Times New Roman"/>
          <w:b w:val="false"/>
          <w:i w:val="false"/>
          <w:color w:val="000000"/>
          <w:sz w:val="28"/>
        </w:rPr>
        <w:t>
      1. При обращении взыскания на имущество физического лица реализация этого имущества осуществляется в следующей очередности:</w:t>
      </w:r>
    </w:p>
    <w:bookmarkEnd w:id="2132"/>
    <w:bookmarkStart w:name="z2485" w:id="2133"/>
    <w:p>
      <w:pPr>
        <w:spacing w:after="0"/>
        <w:ind w:left="0"/>
        <w:jc w:val="both"/>
      </w:pPr>
      <w:r>
        <w:rPr>
          <w:rFonts w:ascii="Times New Roman"/>
          <w:b w:val="false"/>
          <w:i w:val="false"/>
          <w:color w:val="000000"/>
          <w:sz w:val="28"/>
        </w:rPr>
        <w:t>
      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bookmarkEnd w:id="2133"/>
    <w:bookmarkStart w:name="z2486" w:id="2134"/>
    <w:p>
      <w:pPr>
        <w:spacing w:after="0"/>
        <w:ind w:left="0"/>
        <w:jc w:val="both"/>
      </w:pPr>
      <w:r>
        <w:rPr>
          <w:rFonts w:ascii="Times New Roman"/>
          <w:b w:val="false"/>
          <w:i w:val="false"/>
          <w:color w:val="000000"/>
          <w:sz w:val="28"/>
        </w:rPr>
        <w:t>
      2) во вторую очередь – транспортные средства, недвижимое имущество (кроме жилища);</w:t>
      </w:r>
    </w:p>
    <w:bookmarkEnd w:id="2134"/>
    <w:bookmarkStart w:name="z2487" w:id="2135"/>
    <w:p>
      <w:pPr>
        <w:spacing w:after="0"/>
        <w:ind w:left="0"/>
        <w:jc w:val="both"/>
      </w:pPr>
      <w:r>
        <w:rPr>
          <w:rFonts w:ascii="Times New Roman"/>
          <w:b w:val="false"/>
          <w:i w:val="false"/>
          <w:color w:val="000000"/>
          <w:sz w:val="28"/>
        </w:rPr>
        <w:t>
      3) в третью очередь – жилище.</w:t>
      </w:r>
    </w:p>
    <w:bookmarkEnd w:id="2135"/>
    <w:bookmarkStart w:name="z2488" w:id="2136"/>
    <w:p>
      <w:pPr>
        <w:spacing w:after="0"/>
        <w:ind w:left="0"/>
        <w:jc w:val="both"/>
      </w:pPr>
      <w:r>
        <w:rPr>
          <w:rFonts w:ascii="Times New Roman"/>
          <w:b w:val="false"/>
          <w:i w:val="false"/>
          <w:color w:val="000000"/>
          <w:sz w:val="28"/>
        </w:rPr>
        <w:t>
      2. При обращении взыскания на имущество юридического лица реализация этого имущества осуществляется в следующей очередности:</w:t>
      </w:r>
    </w:p>
    <w:bookmarkEnd w:id="2136"/>
    <w:bookmarkStart w:name="z2489" w:id="2137"/>
    <w:p>
      <w:pPr>
        <w:spacing w:after="0"/>
        <w:ind w:left="0"/>
        <w:jc w:val="both"/>
      </w:pPr>
      <w:r>
        <w:rPr>
          <w:rFonts w:ascii="Times New Roman"/>
          <w:b w:val="false"/>
          <w:i w:val="false"/>
          <w:color w:val="000000"/>
          <w:sz w:val="28"/>
        </w:rPr>
        <w:t>
      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bookmarkEnd w:id="2137"/>
    <w:bookmarkStart w:name="z2490" w:id="2138"/>
    <w:p>
      <w:pPr>
        <w:spacing w:after="0"/>
        <w:ind w:left="0"/>
        <w:jc w:val="both"/>
      </w:pPr>
      <w:r>
        <w:rPr>
          <w:rFonts w:ascii="Times New Roman"/>
          <w:b w:val="false"/>
          <w:i w:val="false"/>
          <w:color w:val="000000"/>
          <w:sz w:val="28"/>
        </w:rPr>
        <w:t>
      2) во вторую очередь – недвижимое имущество, непосредственно не участвующее в производстве товаров, выполнении работ или оказании услуг;</w:t>
      </w:r>
    </w:p>
    <w:bookmarkEnd w:id="2138"/>
    <w:bookmarkStart w:name="z2491" w:id="2139"/>
    <w:p>
      <w:pPr>
        <w:spacing w:after="0"/>
        <w:ind w:left="0"/>
        <w:jc w:val="both"/>
      </w:pPr>
      <w:r>
        <w:rPr>
          <w:rFonts w:ascii="Times New Roman"/>
          <w:b w:val="false"/>
          <w:i w:val="false"/>
          <w:color w:val="000000"/>
          <w:sz w:val="28"/>
        </w:rPr>
        <w:t>
      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bookmarkEnd w:id="2139"/>
    <w:bookmarkStart w:name="z2492" w:id="2140"/>
    <w:p>
      <w:pPr>
        <w:spacing w:after="0"/>
        <w:ind w:left="0"/>
        <w:jc w:val="both"/>
      </w:pPr>
      <w:r>
        <w:rPr>
          <w:rFonts w:ascii="Times New Roman"/>
          <w:b w:val="false"/>
          <w:i w:val="false"/>
          <w:color w:val="000000"/>
          <w:sz w:val="28"/>
        </w:rPr>
        <w:t>
      3. Положения настоящей статьи применяются также при реализации имущества физического лица, занимающегося предпринимательской деятельностью, в части его личного имущества и имущества, используемого в предпринимательской деятельности.</w:t>
      </w:r>
    </w:p>
    <w:bookmarkEnd w:id="2140"/>
    <w:bookmarkStart w:name="z2493" w:id="2141"/>
    <w:p>
      <w:pPr>
        <w:spacing w:after="0"/>
        <w:ind w:left="0"/>
        <w:jc w:val="both"/>
      </w:pPr>
      <w:r>
        <w:rPr>
          <w:rFonts w:ascii="Times New Roman"/>
          <w:b w:val="false"/>
          <w:i w:val="false"/>
          <w:color w:val="000000"/>
          <w:sz w:val="28"/>
        </w:rPr>
        <w:t>
      4.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имущества может быть изменена. Указанное обстоятельство отражается судебным исполнителем в постановлении о передаче имущества должника на реализацию, которое может быть обжаловано в порядке, установленном законодательством Республики Казахстан.";</w:t>
      </w:r>
    </w:p>
    <w:bookmarkEnd w:id="2141"/>
    <w:p>
      <w:pPr>
        <w:spacing w:after="0"/>
        <w:ind w:left="0"/>
        <w:jc w:val="both"/>
      </w:pPr>
      <w:r>
        <w:rPr>
          <w:rFonts w:ascii="Times New Roman"/>
          <w:b w:val="false"/>
          <w:i w:val="false"/>
          <w:color w:val="000000"/>
          <w:sz w:val="28"/>
        </w:rPr>
        <w:t>
      "Статья 74. Реализация арестованного имущества</w:t>
      </w:r>
    </w:p>
    <w:bookmarkStart w:name="z2495" w:id="2142"/>
    <w:p>
      <w:pPr>
        <w:spacing w:after="0"/>
        <w:ind w:left="0"/>
        <w:jc w:val="both"/>
      </w:pPr>
      <w:r>
        <w:rPr>
          <w:rFonts w:ascii="Times New Roman"/>
          <w:b w:val="false"/>
          <w:i w:val="false"/>
          <w:color w:val="000000"/>
          <w:sz w:val="28"/>
        </w:rPr>
        <w:t xml:space="preserve">
      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77 настоящего Закона, производится судебным исполнителем на торгах в форме электронного аукциона. Торги в форме электронного аукциона проводятся на единой электронной торговой площадке, выбор которой осуществляется уполномоченным органом.</w:t>
      </w:r>
    </w:p>
    <w:bookmarkEnd w:id="2142"/>
    <w:bookmarkStart w:name="z2496" w:id="2143"/>
    <w:p>
      <w:pPr>
        <w:spacing w:after="0"/>
        <w:ind w:left="0"/>
        <w:jc w:val="both"/>
      </w:pPr>
      <w:r>
        <w:rPr>
          <w:rFonts w:ascii="Times New Roman"/>
          <w:b w:val="false"/>
          <w:i w:val="false"/>
          <w:color w:val="000000"/>
          <w:sz w:val="28"/>
        </w:rPr>
        <w:t>
      2. 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w:t>
      </w:r>
    </w:p>
    <w:bookmarkEnd w:id="2143"/>
    <w:bookmarkStart w:name="z2497" w:id="2144"/>
    <w:p>
      <w:pPr>
        <w:spacing w:after="0"/>
        <w:ind w:left="0"/>
        <w:jc w:val="both"/>
      </w:pPr>
      <w:r>
        <w:rPr>
          <w:rFonts w:ascii="Times New Roman"/>
          <w:b w:val="false"/>
          <w:i w:val="false"/>
          <w:color w:val="000000"/>
          <w:sz w:val="28"/>
        </w:rPr>
        <w:t>
      Получение должником разрешения на реализацию имущества не является основанием для приостановления процедур по реализации имущества.</w:t>
      </w:r>
    </w:p>
    <w:bookmarkEnd w:id="2144"/>
    <w:bookmarkStart w:name="z2498" w:id="2145"/>
    <w:p>
      <w:pPr>
        <w:spacing w:after="0"/>
        <w:ind w:left="0"/>
        <w:jc w:val="both"/>
      </w:pPr>
      <w:r>
        <w:rPr>
          <w:rFonts w:ascii="Times New Roman"/>
          <w:b w:val="false"/>
          <w:i w:val="false"/>
          <w:color w:val="000000"/>
          <w:sz w:val="28"/>
        </w:rPr>
        <w:t>
      После подписания должником и покупателем договора купли-продажи и внесения покупателем всей покупной стоимости имущества на контрольный счет наличности территориального органа или текущий счет частного судебного исполнителя все обременения, наложенные на имущество в ходе исполнения исполнительного документа, снимаются.</w:t>
      </w:r>
    </w:p>
    <w:bookmarkEnd w:id="2145"/>
    <w:bookmarkStart w:name="z2499" w:id="2146"/>
    <w:p>
      <w:pPr>
        <w:spacing w:after="0"/>
        <w:ind w:left="0"/>
        <w:jc w:val="both"/>
      </w:pPr>
      <w:r>
        <w:rPr>
          <w:rFonts w:ascii="Times New Roman"/>
          <w:b w:val="false"/>
          <w:i w:val="false"/>
          <w:color w:val="000000"/>
          <w:sz w:val="28"/>
        </w:rPr>
        <w:t>
      3. Если к моменту принятия решения о реализации арестованного имущества будет возбуждено производство по делу о банкротстве должника, то реализация имущества приостанавливается до рассмотрения указанного вопроса по существу.</w:t>
      </w:r>
    </w:p>
    <w:bookmarkEnd w:id="2146"/>
    <w:bookmarkStart w:name="z2500" w:id="2147"/>
    <w:p>
      <w:pPr>
        <w:spacing w:after="0"/>
        <w:ind w:left="0"/>
        <w:jc w:val="both"/>
      </w:pPr>
      <w:r>
        <w:rPr>
          <w:rFonts w:ascii="Times New Roman"/>
          <w:b w:val="false"/>
          <w:i w:val="false"/>
          <w:color w:val="000000"/>
          <w:sz w:val="28"/>
        </w:rPr>
        <w:t>
      4. Вопросы реализации арестованного имущества, в том числе на торгах в форме электронного аукциона, не урегулированные настоящим Законом, определяются правилами, утверждаемыми уполномоченным</w:t>
      </w:r>
    </w:p>
    <w:bookmarkEnd w:id="2147"/>
    <w:bookmarkStart w:name="z2501" w:id="2148"/>
    <w:p>
      <w:pPr>
        <w:spacing w:after="0"/>
        <w:ind w:left="0"/>
        <w:jc w:val="both"/>
      </w:pPr>
      <w:r>
        <w:rPr>
          <w:rFonts w:ascii="Times New Roman"/>
          <w:b w:val="false"/>
          <w:i w:val="false"/>
          <w:color w:val="000000"/>
          <w:sz w:val="28"/>
        </w:rPr>
        <w:t>
      органом.";</w:t>
      </w:r>
    </w:p>
    <w:bookmarkEnd w:id="2148"/>
    <w:bookmarkStart w:name="z2502" w:id="214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74-1</w:t>
      </w:r>
      <w:r>
        <w:rPr>
          <w:rFonts w:ascii="Times New Roman"/>
          <w:b w:val="false"/>
          <w:i w:val="false"/>
          <w:color w:val="000000"/>
          <w:sz w:val="28"/>
        </w:rPr>
        <w:t xml:space="preserve"> слова "органов исполнительного производства" заменить словами "по исполнительному производству";</w:t>
      </w:r>
    </w:p>
    <w:bookmarkEnd w:id="2149"/>
    <w:bookmarkStart w:name="z2503" w:id="21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статьи 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изложить в следующей редакции:</w:t>
      </w:r>
    </w:p>
    <w:bookmarkEnd w:id="2150"/>
    <w:p>
      <w:pPr>
        <w:spacing w:after="0"/>
        <w:ind w:left="0"/>
        <w:jc w:val="both"/>
      </w:pPr>
      <w:r>
        <w:rPr>
          <w:rFonts w:ascii="Times New Roman"/>
          <w:b w:val="false"/>
          <w:i w:val="false"/>
          <w:color w:val="000000"/>
          <w:sz w:val="28"/>
        </w:rPr>
        <w:t>
      "Статья 76. Реализация ценностей</w:t>
      </w:r>
    </w:p>
    <w:bookmarkStart w:name="z2505" w:id="2151"/>
    <w:p>
      <w:pPr>
        <w:spacing w:after="0"/>
        <w:ind w:left="0"/>
        <w:jc w:val="both"/>
      </w:pPr>
      <w:r>
        <w:rPr>
          <w:rFonts w:ascii="Times New Roman"/>
          <w:b w:val="false"/>
          <w:i w:val="false"/>
          <w:color w:val="000000"/>
          <w:sz w:val="28"/>
        </w:rPr>
        <w:t>
      Ценные бумаги и валютные ценности, принадлежащие должнику, реализуются в соответствии с законодательством Республики Казахстан.</w:t>
      </w:r>
    </w:p>
    <w:bookmarkEnd w:id="2151"/>
    <w:bookmarkStart w:name="z2506" w:id="2152"/>
    <w:p>
      <w:pPr>
        <w:spacing w:after="0"/>
        <w:ind w:left="0"/>
        <w:jc w:val="both"/>
      </w:pPr>
      <w:r>
        <w:rPr>
          <w:rFonts w:ascii="Times New Roman"/>
          <w:b w:val="false"/>
          <w:i w:val="false"/>
          <w:color w:val="000000"/>
          <w:sz w:val="28"/>
        </w:rPr>
        <w:t>
      Статья 77. Порядок реализации арестованного имущества</w:t>
      </w:r>
    </w:p>
    <w:bookmarkEnd w:id="2152"/>
    <w:bookmarkStart w:name="z2507" w:id="2153"/>
    <w:p>
      <w:pPr>
        <w:spacing w:after="0"/>
        <w:ind w:left="0"/>
        <w:jc w:val="both"/>
      </w:pPr>
      <w:r>
        <w:rPr>
          <w:rFonts w:ascii="Times New Roman"/>
          <w:b w:val="false"/>
          <w:i w:val="false"/>
          <w:color w:val="000000"/>
          <w:sz w:val="28"/>
        </w:rPr>
        <w:t>
      1. О передаче имущества должника на реализацию судебный исполнитель выносит постановление.</w:t>
      </w:r>
    </w:p>
    <w:bookmarkEnd w:id="2153"/>
    <w:bookmarkStart w:name="z2508" w:id="2154"/>
    <w:p>
      <w:pPr>
        <w:spacing w:after="0"/>
        <w:ind w:left="0"/>
        <w:jc w:val="both"/>
      </w:pPr>
      <w:r>
        <w:rPr>
          <w:rFonts w:ascii="Times New Roman"/>
          <w:b w:val="false"/>
          <w:i w:val="false"/>
          <w:color w:val="000000"/>
          <w:sz w:val="28"/>
        </w:rPr>
        <w:t>
      2. Скоропортящееся имущество сдается судебным исполнителем на 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w:t>
      </w:r>
    </w:p>
    <w:bookmarkEnd w:id="2154"/>
    <w:bookmarkStart w:name="z2509" w:id="2155"/>
    <w:p>
      <w:pPr>
        <w:spacing w:after="0"/>
        <w:ind w:left="0"/>
        <w:jc w:val="both"/>
      </w:pPr>
      <w:r>
        <w:rPr>
          <w:rFonts w:ascii="Times New Roman"/>
          <w:b w:val="false"/>
          <w:i w:val="false"/>
          <w:color w:val="000000"/>
          <w:sz w:val="28"/>
        </w:rPr>
        <w:t>
      3. Если специалистом дано заключение о том, что арестованное имущество не представляет ценности при продаже и является неликвидным, данное имущество на реализацию не передается.</w:t>
      </w:r>
    </w:p>
    <w:bookmarkEnd w:id="2155"/>
    <w:bookmarkStart w:name="z2510" w:id="2156"/>
    <w:p>
      <w:pPr>
        <w:spacing w:after="0"/>
        <w:ind w:left="0"/>
        <w:jc w:val="both"/>
      </w:pPr>
      <w:r>
        <w:rPr>
          <w:rFonts w:ascii="Times New Roman"/>
          <w:b w:val="false"/>
          <w:i w:val="false"/>
          <w:color w:val="000000"/>
          <w:sz w:val="28"/>
        </w:rPr>
        <w:t>
      4. При реализации однородного по составу имущества оно может продаваться единым лотом по постановлению судебного исполнителя.";</w:t>
      </w:r>
    </w:p>
    <w:bookmarkEnd w:id="2156"/>
    <w:bookmarkStart w:name="z2511" w:id="21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78</w:t>
      </w:r>
      <w:r>
        <w:rPr>
          <w:rFonts w:ascii="Times New Roman"/>
          <w:b w:val="false"/>
          <w:i w:val="false"/>
          <w:color w:val="000000"/>
          <w:sz w:val="28"/>
        </w:rPr>
        <w:t xml:space="preserve"> исключить;</w:t>
      </w:r>
    </w:p>
    <w:bookmarkEnd w:id="2157"/>
    <w:bookmarkStart w:name="z2512" w:id="21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статьи 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bookmarkEnd w:id="2158"/>
    <w:bookmarkStart w:name="z2513" w:id="2159"/>
    <w:p>
      <w:pPr>
        <w:spacing w:after="0"/>
        <w:ind w:left="0"/>
        <w:jc w:val="both"/>
      </w:pPr>
      <w:r>
        <w:rPr>
          <w:rFonts w:ascii="Times New Roman"/>
          <w:b w:val="false"/>
          <w:i w:val="false"/>
          <w:color w:val="000000"/>
          <w:sz w:val="28"/>
        </w:rPr>
        <w:t>
      "Статья 79. Оповещение о предстоящем электронном аукционе Объявление о предстоящем электронном аукционе публикуется на единой электронной торговой площадке не позднее чем за десять календарных дней до проведения электронного аукциона.</w:t>
      </w:r>
    </w:p>
    <w:bookmarkEnd w:id="2159"/>
    <w:bookmarkStart w:name="z2514" w:id="2160"/>
    <w:p>
      <w:pPr>
        <w:spacing w:after="0"/>
        <w:ind w:left="0"/>
        <w:jc w:val="both"/>
      </w:pPr>
      <w:r>
        <w:rPr>
          <w:rFonts w:ascii="Times New Roman"/>
          <w:b w:val="false"/>
          <w:i w:val="false"/>
          <w:color w:val="000000"/>
          <w:sz w:val="28"/>
        </w:rPr>
        <w:t>
      Статья 80. Общие условия проведения электронного аукциона</w:t>
      </w:r>
    </w:p>
    <w:bookmarkEnd w:id="2160"/>
    <w:bookmarkStart w:name="z2515" w:id="2161"/>
    <w:p>
      <w:pPr>
        <w:spacing w:after="0"/>
        <w:ind w:left="0"/>
        <w:jc w:val="both"/>
      </w:pPr>
      <w:r>
        <w:rPr>
          <w:rFonts w:ascii="Times New Roman"/>
          <w:b w:val="false"/>
          <w:i w:val="false"/>
          <w:color w:val="000000"/>
          <w:sz w:val="28"/>
        </w:rPr>
        <w:t>
      1. Лица, желающие принять участие в электронном аукционе, обязаны дать заявку и оплатить гарантийный взнос в размере пяти процентов от первоначальной стоимости имущества.</w:t>
      </w:r>
    </w:p>
    <w:bookmarkEnd w:id="2161"/>
    <w:bookmarkStart w:name="z2516" w:id="2162"/>
    <w:p>
      <w:pPr>
        <w:spacing w:after="0"/>
        <w:ind w:left="0"/>
        <w:jc w:val="both"/>
      </w:pPr>
      <w:r>
        <w:rPr>
          <w:rFonts w:ascii="Times New Roman"/>
          <w:b w:val="false"/>
          <w:i w:val="false"/>
          <w:color w:val="000000"/>
          <w:sz w:val="28"/>
        </w:rPr>
        <w:t>
      Гарантийный взнос победителя электронного аукциона зачисляется в счет покупной цены. Гарантийный взнос остальных участников электронного аукциона возвращается в течение пяти рабочих дней после окончания электронного аукциона.</w:t>
      </w:r>
    </w:p>
    <w:bookmarkEnd w:id="2162"/>
    <w:bookmarkStart w:name="z2517" w:id="2163"/>
    <w:p>
      <w:pPr>
        <w:spacing w:after="0"/>
        <w:ind w:left="0"/>
        <w:jc w:val="both"/>
      </w:pPr>
      <w:r>
        <w:rPr>
          <w:rFonts w:ascii="Times New Roman"/>
          <w:b w:val="false"/>
          <w:i w:val="false"/>
          <w:color w:val="000000"/>
          <w:sz w:val="28"/>
        </w:rPr>
        <w:t>
      2. В электронном аукционе в качестве покупателей не могут принимать участие 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 должник.</w:t>
      </w:r>
    </w:p>
    <w:bookmarkEnd w:id="2163"/>
    <w:bookmarkStart w:name="z2518" w:id="2164"/>
    <w:p>
      <w:pPr>
        <w:spacing w:after="0"/>
        <w:ind w:left="0"/>
        <w:jc w:val="both"/>
      </w:pPr>
      <w:r>
        <w:rPr>
          <w:rFonts w:ascii="Times New Roman"/>
          <w:b w:val="false"/>
          <w:i w:val="false"/>
          <w:color w:val="000000"/>
          <w:sz w:val="28"/>
        </w:rPr>
        <w:t>
      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bookmarkEnd w:id="2164"/>
    <w:bookmarkStart w:name="z2519" w:id="2165"/>
    <w:p>
      <w:pPr>
        <w:spacing w:after="0"/>
        <w:ind w:left="0"/>
        <w:jc w:val="both"/>
      </w:pPr>
      <w:r>
        <w:rPr>
          <w:rFonts w:ascii="Times New Roman"/>
          <w:b w:val="false"/>
          <w:i w:val="false"/>
          <w:color w:val="000000"/>
          <w:sz w:val="28"/>
        </w:rPr>
        <w:t>
      В случае если ни один из участников электронного аукциона путем поддержания заранее установленного шага торгов не повысит стоимость имущества, то электронный аукцион будет продолжаться с переходом на понижение. 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первоначальной оценки стоимости имущества, выставленного на электронный аукцион.</w:t>
      </w:r>
    </w:p>
    <w:bookmarkEnd w:id="2165"/>
    <w:bookmarkStart w:name="z2520" w:id="2166"/>
    <w:p>
      <w:pPr>
        <w:spacing w:after="0"/>
        <w:ind w:left="0"/>
        <w:jc w:val="both"/>
      </w:pPr>
      <w:r>
        <w:rPr>
          <w:rFonts w:ascii="Times New Roman"/>
          <w:b w:val="false"/>
          <w:i w:val="false"/>
          <w:color w:val="000000"/>
          <w:sz w:val="28"/>
        </w:rPr>
        <w:t>
      4.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w:t>
      </w:r>
    </w:p>
    <w:bookmarkEnd w:id="2166"/>
    <w:bookmarkStart w:name="z2521" w:id="2167"/>
    <w:p>
      <w:pPr>
        <w:spacing w:after="0"/>
        <w:ind w:left="0"/>
        <w:jc w:val="both"/>
      </w:pPr>
      <w:r>
        <w:rPr>
          <w:rFonts w:ascii="Times New Roman"/>
          <w:b w:val="false"/>
          <w:i w:val="false"/>
          <w:color w:val="000000"/>
          <w:sz w:val="28"/>
        </w:rPr>
        <w:t>
      Если победитель в установленный срок не оплатил стоимость приобретенного имущества, его гарантийный взнос не возвращается.</w:t>
      </w:r>
    </w:p>
    <w:bookmarkEnd w:id="2167"/>
    <w:bookmarkStart w:name="z2522" w:id="2168"/>
    <w:p>
      <w:pPr>
        <w:spacing w:after="0"/>
        <w:ind w:left="0"/>
        <w:jc w:val="both"/>
      </w:pPr>
      <w:r>
        <w:rPr>
          <w:rFonts w:ascii="Times New Roman"/>
          <w:b w:val="false"/>
          <w:i w:val="false"/>
          <w:color w:val="000000"/>
          <w:sz w:val="28"/>
        </w:rPr>
        <w:t>
      Гарантийный взнос участников не возвращается в том случае, если участник не имел права участвовать в электронном аукционе.</w:t>
      </w:r>
    </w:p>
    <w:bookmarkEnd w:id="2168"/>
    <w:bookmarkStart w:name="z2523" w:id="2169"/>
    <w:p>
      <w:pPr>
        <w:spacing w:after="0"/>
        <w:ind w:left="0"/>
        <w:jc w:val="both"/>
      </w:pPr>
      <w:r>
        <w:rPr>
          <w:rFonts w:ascii="Times New Roman"/>
          <w:b w:val="false"/>
          <w:i w:val="false"/>
          <w:color w:val="000000"/>
          <w:sz w:val="28"/>
        </w:rPr>
        <w:t>
      5. В случаях, предусмотренных частями второй и третьей пункта 4 настоящей статьи, гарантийный взнос зачисляется в доход государства по электронным аукционам, проводимым государственным судебным исполнителем, а по электронным аукционам, проводимым частным судебным исполнителем, в доход частного судебного исполнителя.";</w:t>
      </w:r>
    </w:p>
    <w:bookmarkEnd w:id="2169"/>
    <w:bookmarkStart w:name="z2524" w:id="21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статьи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исключить;</w:t>
      </w:r>
    </w:p>
    <w:bookmarkEnd w:id="2170"/>
    <w:bookmarkStart w:name="z2525" w:id="21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статьи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End w:id="2171"/>
    <w:p>
      <w:pPr>
        <w:spacing w:after="0"/>
        <w:ind w:left="0"/>
        <w:jc w:val="both"/>
      </w:pPr>
      <w:r>
        <w:rPr>
          <w:rFonts w:ascii="Times New Roman"/>
          <w:b w:val="false"/>
          <w:i w:val="false"/>
          <w:color w:val="000000"/>
          <w:sz w:val="28"/>
        </w:rPr>
        <w:t>
      "Статья 84. Объявление электронного аукциона несостоявшимся</w:t>
      </w:r>
    </w:p>
    <w:p>
      <w:pPr>
        <w:spacing w:after="0"/>
        <w:ind w:left="0"/>
        <w:jc w:val="both"/>
      </w:pPr>
      <w:r>
        <w:rPr>
          <w:rFonts w:ascii="Times New Roman"/>
          <w:b w:val="false"/>
          <w:i w:val="false"/>
          <w:color w:val="000000"/>
          <w:sz w:val="28"/>
        </w:rPr>
        <w:t>
      Судебный исполнитель объявляет электронный аукцион несостоявшимся, если:</w:t>
      </w:r>
    </w:p>
    <w:bookmarkStart w:name="z2527" w:id="2172"/>
    <w:p>
      <w:pPr>
        <w:spacing w:after="0"/>
        <w:ind w:left="0"/>
        <w:jc w:val="both"/>
      </w:pPr>
      <w:r>
        <w:rPr>
          <w:rFonts w:ascii="Times New Roman"/>
          <w:b w:val="false"/>
          <w:i w:val="false"/>
          <w:color w:val="000000"/>
          <w:sz w:val="28"/>
        </w:rPr>
        <w:t>
      1) отсутствуют заявки или подана только одна заявка;</w:t>
      </w:r>
    </w:p>
    <w:bookmarkEnd w:id="2172"/>
    <w:bookmarkStart w:name="z2528" w:id="2173"/>
    <w:p>
      <w:pPr>
        <w:spacing w:after="0"/>
        <w:ind w:left="0"/>
        <w:jc w:val="both"/>
      </w:pPr>
      <w:r>
        <w:rPr>
          <w:rFonts w:ascii="Times New Roman"/>
          <w:b w:val="false"/>
          <w:i w:val="false"/>
          <w:color w:val="000000"/>
          <w:sz w:val="28"/>
        </w:rPr>
        <w:t>
      2) никто из покупателей не поддержит установленный шаг изменения стоимости имущества;</w:t>
      </w:r>
    </w:p>
    <w:bookmarkEnd w:id="2173"/>
    <w:bookmarkStart w:name="z2529" w:id="2174"/>
    <w:p>
      <w:pPr>
        <w:spacing w:after="0"/>
        <w:ind w:left="0"/>
        <w:jc w:val="both"/>
      </w:pPr>
      <w:r>
        <w:rPr>
          <w:rFonts w:ascii="Times New Roman"/>
          <w:b w:val="false"/>
          <w:i w:val="false"/>
          <w:color w:val="000000"/>
          <w:sz w:val="28"/>
        </w:rPr>
        <w:t>
      3) покупатель в установленный срок не внес полную покупную стоимость имущества.</w:t>
      </w:r>
    </w:p>
    <w:bookmarkEnd w:id="2174"/>
    <w:bookmarkStart w:name="z2530" w:id="2175"/>
    <w:p>
      <w:pPr>
        <w:spacing w:after="0"/>
        <w:ind w:left="0"/>
        <w:jc w:val="both"/>
      </w:pPr>
      <w:r>
        <w:rPr>
          <w:rFonts w:ascii="Times New Roman"/>
          <w:b w:val="false"/>
          <w:i w:val="false"/>
          <w:color w:val="000000"/>
          <w:sz w:val="28"/>
        </w:rPr>
        <w:t>
      Статья 85. Последствия объявления электронного аукциона</w:t>
      </w:r>
    </w:p>
    <w:bookmarkEnd w:id="2175"/>
    <w:bookmarkStart w:name="z2531" w:id="2176"/>
    <w:p>
      <w:pPr>
        <w:spacing w:after="0"/>
        <w:ind w:left="0"/>
        <w:jc w:val="both"/>
      </w:pPr>
      <w:r>
        <w:rPr>
          <w:rFonts w:ascii="Times New Roman"/>
          <w:b w:val="false"/>
          <w:i w:val="false"/>
          <w:color w:val="000000"/>
          <w:sz w:val="28"/>
        </w:rPr>
        <w:t>
      несостоявшимся</w:t>
      </w:r>
    </w:p>
    <w:bookmarkEnd w:id="2176"/>
    <w:bookmarkStart w:name="z2532" w:id="2177"/>
    <w:p>
      <w:pPr>
        <w:spacing w:after="0"/>
        <w:ind w:left="0"/>
        <w:jc w:val="both"/>
      </w:pPr>
      <w:r>
        <w:rPr>
          <w:rFonts w:ascii="Times New Roman"/>
          <w:b w:val="false"/>
          <w:i w:val="false"/>
          <w:color w:val="000000"/>
          <w:sz w:val="28"/>
        </w:rPr>
        <w:t>
      1.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Данная сумма в последующем подлежит взысканию с должника.</w:t>
      </w:r>
    </w:p>
    <w:bookmarkEnd w:id="2177"/>
    <w:bookmarkStart w:name="z2533" w:id="2178"/>
    <w:p>
      <w:pPr>
        <w:spacing w:after="0"/>
        <w:ind w:left="0"/>
        <w:jc w:val="both"/>
      </w:pPr>
      <w:r>
        <w:rPr>
          <w:rFonts w:ascii="Times New Roman"/>
          <w:b w:val="false"/>
          <w:i w:val="false"/>
          <w:color w:val="000000"/>
          <w:sz w:val="28"/>
        </w:rPr>
        <w:t>
      2.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w:t>
      </w:r>
    </w:p>
    <w:bookmarkEnd w:id="2178"/>
    <w:bookmarkStart w:name="z2534" w:id="2179"/>
    <w:p>
      <w:pPr>
        <w:spacing w:after="0"/>
        <w:ind w:left="0"/>
        <w:jc w:val="both"/>
      </w:pPr>
      <w:r>
        <w:rPr>
          <w:rFonts w:ascii="Times New Roman"/>
          <w:b w:val="false"/>
          <w:i w:val="false"/>
          <w:color w:val="000000"/>
          <w:sz w:val="28"/>
        </w:rPr>
        <w:t>
      3.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 с момента отказа взыскателя от оставления за собой имущества.</w:t>
      </w:r>
    </w:p>
    <w:bookmarkEnd w:id="2179"/>
    <w:bookmarkStart w:name="z2535" w:id="2180"/>
    <w:p>
      <w:pPr>
        <w:spacing w:after="0"/>
        <w:ind w:left="0"/>
        <w:jc w:val="both"/>
      </w:pPr>
      <w:r>
        <w:rPr>
          <w:rFonts w:ascii="Times New Roman"/>
          <w:b w:val="false"/>
          <w:i w:val="false"/>
          <w:color w:val="000000"/>
          <w:sz w:val="28"/>
        </w:rPr>
        <w:t>
      4.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электронных аукционов и взыскатель отказался от оставления имущества за собой, обращение взыскания на имущество прекращается, обременения, наложенные на это имущество в ходе исполнения, снимаются.";</w:t>
      </w:r>
    </w:p>
    <w:bookmarkEnd w:id="2180"/>
    <w:bookmarkStart w:name="z2536" w:id="218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116 изложить в следующей редакции:</w:t>
      </w:r>
    </w:p>
    <w:bookmarkEnd w:id="2181"/>
    <w:bookmarkStart w:name="z2537" w:id="2182"/>
    <w:p>
      <w:pPr>
        <w:spacing w:after="0"/>
        <w:ind w:left="0"/>
        <w:jc w:val="both"/>
      </w:pPr>
      <w:r>
        <w:rPr>
          <w:rFonts w:ascii="Times New Roman"/>
          <w:b w:val="false"/>
          <w:i w:val="false"/>
          <w:color w:val="000000"/>
          <w:sz w:val="28"/>
        </w:rPr>
        <w:t>
      "2. Из полученных денег в качестве оплаты за свою деятельность частный судебный исполнитель производит обязательные платежи по оплате расходов по приобретению (аренде) конторы, ее содержанию, оборудованию, ремонту и охране, по созданию рабочих мест и выплате заработной платы сотрудникам, приобретению оборудования, необходимого для работы конторы, обязательному страхованию гражданско-правовой ответственности, уплате налогов и других обязательных платежей в бюджет, обеспечению сохранности архива конторы, взносов в региональную палату частных судебных исполнителей, на целевые программы развития частной исполнительской деятельности, а также возмещает другие расходы, связанные с организационно-хозяйственным, транспортным и техническим обеспечением своей деятельности. Оставшиеся средства остаются в распоряжении частного судебного исполнителя и расходуются по его усмотрению.";</w:t>
      </w:r>
    </w:p>
    <w:bookmarkEnd w:id="2182"/>
    <w:bookmarkStart w:name="z2538" w:id="218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w:t>
      </w:r>
      <w:r>
        <w:rPr>
          <w:rFonts w:ascii="Times New Roman"/>
          <w:b w:val="false"/>
          <w:i w:val="false"/>
          <w:color w:val="000000"/>
          <w:sz w:val="28"/>
        </w:rPr>
        <w:t xml:space="preserve"> статьи 118 слова "с взысканной суммы или стоимости имущества" заменить словами "в зависимости от категории дел и суммы взыскания";</w:t>
      </w:r>
    </w:p>
    <w:bookmarkEnd w:id="2183"/>
    <w:bookmarkStart w:name="z2539" w:id="2184"/>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122 слово "коллегией" заменить словами "региональной палатой";</w:t>
      </w:r>
    </w:p>
    <w:bookmarkEnd w:id="2184"/>
    <w:bookmarkStart w:name="z2540" w:id="218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главу 14</w:t>
      </w:r>
      <w:r>
        <w:rPr>
          <w:rFonts w:ascii="Times New Roman"/>
          <w:b w:val="false"/>
          <w:i w:val="false"/>
          <w:color w:val="000000"/>
          <w:sz w:val="28"/>
        </w:rPr>
        <w:t xml:space="preserve"> дополнить статьей 125-1 следующего содержания:</w:t>
      </w:r>
    </w:p>
    <w:bookmarkEnd w:id="2185"/>
    <w:p>
      <w:pPr>
        <w:spacing w:after="0"/>
        <w:ind w:left="0"/>
        <w:jc w:val="both"/>
      </w:pPr>
      <w:r>
        <w:rPr>
          <w:rFonts w:ascii="Times New Roman"/>
          <w:b w:val="false"/>
          <w:i w:val="false"/>
          <w:color w:val="000000"/>
          <w:sz w:val="28"/>
        </w:rPr>
        <w:t>
      "Статья 125-1. Система исполнения исполнительных документов</w:t>
      </w:r>
    </w:p>
    <w:bookmarkStart w:name="z2542" w:id="2186"/>
    <w:p>
      <w:pPr>
        <w:spacing w:after="0"/>
        <w:ind w:left="0"/>
        <w:jc w:val="both"/>
      </w:pPr>
      <w:r>
        <w:rPr>
          <w:rFonts w:ascii="Times New Roman"/>
          <w:b w:val="false"/>
          <w:i w:val="false"/>
          <w:color w:val="000000"/>
          <w:sz w:val="28"/>
        </w:rPr>
        <w:t>
      Систему исполнения исполнительных документов образуют:</w:t>
      </w:r>
    </w:p>
    <w:bookmarkEnd w:id="2186"/>
    <w:bookmarkStart w:name="z2543" w:id="2187"/>
    <w:p>
      <w:pPr>
        <w:spacing w:after="0"/>
        <w:ind w:left="0"/>
        <w:jc w:val="both"/>
      </w:pPr>
      <w:r>
        <w:rPr>
          <w:rFonts w:ascii="Times New Roman"/>
          <w:b w:val="false"/>
          <w:i w:val="false"/>
          <w:color w:val="000000"/>
          <w:sz w:val="28"/>
        </w:rPr>
        <w:t>
      1) уполномоченный орган;</w:t>
      </w:r>
    </w:p>
    <w:bookmarkEnd w:id="2187"/>
    <w:bookmarkStart w:name="z2544" w:id="2188"/>
    <w:p>
      <w:pPr>
        <w:spacing w:after="0"/>
        <w:ind w:left="0"/>
        <w:jc w:val="both"/>
      </w:pPr>
      <w:r>
        <w:rPr>
          <w:rFonts w:ascii="Times New Roman"/>
          <w:b w:val="false"/>
          <w:i w:val="false"/>
          <w:color w:val="000000"/>
          <w:sz w:val="28"/>
        </w:rPr>
        <w:t>
      2) территориальные органы уполномоченного органа и их отделы;</w:t>
      </w:r>
    </w:p>
    <w:bookmarkEnd w:id="2188"/>
    <w:bookmarkStart w:name="z2545" w:id="2189"/>
    <w:p>
      <w:pPr>
        <w:spacing w:after="0"/>
        <w:ind w:left="0"/>
        <w:jc w:val="both"/>
      </w:pPr>
      <w:r>
        <w:rPr>
          <w:rFonts w:ascii="Times New Roman"/>
          <w:b w:val="false"/>
          <w:i w:val="false"/>
          <w:color w:val="000000"/>
          <w:sz w:val="28"/>
        </w:rPr>
        <w:t>
      3) Республиканская палата;</w:t>
      </w:r>
    </w:p>
    <w:bookmarkEnd w:id="2189"/>
    <w:bookmarkStart w:name="z2546" w:id="2190"/>
    <w:p>
      <w:pPr>
        <w:spacing w:after="0"/>
        <w:ind w:left="0"/>
        <w:jc w:val="both"/>
      </w:pPr>
      <w:r>
        <w:rPr>
          <w:rFonts w:ascii="Times New Roman"/>
          <w:b w:val="false"/>
          <w:i w:val="false"/>
          <w:color w:val="000000"/>
          <w:sz w:val="28"/>
        </w:rPr>
        <w:t>
      4) частные судебные исполнители.";</w:t>
      </w:r>
    </w:p>
    <w:bookmarkEnd w:id="2190"/>
    <w:bookmarkStart w:name="z2547" w:id="21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129</w:t>
      </w:r>
      <w:r>
        <w:rPr>
          <w:rFonts w:ascii="Times New Roman"/>
          <w:b w:val="false"/>
          <w:i w:val="false"/>
          <w:color w:val="000000"/>
          <w:sz w:val="28"/>
        </w:rPr>
        <w:t xml:space="preserve"> исключить;</w:t>
      </w:r>
    </w:p>
    <w:bookmarkEnd w:id="2191"/>
    <w:bookmarkStart w:name="z2548" w:id="219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136</w:t>
      </w:r>
      <w:r>
        <w:rPr>
          <w:rFonts w:ascii="Times New Roman"/>
          <w:b w:val="false"/>
          <w:i w:val="false"/>
          <w:color w:val="000000"/>
          <w:sz w:val="28"/>
        </w:rPr>
        <w:t>:</w:t>
      </w:r>
    </w:p>
    <w:bookmarkEnd w:id="2192"/>
    <w:bookmarkStart w:name="z2549" w:id="2193"/>
    <w:p>
      <w:pPr>
        <w:spacing w:after="0"/>
        <w:ind w:left="0"/>
        <w:jc w:val="both"/>
      </w:pPr>
      <w:r>
        <w:rPr>
          <w:rFonts w:ascii="Times New Roman"/>
          <w:b w:val="false"/>
          <w:i w:val="false"/>
          <w:color w:val="000000"/>
          <w:sz w:val="28"/>
        </w:rPr>
        <w:t>
      в заголовке слова "работников органов исполнительного производства" заменить словами "государственных судебных исполнителей";</w:t>
      </w:r>
    </w:p>
    <w:bookmarkEnd w:id="2193"/>
    <w:bookmarkStart w:name="z2550" w:id="2194"/>
    <w:p>
      <w:pPr>
        <w:spacing w:after="0"/>
        <w:ind w:left="0"/>
        <w:jc w:val="both"/>
      </w:pPr>
      <w:r>
        <w:rPr>
          <w:rFonts w:ascii="Times New Roman"/>
          <w:b w:val="false"/>
          <w:i w:val="false"/>
          <w:color w:val="000000"/>
          <w:sz w:val="28"/>
        </w:rPr>
        <w:t>
      в тексте слова "сотрудников органов исполнительного производства" заменить словами "государственных судебных исполнителей";</w:t>
      </w:r>
    </w:p>
    <w:bookmarkEnd w:id="2194"/>
    <w:bookmarkStart w:name="z2551" w:id="219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138 изложить в следующей редакции:</w:t>
      </w:r>
    </w:p>
    <w:bookmarkEnd w:id="2195"/>
    <w:bookmarkStart w:name="z2552" w:id="2196"/>
    <w:p>
      <w:pPr>
        <w:spacing w:after="0"/>
        <w:ind w:left="0"/>
        <w:jc w:val="both"/>
      </w:pPr>
      <w:r>
        <w:rPr>
          <w:rFonts w:ascii="Times New Roman"/>
          <w:b w:val="false"/>
          <w:i w:val="false"/>
          <w:color w:val="000000"/>
          <w:sz w:val="28"/>
        </w:rPr>
        <w:t>
      "3.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bookmarkEnd w:id="2196"/>
    <w:bookmarkStart w:name="z2553" w:id="219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140</w:t>
      </w:r>
      <w:r>
        <w:rPr>
          <w:rFonts w:ascii="Times New Roman"/>
          <w:b w:val="false"/>
          <w:i w:val="false"/>
          <w:color w:val="000000"/>
          <w:sz w:val="28"/>
        </w:rPr>
        <w:t>:</w:t>
      </w:r>
    </w:p>
    <w:bookmarkEnd w:id="2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55" w:id="2198"/>
    <w:p>
      <w:pPr>
        <w:spacing w:after="0"/>
        <w:ind w:left="0"/>
        <w:jc w:val="both"/>
      </w:pPr>
      <w:r>
        <w:rPr>
          <w:rFonts w:ascii="Times New Roman"/>
          <w:b w:val="false"/>
          <w:i w:val="false"/>
          <w:color w:val="000000"/>
          <w:sz w:val="28"/>
        </w:rPr>
        <w:t>
      "1. Частным судебным исполнителем может быть гражданин Республики Казахстан, достигший двадцатипятилетнего возраста, имеющий высшее юридическое образование, прошедший непрерывную стажировку у частного судебного исполнителя, сдавший квалификационный экзамен, получивший лицензию частного судебного исполнителя, прошедший конкурс по наделению полномочиями частного судебного исполнителя в порядке, установленном настоящим Законом, и являющийся членом Республиканской палаты.";</w:t>
      </w:r>
    </w:p>
    <w:bookmarkEnd w:id="2198"/>
    <w:bookmarkStart w:name="z2556" w:id="21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"назначения на должность" заменить словами "наделения полномочиями";</w:t>
      </w:r>
    </w:p>
    <w:bookmarkEnd w:id="2199"/>
    <w:bookmarkStart w:name="z2557" w:id="220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141</w:t>
      </w:r>
      <w:r>
        <w:rPr>
          <w:rFonts w:ascii="Times New Roman"/>
          <w:b w:val="false"/>
          <w:i w:val="false"/>
          <w:color w:val="000000"/>
          <w:sz w:val="28"/>
        </w:rPr>
        <w:t>:</w:t>
      </w:r>
    </w:p>
    <w:bookmarkEnd w:id="2200"/>
    <w:bookmarkStart w:name="z2558" w:id="2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 слова "на вакантную должность" заменить словами "по наделению полномочиями";</w:t>
      </w:r>
    </w:p>
    <w:bookmarkEnd w:id="2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60" w:id="2202"/>
    <w:p>
      <w:pPr>
        <w:spacing w:after="0"/>
        <w:ind w:left="0"/>
        <w:jc w:val="both"/>
      </w:pPr>
      <w:r>
        <w:rPr>
          <w:rFonts w:ascii="Times New Roman"/>
          <w:b w:val="false"/>
          <w:i w:val="false"/>
          <w:color w:val="000000"/>
          <w:sz w:val="28"/>
        </w:rPr>
        <w:t>
      "2. Квалификационная комиссия образуется при уполномоченном органе.</w:t>
      </w:r>
    </w:p>
    <w:bookmarkEnd w:id="2202"/>
    <w:bookmarkStart w:name="z2561" w:id="2203"/>
    <w:p>
      <w:pPr>
        <w:spacing w:after="0"/>
        <w:ind w:left="0"/>
        <w:jc w:val="both"/>
      </w:pPr>
      <w:r>
        <w:rPr>
          <w:rFonts w:ascii="Times New Roman"/>
          <w:b w:val="false"/>
          <w:i w:val="false"/>
          <w:color w:val="000000"/>
          <w:sz w:val="28"/>
        </w:rPr>
        <w:t>
      Организационное, финансовое и материально-техническое обеспечение деятельности квалификационной комиссии осуществляется Республиканской палатой.";</w:t>
      </w:r>
    </w:p>
    <w:bookmarkEnd w:id="2203"/>
    <w:bookmarkStart w:name="z2562" w:id="220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7</w:t>
      </w:r>
      <w:r>
        <w:rPr>
          <w:rFonts w:ascii="Times New Roman"/>
          <w:b w:val="false"/>
          <w:i w:val="false"/>
          <w:color w:val="000000"/>
          <w:sz w:val="28"/>
        </w:rPr>
        <w:t xml:space="preserve"> статьи 142 изложить в следующей редакции:</w:t>
      </w:r>
    </w:p>
    <w:bookmarkEnd w:id="2204"/>
    <w:bookmarkStart w:name="z2563" w:id="2205"/>
    <w:p>
      <w:pPr>
        <w:spacing w:after="0"/>
        <w:ind w:left="0"/>
        <w:jc w:val="both"/>
      </w:pPr>
      <w:r>
        <w:rPr>
          <w:rFonts w:ascii="Times New Roman"/>
          <w:b w:val="false"/>
          <w:i w:val="false"/>
          <w:color w:val="000000"/>
          <w:sz w:val="28"/>
        </w:rPr>
        <w:t>
      "7. Судьи, лица, работавшие судьями, за исключением судей, освобожденных от должности судьи за порочащие проступки и нарушения законности при исполнении своих обязанностей, лица, сдавшие квалификационный экзамен на должность судьи, выпускники Института правосудия Академии государственного управления при Президенте Республики Казахстан, лица, работавшие в уполномоченном органе и его территориальных органах и в компетенцию которых входило исполнение исполнительных документов не менее трех лет, сотрудники правоохранительных органов, имеющие стаж работы не менее десяти лет, вправе получить лицензию частного судебного исполнителя без прохождения стажировки и сдачи квалификационного экзамена, за исключением лиц, уволенных по отрицательным мотивам.";</w:t>
      </w:r>
    </w:p>
    <w:bookmarkEnd w:id="2205"/>
    <w:bookmarkStart w:name="z2564" w:id="220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6</w:t>
      </w:r>
      <w:r>
        <w:rPr>
          <w:rFonts w:ascii="Times New Roman"/>
          <w:b w:val="false"/>
          <w:i w:val="false"/>
          <w:color w:val="000000"/>
          <w:sz w:val="28"/>
        </w:rPr>
        <w:t xml:space="preserve"> статьи 143 слово "коллегию" заменить словом "палату";</w:t>
      </w:r>
    </w:p>
    <w:bookmarkEnd w:id="2206"/>
    <w:bookmarkStart w:name="z2565" w:id="2207"/>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144</w:t>
      </w:r>
      <w:r>
        <w:rPr>
          <w:rFonts w:ascii="Times New Roman"/>
          <w:b w:val="false"/>
          <w:i w:val="false"/>
          <w:color w:val="000000"/>
          <w:sz w:val="28"/>
        </w:rPr>
        <w:t>:</w:t>
      </w:r>
    </w:p>
    <w:bookmarkEnd w:id="2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8) следующего содержания:</w:t>
      </w:r>
    </w:p>
    <w:bookmarkStart w:name="z2567" w:id="2208"/>
    <w:p>
      <w:pPr>
        <w:spacing w:after="0"/>
        <w:ind w:left="0"/>
        <w:jc w:val="both"/>
      </w:pPr>
      <w:r>
        <w:rPr>
          <w:rFonts w:ascii="Times New Roman"/>
          <w:b w:val="false"/>
          <w:i w:val="false"/>
          <w:color w:val="000000"/>
          <w:sz w:val="28"/>
        </w:rPr>
        <w:t>
      "8) исключения из Республиканской палаты.";</w:t>
      </w:r>
    </w:p>
    <w:bookmarkEnd w:id="2208"/>
    <w:bookmarkStart w:name="z2568" w:id="2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"коллегией" заменить словом "палатой";</w:t>
      </w:r>
    </w:p>
    <w:bookmarkEnd w:id="2209"/>
    <w:bookmarkStart w:name="z2569" w:id="221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слово "коллегия" заменить словом "палата";</w:t>
      </w:r>
    </w:p>
    <w:bookmarkEnd w:id="2210"/>
    <w:bookmarkStart w:name="z267" w:id="221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145</w:t>
      </w:r>
      <w:r>
        <w:rPr>
          <w:rFonts w:ascii="Times New Roman"/>
          <w:b w:val="false"/>
          <w:i w:val="false"/>
          <w:color w:val="000000"/>
          <w:sz w:val="28"/>
        </w:rPr>
        <w:t xml:space="preserve"> изложить в следующей редакции:</w:t>
      </w:r>
    </w:p>
    <w:bookmarkEnd w:id="2211"/>
    <w:p>
      <w:pPr>
        <w:spacing w:after="0"/>
        <w:ind w:left="0"/>
        <w:jc w:val="both"/>
      </w:pPr>
      <w:r>
        <w:rPr>
          <w:rFonts w:ascii="Times New Roman"/>
          <w:b w:val="false"/>
          <w:i w:val="false"/>
          <w:color w:val="000000"/>
          <w:sz w:val="28"/>
        </w:rPr>
        <w:t>
      "Статья 145. Наделение полномочиями частного судебного исполнителя</w:t>
      </w:r>
    </w:p>
    <w:bookmarkStart w:name="z2572" w:id="2212"/>
    <w:p>
      <w:pPr>
        <w:spacing w:after="0"/>
        <w:ind w:left="0"/>
        <w:jc w:val="both"/>
      </w:pPr>
      <w:r>
        <w:rPr>
          <w:rFonts w:ascii="Times New Roman"/>
          <w:b w:val="false"/>
          <w:i w:val="false"/>
          <w:color w:val="000000"/>
          <w:sz w:val="28"/>
        </w:rPr>
        <w:t>
      1. Наделение полномочиями частного судебного исполнителя производится уполномоченным органом совместно с Республиканской палатой на конкурсной основе из числа лиц, имеющих лицензии частного судебного исполнителя и получивших направление региональной палаты частных судебных исполнителей в соответствующую административно-территориальную единицу в пределах исполнительного округа. Условия и порядок наделения полномочиями, проведения конкурса по наделению полномочиями частного судебного исполнителя и получения направления определяются уполномоченным органом.</w:t>
      </w:r>
    </w:p>
    <w:bookmarkEnd w:id="2212"/>
    <w:bookmarkStart w:name="z2573" w:id="2213"/>
    <w:p>
      <w:pPr>
        <w:spacing w:after="0"/>
        <w:ind w:left="0"/>
        <w:jc w:val="both"/>
      </w:pPr>
      <w:r>
        <w:rPr>
          <w:rFonts w:ascii="Times New Roman"/>
          <w:b w:val="false"/>
          <w:i w:val="false"/>
          <w:color w:val="000000"/>
          <w:sz w:val="28"/>
        </w:rPr>
        <w:t>
      2. Частный судебный исполнитель должен приступить к деятельности не позднее одного месяца с момента наделения полномочиями.</w:t>
      </w:r>
    </w:p>
    <w:bookmarkEnd w:id="2213"/>
    <w:bookmarkStart w:name="z2574" w:id="2214"/>
    <w:p>
      <w:pPr>
        <w:spacing w:after="0"/>
        <w:ind w:left="0"/>
        <w:jc w:val="both"/>
      </w:pPr>
      <w:r>
        <w:rPr>
          <w:rFonts w:ascii="Times New Roman"/>
          <w:b w:val="false"/>
          <w:i w:val="false"/>
          <w:color w:val="000000"/>
          <w:sz w:val="28"/>
        </w:rPr>
        <w:t>
      3. До начала осуществления деятельности частный судебный исполнитель обязан сообщить соответствующей региональной палате частных судебных исполнителей сведения об адресе конторы, составе работников и режиме работы. Аналогичное сообщение должно быть опубликовано им в печатных изданиях, распространяемых на территории исполнительного округа на казахском и русском языках.</w:t>
      </w:r>
    </w:p>
    <w:bookmarkEnd w:id="2214"/>
    <w:bookmarkStart w:name="z2575" w:id="2215"/>
    <w:p>
      <w:pPr>
        <w:spacing w:after="0"/>
        <w:ind w:left="0"/>
        <w:jc w:val="both"/>
      </w:pPr>
      <w:r>
        <w:rPr>
          <w:rFonts w:ascii="Times New Roman"/>
          <w:b w:val="false"/>
          <w:i w:val="false"/>
          <w:color w:val="000000"/>
          <w:sz w:val="28"/>
        </w:rPr>
        <w:t>
      4. При изменении адреса конторы частный судебный исполнитель на территории исполнительного округа обязан в течение трех календарных дней известить региональную палату частных судебных исполнителей, а также произвести опубликование в печатных изданиях, распространяемых на территории исполнительного округа на казахском и русском языках.";</w:t>
      </w:r>
    </w:p>
    <w:bookmarkEnd w:id="2215"/>
    <w:bookmarkStart w:name="z2576" w:id="221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148</w:t>
      </w:r>
      <w:r>
        <w:rPr>
          <w:rFonts w:ascii="Times New Roman"/>
          <w:b w:val="false"/>
          <w:i w:val="false"/>
          <w:color w:val="000000"/>
          <w:sz w:val="28"/>
        </w:rPr>
        <w:t>:</w:t>
      </w:r>
    </w:p>
    <w:bookmarkEnd w:id="2216"/>
    <w:bookmarkStart w:name="z2577" w:id="22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217"/>
    <w:bookmarkStart w:name="z2578" w:id="2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"органов исполнительного производства" заменить словами "по исполнительному производству";</w:t>
      </w:r>
    </w:p>
    <w:bookmarkEnd w:id="2218"/>
    <w:bookmarkStart w:name="z2579" w:id="2219"/>
    <w:p>
      <w:pPr>
        <w:spacing w:after="0"/>
        <w:ind w:left="0"/>
        <w:jc w:val="both"/>
      </w:pPr>
      <w:r>
        <w:rPr>
          <w:rFonts w:ascii="Times New Roman"/>
          <w:b w:val="false"/>
          <w:i w:val="false"/>
          <w:color w:val="000000"/>
          <w:sz w:val="28"/>
        </w:rPr>
        <w:t>
      дополнить подпунктом 9-2) следующего содержания:</w:t>
      </w:r>
    </w:p>
    <w:bookmarkEnd w:id="2219"/>
    <w:bookmarkStart w:name="z2580" w:id="2220"/>
    <w:p>
      <w:pPr>
        <w:spacing w:after="0"/>
        <w:ind w:left="0"/>
        <w:jc w:val="both"/>
      </w:pPr>
      <w:r>
        <w:rPr>
          <w:rFonts w:ascii="Times New Roman"/>
          <w:b w:val="false"/>
          <w:i w:val="false"/>
          <w:color w:val="000000"/>
          <w:sz w:val="28"/>
        </w:rPr>
        <w:t>
      "9-2) в случае приостановления или прекращения действия лицензии либо длительного отсутствия (более одного месяца) известить соответствующую региональную палату частных судебных исполнителей с обязательной передачей материалов исполнительного производства по согласованию с взыскателем другому частному судебному исполнителю;";</w:t>
      </w:r>
    </w:p>
    <w:bookmarkEnd w:id="2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82" w:id="2221"/>
    <w:p>
      <w:pPr>
        <w:spacing w:after="0"/>
        <w:ind w:left="0"/>
        <w:jc w:val="both"/>
      </w:pPr>
      <w:r>
        <w:rPr>
          <w:rFonts w:ascii="Times New Roman"/>
          <w:b w:val="false"/>
          <w:i w:val="false"/>
          <w:color w:val="000000"/>
          <w:sz w:val="28"/>
        </w:rPr>
        <w:t>
      "2. Частный судебный исполнитель предоставляет информацию о своей деятельности:</w:t>
      </w:r>
    </w:p>
    <w:bookmarkEnd w:id="2221"/>
    <w:bookmarkStart w:name="z2583" w:id="2222"/>
    <w:p>
      <w:pPr>
        <w:spacing w:after="0"/>
        <w:ind w:left="0"/>
        <w:jc w:val="both"/>
      </w:pPr>
      <w:r>
        <w:rPr>
          <w:rFonts w:ascii="Times New Roman"/>
          <w:b w:val="false"/>
          <w:i w:val="false"/>
          <w:color w:val="000000"/>
          <w:sz w:val="28"/>
        </w:rPr>
        <w:t>
      1) региональной палате частных судебных исполнителей и уполномоченному органу и (или) его территориальному органу, форма и сроки которой утверждаются уполномоченным органом;</w:t>
      </w:r>
    </w:p>
    <w:bookmarkEnd w:id="2222"/>
    <w:bookmarkStart w:name="z2584" w:id="2223"/>
    <w:p>
      <w:pPr>
        <w:spacing w:after="0"/>
        <w:ind w:left="0"/>
        <w:jc w:val="both"/>
      </w:pPr>
      <w:r>
        <w:rPr>
          <w:rFonts w:ascii="Times New Roman"/>
          <w:b w:val="false"/>
          <w:i w:val="false"/>
          <w:color w:val="000000"/>
          <w:sz w:val="28"/>
        </w:rPr>
        <w:t>
      2) уполномоченному органу по правовой статистике и специальным учетам, форма и сроки которой утверждаются Генеральной прокуратурой Республики Казахстан.";</w:t>
      </w:r>
    </w:p>
    <w:bookmarkEnd w:id="2223"/>
    <w:bookmarkStart w:name="z2585" w:id="222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статьи 152</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изложить в следующей редакции:</w:t>
      </w:r>
    </w:p>
    <w:bookmarkEnd w:id="2224"/>
    <w:p>
      <w:pPr>
        <w:spacing w:after="0"/>
        <w:ind w:left="0"/>
        <w:jc w:val="both"/>
      </w:pPr>
      <w:r>
        <w:rPr>
          <w:rFonts w:ascii="Times New Roman"/>
          <w:b w:val="false"/>
          <w:i w:val="false"/>
          <w:color w:val="000000"/>
          <w:sz w:val="28"/>
        </w:rPr>
        <w:t>
      "Статья 152. Исполнительный округ</w:t>
      </w:r>
    </w:p>
    <w:bookmarkStart w:name="z2587" w:id="2225"/>
    <w:p>
      <w:pPr>
        <w:spacing w:after="0"/>
        <w:ind w:left="0"/>
        <w:jc w:val="both"/>
      </w:pPr>
      <w:r>
        <w:rPr>
          <w:rFonts w:ascii="Times New Roman"/>
          <w:b w:val="false"/>
          <w:i w:val="false"/>
          <w:color w:val="000000"/>
          <w:sz w:val="28"/>
        </w:rPr>
        <w:t>
      1. Исполнительным округом является территория деятельности частного судебного исполнителя, которая совпадает с территорией области, города республиканского значения, столицы.</w:t>
      </w:r>
    </w:p>
    <w:bookmarkEnd w:id="2225"/>
    <w:bookmarkStart w:name="z2588" w:id="2226"/>
    <w:p>
      <w:pPr>
        <w:spacing w:after="0"/>
        <w:ind w:left="0"/>
        <w:jc w:val="both"/>
      </w:pPr>
      <w:r>
        <w:rPr>
          <w:rFonts w:ascii="Times New Roman"/>
          <w:b w:val="false"/>
          <w:i w:val="false"/>
          <w:color w:val="000000"/>
          <w:sz w:val="28"/>
        </w:rPr>
        <w:t>
      2. Определение частных судебных исполнителей в исполнительном округе осуществляется соответствующей региональной палатой частных судебных исполнителей согласно административно-территориальному делению на города, районы областей, районы в городе.</w:t>
      </w:r>
    </w:p>
    <w:bookmarkEnd w:id="2226"/>
    <w:bookmarkStart w:name="z2589" w:id="2227"/>
    <w:p>
      <w:pPr>
        <w:spacing w:after="0"/>
        <w:ind w:left="0"/>
        <w:jc w:val="both"/>
      </w:pPr>
      <w:r>
        <w:rPr>
          <w:rFonts w:ascii="Times New Roman"/>
          <w:b w:val="false"/>
          <w:i w:val="false"/>
          <w:color w:val="000000"/>
          <w:sz w:val="28"/>
        </w:rPr>
        <w:t>
      Частный судебный исполнитель вправе производить исполнение исполнительных документов на всей территории исполнительного округа.</w:t>
      </w:r>
    </w:p>
    <w:bookmarkEnd w:id="2227"/>
    <w:bookmarkStart w:name="z2590" w:id="2228"/>
    <w:p>
      <w:pPr>
        <w:spacing w:after="0"/>
        <w:ind w:left="0"/>
        <w:jc w:val="both"/>
      </w:pPr>
      <w:r>
        <w:rPr>
          <w:rFonts w:ascii="Times New Roman"/>
          <w:b w:val="false"/>
          <w:i w:val="false"/>
          <w:color w:val="000000"/>
          <w:sz w:val="28"/>
        </w:rPr>
        <w:t>
      3. При осуществлении частным судебным исполнителем исполнительных действий вне места своей работы, за пределами исполнительного округа, он уведомляет об этом региональную палату частных судебных исполнителей по месту совершения исполнительных действий.</w:t>
      </w:r>
    </w:p>
    <w:bookmarkEnd w:id="2228"/>
    <w:bookmarkStart w:name="z2591" w:id="2229"/>
    <w:p>
      <w:pPr>
        <w:spacing w:after="0"/>
        <w:ind w:left="0"/>
        <w:jc w:val="both"/>
      </w:pPr>
      <w:r>
        <w:rPr>
          <w:rFonts w:ascii="Times New Roman"/>
          <w:b w:val="false"/>
          <w:i w:val="false"/>
          <w:color w:val="000000"/>
          <w:sz w:val="28"/>
        </w:rPr>
        <w:t>
      4. Физические и юридические лица для осуществления исполнения исполнительных документов обращаются к частному судебному исполнителю по месту жительства либо месту работы должника (для юридических лиц – по месту регистрации юридического лица), месту нахождения его имущества.";</w:t>
      </w:r>
    </w:p>
    <w:bookmarkEnd w:id="2229"/>
    <w:p>
      <w:pPr>
        <w:spacing w:after="0"/>
        <w:ind w:left="0"/>
        <w:jc w:val="both"/>
      </w:pPr>
      <w:r>
        <w:rPr>
          <w:rFonts w:ascii="Times New Roman"/>
          <w:b w:val="false"/>
          <w:i w:val="false"/>
          <w:color w:val="000000"/>
          <w:sz w:val="28"/>
        </w:rPr>
        <w:t>
      "Статья 154. Удостоверение, личная печать, штампы и бланки частного судебного исполнителя</w:t>
      </w:r>
    </w:p>
    <w:bookmarkStart w:name="z2594" w:id="2230"/>
    <w:p>
      <w:pPr>
        <w:spacing w:after="0"/>
        <w:ind w:left="0"/>
        <w:jc w:val="both"/>
      </w:pPr>
      <w:r>
        <w:rPr>
          <w:rFonts w:ascii="Times New Roman"/>
          <w:b w:val="false"/>
          <w:i w:val="false"/>
          <w:color w:val="000000"/>
          <w:sz w:val="28"/>
        </w:rPr>
        <w:t>
      Частный судебный исполнитель имеет удостоверение, личную печать с указанием своей фамилии, имени и отчества (при его наличии), наименования региональной палаты частных судебных исполнителей, исполнительного округа, номера лицензии частного судебного исполнителя, а также штампы и личные бланки. Образцы удостоверения и личной печати утверждаются уполномоченным органом. Изготовление и выдачу удостоверения и личной печати организует региональная палата частных судебных исполнителей.";</w:t>
      </w:r>
    </w:p>
    <w:bookmarkEnd w:id="2230"/>
    <w:bookmarkStart w:name="z2595" w:id="223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2</w:t>
      </w:r>
      <w:r>
        <w:rPr>
          <w:rFonts w:ascii="Times New Roman"/>
          <w:b w:val="false"/>
          <w:i w:val="false"/>
          <w:color w:val="000000"/>
          <w:sz w:val="28"/>
        </w:rPr>
        <w:t xml:space="preserve"> статьи 155 изложить в следующей редакции:</w:t>
      </w:r>
    </w:p>
    <w:bookmarkEnd w:id="2231"/>
    <w:bookmarkStart w:name="z2596" w:id="2232"/>
    <w:p>
      <w:pPr>
        <w:spacing w:after="0"/>
        <w:ind w:left="0"/>
        <w:jc w:val="both"/>
      </w:pPr>
      <w:r>
        <w:rPr>
          <w:rFonts w:ascii="Times New Roman"/>
          <w:b w:val="false"/>
          <w:i w:val="false"/>
          <w:color w:val="000000"/>
          <w:sz w:val="28"/>
        </w:rPr>
        <w:t>
      "2. Контроль за исполнением правил делопроизводства частными судебными исполнителями осуществляют территориальные органы уполномоченного органа совместно с региональными палатами частных судебных исполнителей.";</w:t>
      </w:r>
    </w:p>
    <w:bookmarkEnd w:id="2232"/>
    <w:bookmarkStart w:name="z2597" w:id="223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4</w:t>
      </w:r>
      <w:r>
        <w:rPr>
          <w:rFonts w:ascii="Times New Roman"/>
          <w:b w:val="false"/>
          <w:i w:val="false"/>
          <w:color w:val="000000"/>
          <w:sz w:val="28"/>
        </w:rPr>
        <w:t xml:space="preserve"> статьи 156 изложить в следующей редакции:</w:t>
      </w:r>
    </w:p>
    <w:bookmarkEnd w:id="2233"/>
    <w:bookmarkStart w:name="z2598" w:id="2234"/>
    <w:p>
      <w:pPr>
        <w:spacing w:after="0"/>
        <w:ind w:left="0"/>
        <w:jc w:val="both"/>
      </w:pPr>
      <w:r>
        <w:rPr>
          <w:rFonts w:ascii="Times New Roman"/>
          <w:b w:val="false"/>
          <w:i w:val="false"/>
          <w:color w:val="000000"/>
          <w:sz w:val="28"/>
        </w:rPr>
        <w:t>
      "4. Порядок, сроки и условия прохождения стажировки стажерами частных судебных исполнителей определяются правилами о порядке прохождения стажировки у частного судебного исполнителя, утверждаемыми уполномоченным органом по согласованию с Республиканской палатой.";</w:t>
      </w:r>
    </w:p>
    <w:bookmarkEnd w:id="2234"/>
    <w:bookmarkStart w:name="z2599" w:id="223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параграф 3</w:t>
      </w:r>
      <w:r>
        <w:rPr>
          <w:rFonts w:ascii="Times New Roman"/>
          <w:b w:val="false"/>
          <w:i w:val="false"/>
          <w:color w:val="000000"/>
          <w:sz w:val="28"/>
        </w:rPr>
        <w:t xml:space="preserve"> главы 16 дополнить статьей 156-1 следующего содержания:</w:t>
      </w:r>
    </w:p>
    <w:bookmarkEnd w:id="2235"/>
    <w:p>
      <w:pPr>
        <w:spacing w:after="0"/>
        <w:ind w:left="0"/>
        <w:jc w:val="both"/>
      </w:pPr>
      <w:r>
        <w:rPr>
          <w:rFonts w:ascii="Times New Roman"/>
          <w:b w:val="false"/>
          <w:i w:val="false"/>
          <w:color w:val="000000"/>
          <w:sz w:val="28"/>
        </w:rPr>
        <w:t>
      "Статья 156-1. Права и обязанности помощника частного судебного исполнителя</w:t>
      </w:r>
    </w:p>
    <w:bookmarkStart w:name="z2602" w:id="2236"/>
    <w:p>
      <w:pPr>
        <w:spacing w:after="0"/>
        <w:ind w:left="0"/>
        <w:jc w:val="both"/>
      </w:pPr>
      <w:r>
        <w:rPr>
          <w:rFonts w:ascii="Times New Roman"/>
          <w:b w:val="false"/>
          <w:i w:val="false"/>
          <w:color w:val="000000"/>
          <w:sz w:val="28"/>
        </w:rPr>
        <w:t>
      1. Помощник, имеющий лицензию частного судебного исполнителя, по принятому процессуальному решению и поручению частного судебного исполнителя вправе:</w:t>
      </w:r>
    </w:p>
    <w:bookmarkEnd w:id="2236"/>
    <w:bookmarkStart w:name="z2603" w:id="2237"/>
    <w:p>
      <w:pPr>
        <w:spacing w:after="0"/>
        <w:ind w:left="0"/>
        <w:jc w:val="both"/>
      </w:pPr>
      <w:r>
        <w:rPr>
          <w:rFonts w:ascii="Times New Roman"/>
          <w:b w:val="false"/>
          <w:i w:val="false"/>
          <w:color w:val="000000"/>
          <w:sz w:val="28"/>
        </w:rPr>
        <w:t>
      1) готовить проекты процессуальных и иных документов исполнительного производства;</w:t>
      </w:r>
    </w:p>
    <w:bookmarkEnd w:id="2237"/>
    <w:bookmarkStart w:name="z2604" w:id="2238"/>
    <w:p>
      <w:pPr>
        <w:spacing w:after="0"/>
        <w:ind w:left="0"/>
        <w:jc w:val="both"/>
      </w:pPr>
      <w:r>
        <w:rPr>
          <w:rFonts w:ascii="Times New Roman"/>
          <w:b w:val="false"/>
          <w:i w:val="false"/>
          <w:color w:val="000000"/>
          <w:sz w:val="28"/>
        </w:rPr>
        <w:t>
      2) доставлять и вручать сторонам исполнительного производства повестки, извещения и иные документы.</w:t>
      </w:r>
    </w:p>
    <w:bookmarkEnd w:id="2238"/>
    <w:bookmarkStart w:name="z2605" w:id="2239"/>
    <w:p>
      <w:pPr>
        <w:spacing w:after="0"/>
        <w:ind w:left="0"/>
        <w:jc w:val="both"/>
      </w:pPr>
      <w:r>
        <w:rPr>
          <w:rFonts w:ascii="Times New Roman"/>
          <w:b w:val="false"/>
          <w:i w:val="false"/>
          <w:color w:val="000000"/>
          <w:sz w:val="28"/>
        </w:rPr>
        <w:t>
      2. Помощник частного судебного исполнителя обязан не допускать в своей деятельности нарушения прав и законных интересов физических и юридических лиц.";</w:t>
      </w:r>
    </w:p>
    <w:bookmarkEnd w:id="2239"/>
    <w:bookmarkStart w:name="z2606" w:id="224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параграф 5</w:t>
      </w:r>
      <w:r>
        <w:rPr>
          <w:rFonts w:ascii="Times New Roman"/>
          <w:b w:val="false"/>
          <w:i w:val="false"/>
          <w:color w:val="000000"/>
          <w:sz w:val="28"/>
        </w:rPr>
        <w:t xml:space="preserve"> главы 16 изложить в следующей редакции:</w:t>
      </w:r>
    </w:p>
    <w:bookmarkEnd w:id="2240"/>
    <w:bookmarkStart w:name="z2607" w:id="2241"/>
    <w:p>
      <w:pPr>
        <w:spacing w:after="0"/>
        <w:ind w:left="0"/>
        <w:jc w:val="both"/>
      </w:pPr>
      <w:r>
        <w:rPr>
          <w:rFonts w:ascii="Times New Roman"/>
          <w:b w:val="false"/>
          <w:i w:val="false"/>
          <w:color w:val="000000"/>
          <w:sz w:val="28"/>
        </w:rPr>
        <w:t>
      "Параграф 5. Региональная палата частных судебных исполнителей. Республиканская палата</w:t>
      </w:r>
    </w:p>
    <w:bookmarkEnd w:id="2241"/>
    <w:bookmarkStart w:name="z2608" w:id="2242"/>
    <w:p>
      <w:pPr>
        <w:spacing w:after="0"/>
        <w:ind w:left="0"/>
        <w:jc w:val="both"/>
      </w:pPr>
      <w:r>
        <w:rPr>
          <w:rFonts w:ascii="Times New Roman"/>
          <w:b w:val="false"/>
          <w:i w:val="false"/>
          <w:color w:val="000000"/>
          <w:sz w:val="28"/>
        </w:rPr>
        <w:t>
      Статья 161. Региональная палата частных судебных исполнителей</w:t>
      </w:r>
    </w:p>
    <w:bookmarkEnd w:id="2242"/>
    <w:bookmarkStart w:name="z2609" w:id="2243"/>
    <w:p>
      <w:pPr>
        <w:spacing w:after="0"/>
        <w:ind w:left="0"/>
        <w:jc w:val="both"/>
      </w:pPr>
      <w:r>
        <w:rPr>
          <w:rFonts w:ascii="Times New Roman"/>
          <w:b w:val="false"/>
          <w:i w:val="false"/>
          <w:color w:val="000000"/>
          <w:sz w:val="28"/>
        </w:rPr>
        <w:t>
      1. На территории каждой области, города республиканского значения и столицы Республики Казахстан образуется одна региональная палата частных судебных исполнителей.</w:t>
      </w:r>
    </w:p>
    <w:bookmarkEnd w:id="2243"/>
    <w:bookmarkStart w:name="z2610" w:id="2244"/>
    <w:p>
      <w:pPr>
        <w:spacing w:after="0"/>
        <w:ind w:left="0"/>
        <w:jc w:val="both"/>
      </w:pPr>
      <w:r>
        <w:rPr>
          <w:rFonts w:ascii="Times New Roman"/>
          <w:b w:val="false"/>
          <w:i w:val="false"/>
          <w:color w:val="000000"/>
          <w:sz w:val="28"/>
        </w:rPr>
        <w:t>
      2. Деятельность региональной палаты частных судебных исполнителей регулируется законодательством Республики Казахстан и положением о филиале.</w:t>
      </w:r>
    </w:p>
    <w:bookmarkEnd w:id="2244"/>
    <w:bookmarkStart w:name="z2611" w:id="2245"/>
    <w:p>
      <w:pPr>
        <w:spacing w:after="0"/>
        <w:ind w:left="0"/>
        <w:jc w:val="both"/>
      </w:pPr>
      <w:r>
        <w:rPr>
          <w:rFonts w:ascii="Times New Roman"/>
          <w:b w:val="false"/>
          <w:i w:val="false"/>
          <w:color w:val="000000"/>
          <w:sz w:val="28"/>
        </w:rPr>
        <w:t>
      Статья 162. Полномочия региональной палаты частных судебных</w:t>
      </w:r>
    </w:p>
    <w:bookmarkEnd w:id="2245"/>
    <w:p>
      <w:pPr>
        <w:spacing w:after="0"/>
        <w:ind w:left="0"/>
        <w:jc w:val="both"/>
      </w:pPr>
      <w:r>
        <w:rPr>
          <w:rFonts w:ascii="Times New Roman"/>
          <w:b w:val="false"/>
          <w:i w:val="false"/>
          <w:color w:val="000000"/>
          <w:sz w:val="28"/>
        </w:rPr>
        <w:t>
      исполнителей</w:t>
      </w:r>
    </w:p>
    <w:bookmarkStart w:name="z2612" w:id="2246"/>
    <w:p>
      <w:pPr>
        <w:spacing w:after="0"/>
        <w:ind w:left="0"/>
        <w:jc w:val="both"/>
      </w:pPr>
      <w:r>
        <w:rPr>
          <w:rFonts w:ascii="Times New Roman"/>
          <w:b w:val="false"/>
          <w:i w:val="false"/>
          <w:color w:val="000000"/>
          <w:sz w:val="28"/>
        </w:rPr>
        <w:t>
      1. Региональная палата частных судебных исполнителей:</w:t>
      </w:r>
    </w:p>
    <w:bookmarkEnd w:id="2246"/>
    <w:bookmarkStart w:name="z2613" w:id="2247"/>
    <w:p>
      <w:pPr>
        <w:spacing w:after="0"/>
        <w:ind w:left="0"/>
        <w:jc w:val="both"/>
      </w:pPr>
      <w:r>
        <w:rPr>
          <w:rFonts w:ascii="Times New Roman"/>
          <w:b w:val="false"/>
          <w:i w:val="false"/>
          <w:color w:val="000000"/>
          <w:sz w:val="28"/>
        </w:rPr>
        <w:t xml:space="preserve">
      1) выдает направления в соответствии с требованиями </w:t>
      </w:r>
      <w:r>
        <w:rPr>
          <w:rFonts w:ascii="Times New Roman"/>
          <w:b w:val="false"/>
          <w:i w:val="false"/>
          <w:color w:val="000000"/>
          <w:sz w:val="28"/>
        </w:rPr>
        <w:t>статьи 145</w:t>
      </w:r>
      <w:r>
        <w:rPr>
          <w:rFonts w:ascii="Times New Roman"/>
          <w:b w:val="false"/>
          <w:i w:val="false"/>
          <w:color w:val="000000"/>
          <w:sz w:val="28"/>
        </w:rPr>
        <w:t xml:space="preserve"> настоящего Закона;</w:t>
      </w:r>
    </w:p>
    <w:bookmarkEnd w:id="2247"/>
    <w:bookmarkStart w:name="z2614" w:id="2248"/>
    <w:p>
      <w:pPr>
        <w:spacing w:after="0"/>
        <w:ind w:left="0"/>
        <w:jc w:val="both"/>
      </w:pPr>
      <w:r>
        <w:rPr>
          <w:rFonts w:ascii="Times New Roman"/>
          <w:b w:val="false"/>
          <w:i w:val="false"/>
          <w:color w:val="000000"/>
          <w:sz w:val="28"/>
        </w:rPr>
        <w:t>
      2) производит распределение исполнительных документов между частными судебными исполнителями в порядке, определяемом уполномоченным органом;</w:t>
      </w:r>
    </w:p>
    <w:bookmarkEnd w:id="2248"/>
    <w:bookmarkStart w:name="z2615" w:id="2249"/>
    <w:p>
      <w:pPr>
        <w:spacing w:after="0"/>
        <w:ind w:left="0"/>
        <w:jc w:val="both"/>
      </w:pPr>
      <w:r>
        <w:rPr>
          <w:rFonts w:ascii="Times New Roman"/>
          <w:b w:val="false"/>
          <w:i w:val="false"/>
          <w:color w:val="000000"/>
          <w:sz w:val="28"/>
        </w:rPr>
        <w:t>
      3) осуществляет другие полномочия, вытекающие из полномочий, возложенных на Республиканскую палату.</w:t>
      </w:r>
    </w:p>
    <w:bookmarkEnd w:id="2249"/>
    <w:bookmarkStart w:name="z2616" w:id="2250"/>
    <w:p>
      <w:pPr>
        <w:spacing w:after="0"/>
        <w:ind w:left="0"/>
        <w:jc w:val="both"/>
      </w:pPr>
      <w:r>
        <w:rPr>
          <w:rFonts w:ascii="Times New Roman"/>
          <w:b w:val="false"/>
          <w:i w:val="false"/>
          <w:color w:val="000000"/>
          <w:sz w:val="28"/>
        </w:rPr>
        <w:t>
      2. Региональная палата частных судебных исполнителей предоставляет Республиканской палате и территориальному органу уполномоченного органа информацию о своей деятельности. Форма и сроки предоставления информации утверждаются уполномоченным органом.</w:t>
      </w:r>
    </w:p>
    <w:bookmarkEnd w:id="2250"/>
    <w:bookmarkStart w:name="z2617" w:id="2251"/>
    <w:p>
      <w:pPr>
        <w:spacing w:after="0"/>
        <w:ind w:left="0"/>
        <w:jc w:val="both"/>
      </w:pPr>
      <w:r>
        <w:rPr>
          <w:rFonts w:ascii="Times New Roman"/>
          <w:b w:val="false"/>
          <w:i w:val="false"/>
          <w:color w:val="000000"/>
          <w:sz w:val="28"/>
        </w:rPr>
        <w:t>
      Статья 163. Республиканская палата</w:t>
      </w:r>
    </w:p>
    <w:bookmarkEnd w:id="2251"/>
    <w:bookmarkStart w:name="z2618" w:id="2252"/>
    <w:p>
      <w:pPr>
        <w:spacing w:after="0"/>
        <w:ind w:left="0"/>
        <w:jc w:val="both"/>
      </w:pPr>
      <w:r>
        <w:rPr>
          <w:rFonts w:ascii="Times New Roman"/>
          <w:b w:val="false"/>
          <w:i w:val="false"/>
          <w:color w:val="000000"/>
          <w:sz w:val="28"/>
        </w:rPr>
        <w:t>
      1. Деятельность Республиканской палаты регулируется законодательством Республики Казахстан и уставом.</w:t>
      </w:r>
    </w:p>
    <w:bookmarkEnd w:id="2252"/>
    <w:bookmarkStart w:name="z2619" w:id="2253"/>
    <w:p>
      <w:pPr>
        <w:spacing w:after="0"/>
        <w:ind w:left="0"/>
        <w:jc w:val="both"/>
      </w:pPr>
      <w:r>
        <w:rPr>
          <w:rFonts w:ascii="Times New Roman"/>
          <w:b w:val="false"/>
          <w:i w:val="false"/>
          <w:color w:val="000000"/>
          <w:sz w:val="28"/>
        </w:rPr>
        <w:t>
      2. Устав Республиканской палаты принимается съездом.</w:t>
      </w:r>
    </w:p>
    <w:bookmarkEnd w:id="2253"/>
    <w:bookmarkStart w:name="z2620" w:id="2254"/>
    <w:p>
      <w:pPr>
        <w:spacing w:after="0"/>
        <w:ind w:left="0"/>
        <w:jc w:val="both"/>
      </w:pPr>
      <w:r>
        <w:rPr>
          <w:rFonts w:ascii="Times New Roman"/>
          <w:b w:val="false"/>
          <w:i w:val="false"/>
          <w:color w:val="000000"/>
          <w:sz w:val="28"/>
        </w:rPr>
        <w:t>
      3. Республиканская палата заключает общий договор страхования гражданско-правовой ответственности частных судебных исполнителей Республики Казахстан.</w:t>
      </w:r>
    </w:p>
    <w:bookmarkEnd w:id="2254"/>
    <w:bookmarkStart w:name="z2621" w:id="2255"/>
    <w:p>
      <w:pPr>
        <w:spacing w:after="0"/>
        <w:ind w:left="0"/>
        <w:jc w:val="both"/>
      </w:pPr>
      <w:r>
        <w:rPr>
          <w:rFonts w:ascii="Times New Roman"/>
          <w:b w:val="false"/>
          <w:i w:val="false"/>
          <w:color w:val="000000"/>
          <w:sz w:val="28"/>
        </w:rPr>
        <w:t>
      Статья 163-1. Полномочия Республиканской палаты</w:t>
      </w:r>
    </w:p>
    <w:bookmarkEnd w:id="2255"/>
    <w:bookmarkStart w:name="z2622" w:id="2256"/>
    <w:p>
      <w:pPr>
        <w:spacing w:after="0"/>
        <w:ind w:left="0"/>
        <w:jc w:val="both"/>
      </w:pPr>
      <w:r>
        <w:rPr>
          <w:rFonts w:ascii="Times New Roman"/>
          <w:b w:val="false"/>
          <w:i w:val="false"/>
          <w:color w:val="000000"/>
          <w:sz w:val="28"/>
        </w:rPr>
        <w:t>
      1. Республиканская палата:</w:t>
      </w:r>
    </w:p>
    <w:bookmarkEnd w:id="2256"/>
    <w:bookmarkStart w:name="z2623" w:id="2257"/>
    <w:p>
      <w:pPr>
        <w:spacing w:after="0"/>
        <w:ind w:left="0"/>
        <w:jc w:val="both"/>
      </w:pPr>
      <w:r>
        <w:rPr>
          <w:rFonts w:ascii="Times New Roman"/>
          <w:b w:val="false"/>
          <w:i w:val="false"/>
          <w:color w:val="000000"/>
          <w:sz w:val="28"/>
        </w:rPr>
        <w:t>
      1) осуществляет координацию деятельности региональных палат частных судебных исполнителей;</w:t>
      </w:r>
    </w:p>
    <w:bookmarkEnd w:id="2257"/>
    <w:bookmarkStart w:name="z2624" w:id="2258"/>
    <w:p>
      <w:pPr>
        <w:spacing w:after="0"/>
        <w:ind w:left="0"/>
        <w:jc w:val="both"/>
      </w:pPr>
      <w:r>
        <w:rPr>
          <w:rFonts w:ascii="Times New Roman"/>
          <w:b w:val="false"/>
          <w:i w:val="false"/>
          <w:color w:val="000000"/>
          <w:sz w:val="28"/>
        </w:rPr>
        <w:t>
      2) представляет интересы региональных палат частных судебных исполнителей и частных судебных исполнителей в государственных органах, общественных объединениях, других организациях;</w:t>
      </w:r>
    </w:p>
    <w:bookmarkEnd w:id="2258"/>
    <w:bookmarkStart w:name="z2625" w:id="2259"/>
    <w:p>
      <w:pPr>
        <w:spacing w:after="0"/>
        <w:ind w:left="0"/>
        <w:jc w:val="both"/>
      </w:pPr>
      <w:r>
        <w:rPr>
          <w:rFonts w:ascii="Times New Roman"/>
          <w:b w:val="false"/>
          <w:i w:val="false"/>
          <w:color w:val="000000"/>
          <w:sz w:val="28"/>
        </w:rPr>
        <w:t>
      3) осуществляет контроль за деятельностью руководителей региональных палат частных судебных исполнителей;</w:t>
      </w:r>
    </w:p>
    <w:bookmarkEnd w:id="2259"/>
    <w:bookmarkStart w:name="z2626" w:id="2260"/>
    <w:p>
      <w:pPr>
        <w:spacing w:after="0"/>
        <w:ind w:left="0"/>
        <w:jc w:val="both"/>
      </w:pPr>
      <w:r>
        <w:rPr>
          <w:rFonts w:ascii="Times New Roman"/>
          <w:b w:val="false"/>
          <w:i w:val="false"/>
          <w:color w:val="000000"/>
          <w:sz w:val="28"/>
        </w:rPr>
        <w:t>
      4) участвует в работе Международного союза судебных исполнителей и служащих, других международных и иностранных организаций по вопросам организации частной исполнительской деятельности;</w:t>
      </w:r>
    </w:p>
    <w:bookmarkEnd w:id="2260"/>
    <w:bookmarkStart w:name="z2627" w:id="2261"/>
    <w:p>
      <w:pPr>
        <w:spacing w:after="0"/>
        <w:ind w:left="0"/>
        <w:jc w:val="both"/>
      </w:pPr>
      <w:r>
        <w:rPr>
          <w:rFonts w:ascii="Times New Roman"/>
          <w:b w:val="false"/>
          <w:i w:val="false"/>
          <w:color w:val="000000"/>
          <w:sz w:val="28"/>
        </w:rPr>
        <w:t>
      5) участвует в нормотворческой и экспертной деятельности уполномоченного органа, других государственных органов по вопросам исполнительного производства, связанным с частной исполнительской деятельностью;</w:t>
      </w:r>
    </w:p>
    <w:bookmarkEnd w:id="2261"/>
    <w:bookmarkStart w:name="z2628" w:id="2262"/>
    <w:p>
      <w:pPr>
        <w:spacing w:after="0"/>
        <w:ind w:left="0"/>
        <w:jc w:val="both"/>
      </w:pPr>
      <w:r>
        <w:rPr>
          <w:rFonts w:ascii="Times New Roman"/>
          <w:b w:val="false"/>
          <w:i w:val="false"/>
          <w:color w:val="000000"/>
          <w:sz w:val="28"/>
        </w:rPr>
        <w:t>
      6) совместно с региональными палатами частных судебных исполнителей и организациями образования организует обучение (повышение квалификации) частных судебных исполнителей, по результатам которого выдается подтверждающий документ;</w:t>
      </w:r>
    </w:p>
    <w:bookmarkEnd w:id="2262"/>
    <w:bookmarkStart w:name="z2629" w:id="2263"/>
    <w:p>
      <w:pPr>
        <w:spacing w:after="0"/>
        <w:ind w:left="0"/>
        <w:jc w:val="both"/>
      </w:pPr>
      <w:r>
        <w:rPr>
          <w:rFonts w:ascii="Times New Roman"/>
          <w:b w:val="false"/>
          <w:i w:val="false"/>
          <w:color w:val="000000"/>
          <w:sz w:val="28"/>
        </w:rPr>
        <w:t>
      7) оказывает методическую помощь по проведению стажировки физических лиц, претендующих на получение лицензии частного судебного исполнителя;</w:t>
      </w:r>
    </w:p>
    <w:bookmarkEnd w:id="2263"/>
    <w:bookmarkStart w:name="z2630" w:id="2264"/>
    <w:p>
      <w:pPr>
        <w:spacing w:after="0"/>
        <w:ind w:left="0"/>
        <w:jc w:val="both"/>
      </w:pPr>
      <w:r>
        <w:rPr>
          <w:rFonts w:ascii="Times New Roman"/>
          <w:b w:val="false"/>
          <w:i w:val="false"/>
          <w:color w:val="000000"/>
          <w:sz w:val="28"/>
        </w:rPr>
        <w:t>
      8) обеспечивает выполнение частным судебным исполнителем обязательств по возмещению вреда, причиненного им при выполнении своих должностных обязанностей;</w:t>
      </w:r>
    </w:p>
    <w:bookmarkEnd w:id="2264"/>
    <w:bookmarkStart w:name="z2631" w:id="2265"/>
    <w:p>
      <w:pPr>
        <w:spacing w:after="0"/>
        <w:ind w:left="0"/>
        <w:jc w:val="both"/>
      </w:pPr>
      <w:r>
        <w:rPr>
          <w:rFonts w:ascii="Times New Roman"/>
          <w:b w:val="false"/>
          <w:i w:val="false"/>
          <w:color w:val="000000"/>
          <w:sz w:val="28"/>
        </w:rPr>
        <w:t>
      9) обеспечивает защиту социальных и профессиональных прав судебных исполнителей, занимающихся частной практикой;</w:t>
      </w:r>
    </w:p>
    <w:bookmarkEnd w:id="2265"/>
    <w:bookmarkStart w:name="z2632" w:id="2266"/>
    <w:p>
      <w:pPr>
        <w:spacing w:after="0"/>
        <w:ind w:left="0"/>
        <w:jc w:val="both"/>
      </w:pPr>
      <w:r>
        <w:rPr>
          <w:rFonts w:ascii="Times New Roman"/>
          <w:b w:val="false"/>
          <w:i w:val="false"/>
          <w:color w:val="000000"/>
          <w:sz w:val="28"/>
        </w:rPr>
        <w:t>
      10) осуществляет периодические проверки деятельности региональных палат частных судебных исполнителей;</w:t>
      </w:r>
    </w:p>
    <w:bookmarkEnd w:id="2266"/>
    <w:bookmarkStart w:name="z2633" w:id="2267"/>
    <w:p>
      <w:pPr>
        <w:spacing w:after="0"/>
        <w:ind w:left="0"/>
        <w:jc w:val="both"/>
      </w:pPr>
      <w:r>
        <w:rPr>
          <w:rFonts w:ascii="Times New Roman"/>
          <w:b w:val="false"/>
          <w:i w:val="false"/>
          <w:color w:val="000000"/>
          <w:sz w:val="28"/>
        </w:rPr>
        <w:t>
      11) обобщает практику применения законодательства Республики Казахстан об исполнительном производстве и статусе судебных исполнителей и формирует предложения по его совершенствованию;</w:t>
      </w:r>
    </w:p>
    <w:bookmarkEnd w:id="2267"/>
    <w:bookmarkStart w:name="z2634" w:id="2268"/>
    <w:p>
      <w:pPr>
        <w:spacing w:after="0"/>
        <w:ind w:left="0"/>
        <w:jc w:val="both"/>
      </w:pPr>
      <w:r>
        <w:rPr>
          <w:rFonts w:ascii="Times New Roman"/>
          <w:b w:val="false"/>
          <w:i w:val="false"/>
          <w:color w:val="000000"/>
          <w:sz w:val="28"/>
        </w:rPr>
        <w:t>
      12) осуществляет аналитическую и научную работу;</w:t>
      </w:r>
    </w:p>
    <w:bookmarkEnd w:id="2268"/>
    <w:bookmarkStart w:name="z2635" w:id="2269"/>
    <w:p>
      <w:pPr>
        <w:spacing w:after="0"/>
        <w:ind w:left="0"/>
        <w:jc w:val="both"/>
      </w:pPr>
      <w:r>
        <w:rPr>
          <w:rFonts w:ascii="Times New Roman"/>
          <w:b w:val="false"/>
          <w:i w:val="false"/>
          <w:color w:val="000000"/>
          <w:sz w:val="28"/>
        </w:rPr>
        <w:t>
      13) принимает Кодекс профессиональной чести частных судебных исполнителей;</w:t>
      </w:r>
    </w:p>
    <w:bookmarkEnd w:id="2269"/>
    <w:bookmarkStart w:name="z2636" w:id="2270"/>
    <w:p>
      <w:pPr>
        <w:spacing w:after="0"/>
        <w:ind w:left="0"/>
        <w:jc w:val="both"/>
      </w:pPr>
      <w:r>
        <w:rPr>
          <w:rFonts w:ascii="Times New Roman"/>
          <w:b w:val="false"/>
          <w:i w:val="false"/>
          <w:color w:val="000000"/>
          <w:sz w:val="28"/>
        </w:rPr>
        <w:t>
      14) осуществляет иные полномочия, предусмотренные законодательством Республики Казахстан.</w:t>
      </w:r>
    </w:p>
    <w:bookmarkEnd w:id="2270"/>
    <w:bookmarkStart w:name="z2637" w:id="2271"/>
    <w:p>
      <w:pPr>
        <w:spacing w:after="0"/>
        <w:ind w:left="0"/>
        <w:jc w:val="both"/>
      </w:pPr>
      <w:r>
        <w:rPr>
          <w:rFonts w:ascii="Times New Roman"/>
          <w:b w:val="false"/>
          <w:i w:val="false"/>
          <w:color w:val="000000"/>
          <w:sz w:val="28"/>
        </w:rPr>
        <w:t>
      2. Республиканская палата вправе учреждать другие некоммерческие организации для реализации своих целей и задач, определенных в настоящем Законе и ее уставе.</w:t>
      </w:r>
    </w:p>
    <w:bookmarkEnd w:id="2271"/>
    <w:bookmarkStart w:name="z2638" w:id="2272"/>
    <w:p>
      <w:pPr>
        <w:spacing w:after="0"/>
        <w:ind w:left="0"/>
        <w:jc w:val="both"/>
      </w:pPr>
      <w:r>
        <w:rPr>
          <w:rFonts w:ascii="Times New Roman"/>
          <w:b w:val="false"/>
          <w:i w:val="false"/>
          <w:color w:val="000000"/>
          <w:sz w:val="28"/>
        </w:rPr>
        <w:t>
      3. Республиканская палата ежеквартально предоставляет уполномоченному органу информацию по исполнению исполнительных документов частными судебными исполнителями.</w:t>
      </w:r>
    </w:p>
    <w:bookmarkEnd w:id="2272"/>
    <w:bookmarkStart w:name="z2639" w:id="2273"/>
    <w:p>
      <w:pPr>
        <w:spacing w:after="0"/>
        <w:ind w:left="0"/>
        <w:jc w:val="both"/>
      </w:pPr>
      <w:r>
        <w:rPr>
          <w:rFonts w:ascii="Times New Roman"/>
          <w:b w:val="false"/>
          <w:i w:val="false"/>
          <w:color w:val="000000"/>
          <w:sz w:val="28"/>
        </w:rPr>
        <w:t>
      Статья 164. Органы управления Республиканской палаты</w:t>
      </w:r>
    </w:p>
    <w:bookmarkEnd w:id="2273"/>
    <w:bookmarkStart w:name="z2640" w:id="2274"/>
    <w:p>
      <w:pPr>
        <w:spacing w:after="0"/>
        <w:ind w:left="0"/>
        <w:jc w:val="both"/>
      </w:pPr>
      <w:r>
        <w:rPr>
          <w:rFonts w:ascii="Times New Roman"/>
          <w:b w:val="false"/>
          <w:i w:val="false"/>
          <w:color w:val="000000"/>
          <w:sz w:val="28"/>
        </w:rPr>
        <w:t>
      1. Органами управления Республиканской палаты являются:</w:t>
      </w:r>
    </w:p>
    <w:bookmarkEnd w:id="2274"/>
    <w:bookmarkStart w:name="z2641" w:id="2275"/>
    <w:p>
      <w:pPr>
        <w:spacing w:after="0"/>
        <w:ind w:left="0"/>
        <w:jc w:val="both"/>
      </w:pPr>
      <w:r>
        <w:rPr>
          <w:rFonts w:ascii="Times New Roman"/>
          <w:b w:val="false"/>
          <w:i w:val="false"/>
          <w:color w:val="000000"/>
          <w:sz w:val="28"/>
        </w:rPr>
        <w:t>
      1) съезд – высший орган управления;</w:t>
      </w:r>
    </w:p>
    <w:bookmarkEnd w:id="2275"/>
    <w:bookmarkStart w:name="z2642" w:id="2276"/>
    <w:p>
      <w:pPr>
        <w:spacing w:after="0"/>
        <w:ind w:left="0"/>
        <w:jc w:val="both"/>
      </w:pPr>
      <w:r>
        <w:rPr>
          <w:rFonts w:ascii="Times New Roman"/>
          <w:b w:val="false"/>
          <w:i w:val="false"/>
          <w:color w:val="000000"/>
          <w:sz w:val="28"/>
        </w:rPr>
        <w:t>
      2) президиум – орган управления;</w:t>
      </w:r>
    </w:p>
    <w:bookmarkEnd w:id="2276"/>
    <w:bookmarkStart w:name="z2643" w:id="2277"/>
    <w:p>
      <w:pPr>
        <w:spacing w:after="0"/>
        <w:ind w:left="0"/>
        <w:jc w:val="both"/>
      </w:pPr>
      <w:r>
        <w:rPr>
          <w:rFonts w:ascii="Times New Roman"/>
          <w:b w:val="false"/>
          <w:i w:val="false"/>
          <w:color w:val="000000"/>
          <w:sz w:val="28"/>
        </w:rPr>
        <w:t>
      3) правление – исполнительный орган.</w:t>
      </w:r>
    </w:p>
    <w:bookmarkEnd w:id="2277"/>
    <w:bookmarkStart w:name="z2644" w:id="2278"/>
    <w:p>
      <w:pPr>
        <w:spacing w:after="0"/>
        <w:ind w:left="0"/>
        <w:jc w:val="both"/>
      </w:pPr>
      <w:r>
        <w:rPr>
          <w:rFonts w:ascii="Times New Roman"/>
          <w:b w:val="false"/>
          <w:i w:val="false"/>
          <w:color w:val="000000"/>
          <w:sz w:val="28"/>
        </w:rPr>
        <w:t>
      2. В состав президиума входят три представителя уполномоченного органа.</w:t>
      </w:r>
    </w:p>
    <w:bookmarkEnd w:id="2278"/>
    <w:bookmarkStart w:name="z2645" w:id="2279"/>
    <w:p>
      <w:pPr>
        <w:spacing w:after="0"/>
        <w:ind w:left="0"/>
        <w:jc w:val="both"/>
      </w:pPr>
      <w:r>
        <w:rPr>
          <w:rFonts w:ascii="Times New Roman"/>
          <w:b w:val="false"/>
          <w:i w:val="false"/>
          <w:color w:val="000000"/>
          <w:sz w:val="28"/>
        </w:rPr>
        <w:t>
      Компетенция съезда на их выбор и освобождение не распространяется.</w:t>
      </w:r>
    </w:p>
    <w:bookmarkEnd w:id="2279"/>
    <w:bookmarkStart w:name="z2646" w:id="2280"/>
    <w:p>
      <w:pPr>
        <w:spacing w:after="0"/>
        <w:ind w:left="0"/>
        <w:jc w:val="both"/>
      </w:pPr>
      <w:r>
        <w:rPr>
          <w:rFonts w:ascii="Times New Roman"/>
          <w:b w:val="false"/>
          <w:i w:val="false"/>
          <w:color w:val="000000"/>
          <w:sz w:val="28"/>
        </w:rPr>
        <w:t>
      3. В Республиканской палате могут создаваться иные органы в соответствии с ее уставом.</w:t>
      </w:r>
    </w:p>
    <w:bookmarkEnd w:id="2280"/>
    <w:bookmarkStart w:name="z2647" w:id="2281"/>
    <w:p>
      <w:pPr>
        <w:spacing w:after="0"/>
        <w:ind w:left="0"/>
        <w:jc w:val="both"/>
      </w:pPr>
      <w:r>
        <w:rPr>
          <w:rFonts w:ascii="Times New Roman"/>
          <w:b w:val="false"/>
          <w:i w:val="false"/>
          <w:color w:val="000000"/>
          <w:sz w:val="28"/>
        </w:rPr>
        <w:t>
      Статья 165. Финансирование деятельности Республиканской палаты</w:t>
      </w:r>
    </w:p>
    <w:bookmarkEnd w:id="2281"/>
    <w:bookmarkStart w:name="z2648" w:id="2282"/>
    <w:p>
      <w:pPr>
        <w:spacing w:after="0"/>
        <w:ind w:left="0"/>
        <w:jc w:val="both"/>
      </w:pPr>
      <w:r>
        <w:rPr>
          <w:rFonts w:ascii="Times New Roman"/>
          <w:b w:val="false"/>
          <w:i w:val="false"/>
          <w:color w:val="000000"/>
          <w:sz w:val="28"/>
        </w:rPr>
        <w:t>
      Финансирование деятельности Республиканской палаты осуществляется за счет обязательных взносов и других источников, не запрещенных законами Республики Казахстан.</w:t>
      </w:r>
    </w:p>
    <w:bookmarkEnd w:id="2282"/>
    <w:bookmarkStart w:name="z2652" w:id="2283"/>
    <w:p>
      <w:pPr>
        <w:spacing w:after="0"/>
        <w:ind w:left="0"/>
        <w:jc w:val="both"/>
      </w:pPr>
      <w:r>
        <w:rPr>
          <w:rFonts w:ascii="Times New Roman"/>
          <w:b w:val="false"/>
          <w:i w:val="false"/>
          <w:color w:val="000000"/>
          <w:sz w:val="28"/>
        </w:rPr>
        <w:t>
      Порядок, размеры и сроки уплаты взносов определяются уставом Республиканской палаты.";</w:t>
      </w:r>
    </w:p>
    <w:bookmarkEnd w:id="2283"/>
    <w:bookmarkStart w:name="z2653" w:id="228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167</w:t>
      </w:r>
      <w:r>
        <w:rPr>
          <w:rFonts w:ascii="Times New Roman"/>
          <w:b w:val="false"/>
          <w:i w:val="false"/>
          <w:color w:val="000000"/>
          <w:sz w:val="28"/>
        </w:rPr>
        <w:t>:</w:t>
      </w:r>
    </w:p>
    <w:bookmarkEnd w:id="2284"/>
    <w:bookmarkStart w:name="z2654" w:id="2285"/>
    <w:p>
      <w:pPr>
        <w:spacing w:after="0"/>
        <w:ind w:left="0"/>
        <w:jc w:val="both"/>
      </w:pPr>
      <w:r>
        <w:rPr>
          <w:rFonts w:ascii="Times New Roman"/>
          <w:b w:val="false"/>
          <w:i w:val="false"/>
          <w:color w:val="000000"/>
          <w:sz w:val="28"/>
        </w:rPr>
        <w:t>
      дополнить подпунктом 4-1) следующего содержания:</w:t>
      </w:r>
    </w:p>
    <w:bookmarkEnd w:id="2285"/>
    <w:bookmarkStart w:name="z2655" w:id="2286"/>
    <w:p>
      <w:pPr>
        <w:spacing w:after="0"/>
        <w:ind w:left="0"/>
        <w:jc w:val="both"/>
      </w:pPr>
      <w:r>
        <w:rPr>
          <w:rFonts w:ascii="Times New Roman"/>
          <w:b w:val="false"/>
          <w:i w:val="false"/>
          <w:color w:val="000000"/>
          <w:sz w:val="28"/>
        </w:rPr>
        <w:t>
      "4-1) определяет трех представителей от уполномоченного органа;";</w:t>
      </w:r>
    </w:p>
    <w:bookmarkEnd w:id="2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2657" w:id="2287"/>
    <w:p>
      <w:pPr>
        <w:spacing w:after="0"/>
        <w:ind w:left="0"/>
        <w:jc w:val="both"/>
      </w:pPr>
      <w:r>
        <w:rPr>
          <w:rFonts w:ascii="Times New Roman"/>
          <w:b w:val="false"/>
          <w:i w:val="false"/>
          <w:color w:val="000000"/>
          <w:sz w:val="28"/>
        </w:rPr>
        <w:t>
      "5) утверждает общий численный состав частных судебных исполнителей по республике;";</w:t>
      </w:r>
    </w:p>
    <w:bookmarkEnd w:id="2287"/>
    <w:bookmarkStart w:name="z2658" w:id="228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168</w:t>
      </w:r>
      <w:r>
        <w:rPr>
          <w:rFonts w:ascii="Times New Roman"/>
          <w:b w:val="false"/>
          <w:i w:val="false"/>
          <w:color w:val="000000"/>
          <w:sz w:val="28"/>
        </w:rPr>
        <w:t xml:space="preserve"> изложить в следующей редакции:</w:t>
      </w:r>
    </w:p>
    <w:bookmarkEnd w:id="2288"/>
    <w:p>
      <w:pPr>
        <w:spacing w:after="0"/>
        <w:ind w:left="0"/>
        <w:jc w:val="both"/>
      </w:pPr>
      <w:r>
        <w:rPr>
          <w:rFonts w:ascii="Times New Roman"/>
          <w:b w:val="false"/>
          <w:i w:val="false"/>
          <w:color w:val="000000"/>
          <w:sz w:val="28"/>
        </w:rPr>
        <w:t>
      "Статья 168. Компетенция территориального органа уполномоченного органа по контролю за деятельностью частных судебных исполнителей</w:t>
      </w:r>
    </w:p>
    <w:bookmarkStart w:name="z2662" w:id="2289"/>
    <w:p>
      <w:pPr>
        <w:spacing w:after="0"/>
        <w:ind w:left="0"/>
        <w:jc w:val="both"/>
      </w:pPr>
      <w:r>
        <w:rPr>
          <w:rFonts w:ascii="Times New Roman"/>
          <w:b w:val="false"/>
          <w:i w:val="false"/>
          <w:color w:val="000000"/>
          <w:sz w:val="28"/>
        </w:rPr>
        <w:t>
      1. Территориальный орган уполномоченного органа:</w:t>
      </w:r>
    </w:p>
    <w:bookmarkEnd w:id="2289"/>
    <w:bookmarkStart w:name="z2663" w:id="2290"/>
    <w:p>
      <w:pPr>
        <w:spacing w:after="0"/>
        <w:ind w:left="0"/>
        <w:jc w:val="both"/>
      </w:pPr>
      <w:r>
        <w:rPr>
          <w:rFonts w:ascii="Times New Roman"/>
          <w:b w:val="false"/>
          <w:i w:val="false"/>
          <w:color w:val="000000"/>
          <w:sz w:val="28"/>
        </w:rPr>
        <w:t>
      1) организует контроль за соблюдением частными судебными исполнителями настоящего Закона и надлежащим исполнением их обязанностей;</w:t>
      </w:r>
    </w:p>
    <w:bookmarkEnd w:id="2290"/>
    <w:bookmarkStart w:name="z2664" w:id="2291"/>
    <w:p>
      <w:pPr>
        <w:spacing w:after="0"/>
        <w:ind w:left="0"/>
        <w:jc w:val="both"/>
      </w:pPr>
      <w:r>
        <w:rPr>
          <w:rFonts w:ascii="Times New Roman"/>
          <w:b w:val="false"/>
          <w:i w:val="false"/>
          <w:color w:val="000000"/>
          <w:sz w:val="28"/>
        </w:rPr>
        <w:t>
      2) вносит представление о приостановлении или прекращении действия лицензии частного судебного исполнителя;</w:t>
      </w:r>
    </w:p>
    <w:bookmarkEnd w:id="2291"/>
    <w:bookmarkStart w:name="z2665" w:id="2292"/>
    <w:p>
      <w:pPr>
        <w:spacing w:after="0"/>
        <w:ind w:left="0"/>
        <w:jc w:val="both"/>
      </w:pPr>
      <w:r>
        <w:rPr>
          <w:rFonts w:ascii="Times New Roman"/>
          <w:b w:val="false"/>
          <w:i w:val="false"/>
          <w:color w:val="000000"/>
          <w:sz w:val="28"/>
        </w:rPr>
        <w:t>
      3) вносит представление в дисциплинарную комиссию о привлечении частного судебного исполнителя к ответственности;</w:t>
      </w:r>
    </w:p>
    <w:bookmarkEnd w:id="2292"/>
    <w:bookmarkStart w:name="z2666" w:id="2293"/>
    <w:p>
      <w:pPr>
        <w:spacing w:after="0"/>
        <w:ind w:left="0"/>
        <w:jc w:val="both"/>
      </w:pPr>
      <w:r>
        <w:rPr>
          <w:rFonts w:ascii="Times New Roman"/>
          <w:b w:val="false"/>
          <w:i w:val="false"/>
          <w:color w:val="000000"/>
          <w:sz w:val="28"/>
        </w:rPr>
        <w:t>
      4) ведет учетную регистрацию частных судебных исполнителей;</w:t>
      </w:r>
    </w:p>
    <w:bookmarkEnd w:id="2293"/>
    <w:bookmarkStart w:name="z2667" w:id="2294"/>
    <w:p>
      <w:pPr>
        <w:spacing w:after="0"/>
        <w:ind w:left="0"/>
        <w:jc w:val="both"/>
      </w:pPr>
      <w:r>
        <w:rPr>
          <w:rFonts w:ascii="Times New Roman"/>
          <w:b w:val="false"/>
          <w:i w:val="false"/>
          <w:color w:val="000000"/>
          <w:sz w:val="28"/>
        </w:rPr>
        <w:t>
      5) осуществляет иные полномочия, предусмотренные законодательством Республики Казахстан.</w:t>
      </w:r>
    </w:p>
    <w:bookmarkEnd w:id="2294"/>
    <w:bookmarkStart w:name="z2668" w:id="2295"/>
    <w:p>
      <w:pPr>
        <w:spacing w:after="0"/>
        <w:ind w:left="0"/>
        <w:jc w:val="both"/>
      </w:pPr>
      <w:r>
        <w:rPr>
          <w:rFonts w:ascii="Times New Roman"/>
          <w:b w:val="false"/>
          <w:i w:val="false"/>
          <w:color w:val="000000"/>
          <w:sz w:val="28"/>
        </w:rPr>
        <w:t>
      2. Территориальный орган уполномоченного органа совместно с региональной палатой частных судебных исполнителей:</w:t>
      </w:r>
    </w:p>
    <w:bookmarkEnd w:id="2295"/>
    <w:bookmarkStart w:name="z2669" w:id="2296"/>
    <w:p>
      <w:pPr>
        <w:spacing w:after="0"/>
        <w:ind w:left="0"/>
        <w:jc w:val="both"/>
      </w:pPr>
      <w:r>
        <w:rPr>
          <w:rFonts w:ascii="Times New Roman"/>
          <w:b w:val="false"/>
          <w:i w:val="false"/>
          <w:color w:val="000000"/>
          <w:sz w:val="28"/>
        </w:rPr>
        <w:t>
      1) оказывает методическую и практическую помощь частным судебным исполнителям;</w:t>
      </w:r>
    </w:p>
    <w:bookmarkEnd w:id="2296"/>
    <w:bookmarkStart w:name="z2670" w:id="2297"/>
    <w:p>
      <w:pPr>
        <w:spacing w:after="0"/>
        <w:ind w:left="0"/>
        <w:jc w:val="both"/>
      </w:pPr>
      <w:r>
        <w:rPr>
          <w:rFonts w:ascii="Times New Roman"/>
          <w:b w:val="false"/>
          <w:i w:val="false"/>
          <w:color w:val="000000"/>
          <w:sz w:val="28"/>
        </w:rPr>
        <w:t>
      2) обобщает практику работы частных судебных исполнителей;</w:t>
      </w:r>
    </w:p>
    <w:bookmarkEnd w:id="2297"/>
    <w:bookmarkStart w:name="z2671" w:id="2298"/>
    <w:p>
      <w:pPr>
        <w:spacing w:after="0"/>
        <w:ind w:left="0"/>
        <w:jc w:val="both"/>
      </w:pPr>
      <w:r>
        <w:rPr>
          <w:rFonts w:ascii="Times New Roman"/>
          <w:b w:val="false"/>
          <w:i w:val="false"/>
          <w:color w:val="000000"/>
          <w:sz w:val="28"/>
        </w:rPr>
        <w:t xml:space="preserve">
      3) осуществляет сбор информации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148 настоящего Закона;</w:t>
      </w:r>
    </w:p>
    <w:bookmarkEnd w:id="2298"/>
    <w:bookmarkStart w:name="z2672" w:id="2299"/>
    <w:p>
      <w:pPr>
        <w:spacing w:after="0"/>
        <w:ind w:left="0"/>
        <w:jc w:val="both"/>
      </w:pPr>
      <w:r>
        <w:rPr>
          <w:rFonts w:ascii="Times New Roman"/>
          <w:b w:val="false"/>
          <w:i w:val="false"/>
          <w:color w:val="000000"/>
          <w:sz w:val="28"/>
        </w:rPr>
        <w:t>
      4) рассматривает обращения физических и юридических лиц на действия частных судебных исполнителей;</w:t>
      </w:r>
    </w:p>
    <w:bookmarkEnd w:id="2299"/>
    <w:bookmarkStart w:name="z2673" w:id="2300"/>
    <w:p>
      <w:pPr>
        <w:spacing w:after="0"/>
        <w:ind w:left="0"/>
        <w:jc w:val="both"/>
      </w:pPr>
      <w:r>
        <w:rPr>
          <w:rFonts w:ascii="Times New Roman"/>
          <w:b w:val="false"/>
          <w:i w:val="false"/>
          <w:color w:val="000000"/>
          <w:sz w:val="28"/>
        </w:rPr>
        <w:t>
      5) осуществляет контроль за законностью совершаемых исполнительных действий и соблюдением правил делопроизводства частными судебными исполнителями;</w:t>
      </w:r>
    </w:p>
    <w:bookmarkEnd w:id="2300"/>
    <w:bookmarkStart w:name="z2674" w:id="2301"/>
    <w:p>
      <w:pPr>
        <w:spacing w:after="0"/>
        <w:ind w:left="0"/>
        <w:jc w:val="both"/>
      </w:pPr>
      <w:r>
        <w:rPr>
          <w:rFonts w:ascii="Times New Roman"/>
          <w:b w:val="false"/>
          <w:i w:val="false"/>
          <w:color w:val="000000"/>
          <w:sz w:val="28"/>
        </w:rPr>
        <w:t>
      6) проводит повышение квалификации частных судебных исполнителей, осуществляющих исполнительную деятельность.</w:t>
      </w:r>
    </w:p>
    <w:bookmarkEnd w:id="2301"/>
    <w:bookmarkStart w:name="z2675" w:id="2302"/>
    <w:p>
      <w:pPr>
        <w:spacing w:after="0"/>
        <w:ind w:left="0"/>
        <w:jc w:val="both"/>
      </w:pPr>
      <w:r>
        <w:rPr>
          <w:rFonts w:ascii="Times New Roman"/>
          <w:b w:val="false"/>
          <w:i w:val="false"/>
          <w:color w:val="000000"/>
          <w:sz w:val="28"/>
        </w:rPr>
        <w:t>
      3. Представители территориального органа уполномоченного органа вправе присутствовать на заседаниях региональной палаты частных судебных исполнителей.";</w:t>
      </w:r>
    </w:p>
    <w:bookmarkEnd w:id="2302"/>
    <w:bookmarkStart w:name="z2676" w:id="230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169 изложить в следующей редакции:</w:t>
      </w:r>
    </w:p>
    <w:bookmarkEnd w:id="2303"/>
    <w:bookmarkStart w:name="z2677" w:id="2304"/>
    <w:p>
      <w:pPr>
        <w:spacing w:after="0"/>
        <w:ind w:left="0"/>
        <w:jc w:val="both"/>
      </w:pPr>
      <w:r>
        <w:rPr>
          <w:rFonts w:ascii="Times New Roman"/>
          <w:b w:val="false"/>
          <w:i w:val="false"/>
          <w:color w:val="000000"/>
          <w:sz w:val="28"/>
        </w:rPr>
        <w:t>
      "1. Контроль за законностью совершаемых исполнительных действий и соблюдением правил делопроизводства частным судебным исполнителем осуществляется уполномоченным органом, его территориальными органами, Республиканской палатой и региональными палатами частных судебных исполнителей.</w:t>
      </w:r>
    </w:p>
    <w:bookmarkEnd w:id="2304"/>
    <w:bookmarkStart w:name="z2678" w:id="2305"/>
    <w:p>
      <w:pPr>
        <w:spacing w:after="0"/>
        <w:ind w:left="0"/>
        <w:jc w:val="both"/>
      </w:pPr>
      <w:r>
        <w:rPr>
          <w:rFonts w:ascii="Times New Roman"/>
          <w:b w:val="false"/>
          <w:i w:val="false"/>
          <w:color w:val="000000"/>
          <w:sz w:val="28"/>
        </w:rPr>
        <w:t>
      Порядок осуществления контроля устанавливается уполномоченным органом.";</w:t>
      </w:r>
    </w:p>
    <w:bookmarkEnd w:id="2305"/>
    <w:bookmarkStart w:name="z2679" w:id="2306"/>
    <w:p>
      <w:pPr>
        <w:spacing w:after="0"/>
        <w:ind w:left="0"/>
        <w:jc w:val="both"/>
      </w:pPr>
      <w:r>
        <w:rPr>
          <w:rFonts w:ascii="Times New Roman"/>
          <w:b w:val="false"/>
          <w:i w:val="false"/>
          <w:color w:val="000000"/>
          <w:sz w:val="28"/>
        </w:rPr>
        <w:t>
      "3. Должностные лица уполномоченного органа, его территориальных органов, Республиканской палаты и региональной палаты частных судебных исполните- лей обязаны сохранять тайну совершения исполнительных действий, ставшую известной во время проверок деятельности частного судебного исполнителя.</w:t>
      </w:r>
    </w:p>
    <w:bookmarkEnd w:id="2306"/>
    <w:bookmarkStart w:name="z2680" w:id="2307"/>
    <w:p>
      <w:pPr>
        <w:spacing w:after="0"/>
        <w:ind w:left="0"/>
        <w:jc w:val="both"/>
      </w:pPr>
      <w:r>
        <w:rPr>
          <w:rFonts w:ascii="Times New Roman"/>
          <w:b w:val="false"/>
          <w:i w:val="false"/>
          <w:color w:val="000000"/>
          <w:sz w:val="28"/>
        </w:rPr>
        <w:t>
      За разглашение тайны и причиненный ущерб эти лица несут ответственность, установленную законами Республики Казахстан.";</w:t>
      </w:r>
    </w:p>
    <w:bookmarkEnd w:id="2307"/>
    <w:bookmarkStart w:name="z2681" w:id="230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170</w:t>
      </w:r>
      <w:r>
        <w:rPr>
          <w:rFonts w:ascii="Times New Roman"/>
          <w:b w:val="false"/>
          <w:i w:val="false"/>
          <w:color w:val="000000"/>
          <w:sz w:val="28"/>
        </w:rPr>
        <w:t xml:space="preserve"> изложить в следующей редакции:</w:t>
      </w:r>
    </w:p>
    <w:bookmarkEnd w:id="2308"/>
    <w:p>
      <w:pPr>
        <w:spacing w:after="0"/>
        <w:ind w:left="0"/>
        <w:jc w:val="both"/>
      </w:pPr>
      <w:r>
        <w:rPr>
          <w:rFonts w:ascii="Times New Roman"/>
          <w:b w:val="false"/>
          <w:i w:val="false"/>
          <w:color w:val="000000"/>
          <w:sz w:val="28"/>
        </w:rPr>
        <w:t>
      "Статья 170. Дисциплинарная ответственность частных судебных исполнителей</w:t>
      </w:r>
    </w:p>
    <w:bookmarkStart w:name="z2684" w:id="2309"/>
    <w:p>
      <w:pPr>
        <w:spacing w:after="0"/>
        <w:ind w:left="0"/>
        <w:jc w:val="both"/>
      </w:pPr>
      <w:r>
        <w:rPr>
          <w:rFonts w:ascii="Times New Roman"/>
          <w:b w:val="false"/>
          <w:i w:val="false"/>
          <w:color w:val="000000"/>
          <w:sz w:val="28"/>
        </w:rPr>
        <w:t>
      1. За несоблюдение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bookmarkEnd w:id="2309"/>
    <w:bookmarkStart w:name="z2685" w:id="2310"/>
    <w:p>
      <w:pPr>
        <w:spacing w:after="0"/>
        <w:ind w:left="0"/>
        <w:jc w:val="both"/>
      </w:pPr>
      <w:r>
        <w:rPr>
          <w:rFonts w:ascii="Times New Roman"/>
          <w:b w:val="false"/>
          <w:i w:val="false"/>
          <w:color w:val="000000"/>
          <w:sz w:val="28"/>
        </w:rPr>
        <w:t>
      1) предупреждение;</w:t>
      </w:r>
    </w:p>
    <w:bookmarkEnd w:id="2310"/>
    <w:bookmarkStart w:name="z2686" w:id="2311"/>
    <w:p>
      <w:pPr>
        <w:spacing w:after="0"/>
        <w:ind w:left="0"/>
        <w:jc w:val="both"/>
      </w:pPr>
      <w:r>
        <w:rPr>
          <w:rFonts w:ascii="Times New Roman"/>
          <w:b w:val="false"/>
          <w:i w:val="false"/>
          <w:color w:val="000000"/>
          <w:sz w:val="28"/>
        </w:rPr>
        <w:t>
      2) исключение из Республиканской палаты.</w:t>
      </w:r>
    </w:p>
    <w:bookmarkEnd w:id="2311"/>
    <w:bookmarkStart w:name="z2687" w:id="2312"/>
    <w:p>
      <w:pPr>
        <w:spacing w:after="0"/>
        <w:ind w:left="0"/>
        <w:jc w:val="both"/>
      </w:pPr>
      <w:r>
        <w:rPr>
          <w:rFonts w:ascii="Times New Roman"/>
          <w:b w:val="false"/>
          <w:i w:val="false"/>
          <w:color w:val="000000"/>
          <w:sz w:val="28"/>
        </w:rPr>
        <w:t>
      2. В случае внесения уполномоченным органом представления о возбуждении дисциплинарного производства его рассмотрение осуществляется с участием представителя уполномоченного органа.</w:t>
      </w:r>
    </w:p>
    <w:bookmarkEnd w:id="2312"/>
    <w:bookmarkStart w:name="z2688" w:id="2313"/>
    <w:p>
      <w:pPr>
        <w:spacing w:after="0"/>
        <w:ind w:left="0"/>
        <w:jc w:val="both"/>
      </w:pPr>
      <w:r>
        <w:rPr>
          <w:rFonts w:ascii="Times New Roman"/>
          <w:b w:val="false"/>
          <w:i w:val="false"/>
          <w:color w:val="000000"/>
          <w:sz w:val="28"/>
        </w:rPr>
        <w:t>
      3. Дисциплинарная ответственность на частных судебных исполнителей налагается председателем правления или руководителем региональной палаты частных судебных исполнителей.</w:t>
      </w:r>
    </w:p>
    <w:bookmarkEnd w:id="2313"/>
    <w:bookmarkStart w:name="z2689" w:id="2314"/>
    <w:p>
      <w:pPr>
        <w:spacing w:after="0"/>
        <w:ind w:left="0"/>
        <w:jc w:val="both"/>
      </w:pPr>
      <w:r>
        <w:rPr>
          <w:rFonts w:ascii="Times New Roman"/>
          <w:b w:val="false"/>
          <w:i w:val="false"/>
          <w:color w:val="000000"/>
          <w:sz w:val="28"/>
        </w:rPr>
        <w:t>
      4. Порядок наложения и снятия дисциплинарных взысканий определяется уставом Республиканской палаты.";</w:t>
      </w:r>
    </w:p>
    <w:bookmarkEnd w:id="2314"/>
    <w:bookmarkStart w:name="z2690" w:id="231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статьи 171</w:t>
      </w:r>
      <w:r>
        <w:rPr>
          <w:rFonts w:ascii="Times New Roman"/>
          <w:b w:val="false"/>
          <w:i w:val="false"/>
          <w:color w:val="000000"/>
          <w:sz w:val="28"/>
        </w:rPr>
        <w:t xml:space="preserve"> и </w:t>
      </w:r>
      <w:r>
        <w:rPr>
          <w:rFonts w:ascii="Times New Roman"/>
          <w:b w:val="false"/>
          <w:i w:val="false"/>
          <w:color w:val="000000"/>
          <w:sz w:val="28"/>
        </w:rPr>
        <w:t>172</w:t>
      </w:r>
      <w:r>
        <w:rPr>
          <w:rFonts w:ascii="Times New Roman"/>
          <w:b w:val="false"/>
          <w:i w:val="false"/>
          <w:color w:val="000000"/>
          <w:sz w:val="28"/>
        </w:rPr>
        <w:t xml:space="preserve"> исключить;</w:t>
      </w:r>
    </w:p>
    <w:bookmarkEnd w:id="2315"/>
    <w:bookmarkStart w:name="z2691" w:id="231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параграф 6</w:t>
      </w:r>
      <w:r>
        <w:rPr>
          <w:rFonts w:ascii="Times New Roman"/>
          <w:b w:val="false"/>
          <w:i w:val="false"/>
          <w:color w:val="000000"/>
          <w:sz w:val="28"/>
        </w:rPr>
        <w:t xml:space="preserve"> главы 16 дополнить статьей 172-1 следующего содержания:</w:t>
      </w:r>
    </w:p>
    <w:bookmarkEnd w:id="2316"/>
    <w:p>
      <w:pPr>
        <w:spacing w:after="0"/>
        <w:ind w:left="0"/>
        <w:jc w:val="both"/>
      </w:pPr>
      <w:r>
        <w:rPr>
          <w:rFonts w:ascii="Times New Roman"/>
          <w:b w:val="false"/>
          <w:i w:val="false"/>
          <w:color w:val="000000"/>
          <w:sz w:val="28"/>
        </w:rPr>
        <w:t>
      "Статья 172-1. Исключение из Республиканской палаты</w:t>
      </w:r>
    </w:p>
    <w:bookmarkStart w:name="z2693" w:id="2317"/>
    <w:p>
      <w:pPr>
        <w:spacing w:after="0"/>
        <w:ind w:left="0"/>
        <w:jc w:val="both"/>
      </w:pPr>
      <w:r>
        <w:rPr>
          <w:rFonts w:ascii="Times New Roman"/>
          <w:b w:val="false"/>
          <w:i w:val="false"/>
          <w:color w:val="000000"/>
          <w:sz w:val="28"/>
        </w:rPr>
        <w:t>
      Исключение частного судебного исполнителя из Республиканской палаты производится правлением Республиканской палаты в случаях:</w:t>
      </w:r>
    </w:p>
    <w:bookmarkEnd w:id="2317"/>
    <w:bookmarkStart w:name="z2694" w:id="2318"/>
    <w:p>
      <w:pPr>
        <w:spacing w:after="0"/>
        <w:ind w:left="0"/>
        <w:jc w:val="both"/>
      </w:pPr>
      <w:r>
        <w:rPr>
          <w:rFonts w:ascii="Times New Roman"/>
          <w:b w:val="false"/>
          <w:i w:val="false"/>
          <w:color w:val="000000"/>
          <w:sz w:val="28"/>
        </w:rPr>
        <w:t>
      1) прекращения действия лицензии частного судебного исполнителя;</w:t>
      </w:r>
    </w:p>
    <w:bookmarkEnd w:id="2318"/>
    <w:bookmarkStart w:name="z2695" w:id="2319"/>
    <w:p>
      <w:pPr>
        <w:spacing w:after="0"/>
        <w:ind w:left="0"/>
        <w:jc w:val="both"/>
      </w:pPr>
      <w:r>
        <w:rPr>
          <w:rFonts w:ascii="Times New Roman"/>
          <w:b w:val="false"/>
          <w:i w:val="false"/>
          <w:color w:val="000000"/>
          <w:sz w:val="28"/>
        </w:rPr>
        <w:t>
      2) грубого либо неоднократного нарушения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bookmarkEnd w:id="2319"/>
    <w:bookmarkStart w:name="z2696" w:id="2320"/>
    <w:p>
      <w:pPr>
        <w:spacing w:after="0"/>
        <w:ind w:left="0"/>
        <w:jc w:val="both"/>
      </w:pPr>
      <w:r>
        <w:rPr>
          <w:rFonts w:ascii="Times New Roman"/>
          <w:b w:val="false"/>
          <w:i w:val="false"/>
          <w:color w:val="000000"/>
          <w:sz w:val="28"/>
        </w:rPr>
        <w:t>
      3) систематической неуплаты обязательных членских взносов;</w:t>
      </w:r>
    </w:p>
    <w:bookmarkEnd w:id="2320"/>
    <w:bookmarkStart w:name="z2697" w:id="2321"/>
    <w:p>
      <w:pPr>
        <w:spacing w:after="0"/>
        <w:ind w:left="0"/>
        <w:jc w:val="both"/>
      </w:pPr>
      <w:r>
        <w:rPr>
          <w:rFonts w:ascii="Times New Roman"/>
          <w:b w:val="false"/>
          <w:i w:val="false"/>
          <w:color w:val="000000"/>
          <w:sz w:val="28"/>
        </w:rPr>
        <w:t>
      4) занятия иными видами оплачиваемой деятельности, за исключением научной, преподавательской или иной творческой деятельности;</w:t>
      </w:r>
    </w:p>
    <w:bookmarkEnd w:id="2321"/>
    <w:bookmarkStart w:name="z2698" w:id="2322"/>
    <w:p>
      <w:pPr>
        <w:spacing w:after="0"/>
        <w:ind w:left="0"/>
        <w:jc w:val="both"/>
      </w:pPr>
      <w:r>
        <w:rPr>
          <w:rFonts w:ascii="Times New Roman"/>
          <w:b w:val="false"/>
          <w:i w:val="false"/>
          <w:color w:val="000000"/>
          <w:sz w:val="28"/>
        </w:rPr>
        <w:t>
      5) по собственному желанию;</w:t>
      </w:r>
    </w:p>
    <w:bookmarkEnd w:id="2322"/>
    <w:bookmarkStart w:name="z2699" w:id="2323"/>
    <w:p>
      <w:pPr>
        <w:spacing w:after="0"/>
        <w:ind w:left="0"/>
        <w:jc w:val="both"/>
      </w:pPr>
      <w:r>
        <w:rPr>
          <w:rFonts w:ascii="Times New Roman"/>
          <w:b w:val="false"/>
          <w:i w:val="false"/>
          <w:color w:val="000000"/>
          <w:sz w:val="28"/>
        </w:rPr>
        <w:t>
      6) иных предусмотренных уставом Республиканской палаты.";</w:t>
      </w:r>
    </w:p>
    <w:bookmarkEnd w:id="2323"/>
    <w:bookmarkStart w:name="z2700" w:id="232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174</w:t>
      </w:r>
      <w:r>
        <w:rPr>
          <w:rFonts w:ascii="Times New Roman"/>
          <w:b w:val="false"/>
          <w:i w:val="false"/>
          <w:color w:val="000000"/>
          <w:sz w:val="28"/>
        </w:rPr>
        <w:t xml:space="preserve"> изложить в следующей редакции:</w:t>
      </w:r>
    </w:p>
    <w:bookmarkEnd w:id="2324"/>
    <w:p>
      <w:pPr>
        <w:spacing w:after="0"/>
        <w:ind w:left="0"/>
        <w:jc w:val="both"/>
      </w:pPr>
      <w:r>
        <w:rPr>
          <w:rFonts w:ascii="Times New Roman"/>
          <w:b w:val="false"/>
          <w:i w:val="false"/>
          <w:color w:val="000000"/>
          <w:sz w:val="28"/>
        </w:rPr>
        <w:t>
      "Статья 174. Переходные положения</w:t>
      </w:r>
    </w:p>
    <w:bookmarkStart w:name="z2702" w:id="2325"/>
    <w:p>
      <w:pPr>
        <w:spacing w:after="0"/>
        <w:ind w:left="0"/>
        <w:jc w:val="both"/>
      </w:pPr>
      <w:r>
        <w:rPr>
          <w:rFonts w:ascii="Times New Roman"/>
          <w:b w:val="false"/>
          <w:i w:val="false"/>
          <w:color w:val="000000"/>
          <w:sz w:val="28"/>
        </w:rPr>
        <w:t>
      1. Республиканская коллегия частных судебных исполнителей до 1 марта 2015 года должна быть реорганизована путем преобразования в Республиканскую палату. Региональные коллегии частных судебных исполнителей до 1 июля 2015 года подлежат ликвидации.</w:t>
      </w:r>
    </w:p>
    <w:bookmarkEnd w:id="2325"/>
    <w:bookmarkStart w:name="z2703" w:id="2326"/>
    <w:p>
      <w:pPr>
        <w:spacing w:after="0"/>
        <w:ind w:left="0"/>
        <w:jc w:val="both"/>
      </w:pPr>
      <w:r>
        <w:rPr>
          <w:rFonts w:ascii="Times New Roman"/>
          <w:b w:val="false"/>
          <w:i w:val="false"/>
          <w:color w:val="000000"/>
          <w:sz w:val="28"/>
        </w:rPr>
        <w:t>
      2. До образования Республиканской палаты ее функции осуществляются уполномоченным органом совместно с Республиканской коллегией частных судебных исполнителей.".</w:t>
      </w:r>
    </w:p>
    <w:bookmarkEnd w:id="2326"/>
    <w:bookmarkStart w:name="z2704" w:id="2327"/>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w:t>
      </w:r>
    </w:p>
    <w:bookmarkEnd w:id="2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w:t>
      </w:r>
    </w:p>
    <w:bookmarkStart w:name="z2706" w:id="2328"/>
    <w:p>
      <w:pPr>
        <w:spacing w:after="0"/>
        <w:ind w:left="0"/>
        <w:jc w:val="both"/>
      </w:pPr>
      <w:r>
        <w:rPr>
          <w:rFonts w:ascii="Times New Roman"/>
          <w:b w:val="false"/>
          <w:i w:val="false"/>
          <w:color w:val="000000"/>
          <w:sz w:val="28"/>
        </w:rPr>
        <w:t>
      "1. Продавец (изготовитель) обязан обеспечить обмен или возврат непродовольственного товара надлежащего качества,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четырнадцати календарных дней, если более длительный срок не установлен договором, со дня приобретения товара, за исключением:</w:t>
      </w:r>
    </w:p>
    <w:bookmarkEnd w:id="2328"/>
    <w:bookmarkStart w:name="z2707" w:id="2329"/>
    <w:p>
      <w:pPr>
        <w:spacing w:after="0"/>
        <w:ind w:left="0"/>
        <w:jc w:val="both"/>
      </w:pPr>
      <w:r>
        <w:rPr>
          <w:rFonts w:ascii="Times New Roman"/>
          <w:b w:val="false"/>
          <w:i w:val="false"/>
          <w:color w:val="000000"/>
          <w:sz w:val="28"/>
        </w:rPr>
        <w:t>
      1) лекарственных средств, изделий медицинского назначения;</w:t>
      </w:r>
    </w:p>
    <w:bookmarkEnd w:id="2329"/>
    <w:bookmarkStart w:name="z2708" w:id="2330"/>
    <w:p>
      <w:pPr>
        <w:spacing w:after="0"/>
        <w:ind w:left="0"/>
        <w:jc w:val="both"/>
      </w:pPr>
      <w:r>
        <w:rPr>
          <w:rFonts w:ascii="Times New Roman"/>
          <w:b w:val="false"/>
          <w:i w:val="false"/>
          <w:color w:val="000000"/>
          <w:sz w:val="28"/>
        </w:rPr>
        <w:t>
      2) нательного белья;</w:t>
      </w:r>
    </w:p>
    <w:bookmarkEnd w:id="2330"/>
    <w:bookmarkStart w:name="z2709" w:id="2331"/>
    <w:p>
      <w:pPr>
        <w:spacing w:after="0"/>
        <w:ind w:left="0"/>
        <w:jc w:val="both"/>
      </w:pPr>
      <w:r>
        <w:rPr>
          <w:rFonts w:ascii="Times New Roman"/>
          <w:b w:val="false"/>
          <w:i w:val="false"/>
          <w:color w:val="000000"/>
          <w:sz w:val="28"/>
        </w:rPr>
        <w:t>
      3) чулочно-носочных изделий;</w:t>
      </w:r>
    </w:p>
    <w:bookmarkEnd w:id="2331"/>
    <w:bookmarkStart w:name="z2710" w:id="2332"/>
    <w:p>
      <w:pPr>
        <w:spacing w:after="0"/>
        <w:ind w:left="0"/>
        <w:jc w:val="both"/>
      </w:pPr>
      <w:r>
        <w:rPr>
          <w:rFonts w:ascii="Times New Roman"/>
          <w:b w:val="false"/>
          <w:i w:val="false"/>
          <w:color w:val="000000"/>
          <w:sz w:val="28"/>
        </w:rPr>
        <w:t>
      4) животных и растений;</w:t>
      </w:r>
    </w:p>
    <w:bookmarkEnd w:id="2332"/>
    <w:bookmarkStart w:name="z2711" w:id="2333"/>
    <w:p>
      <w:pPr>
        <w:spacing w:after="0"/>
        <w:ind w:left="0"/>
        <w:jc w:val="both"/>
      </w:pPr>
      <w:r>
        <w:rPr>
          <w:rFonts w:ascii="Times New Roman"/>
          <w:b w:val="false"/>
          <w:i w:val="false"/>
          <w:color w:val="000000"/>
          <w:sz w:val="28"/>
        </w:rPr>
        <w:t>
      5) метражных товаров, а именно тканей из волокон всех видов, трикотажного и гардинного полотна, меха искусственного, ковровых изделий, нетканых материалов, лент, кружева, тесьмы, проводов, шнуров, кабелей, линолеума, багета, пленки, клеенки.</w:t>
      </w:r>
    </w:p>
    <w:bookmarkEnd w:id="2333"/>
    <w:bookmarkStart w:name="z2712" w:id="2334"/>
    <w:p>
      <w:pPr>
        <w:spacing w:after="0"/>
        <w:ind w:left="0"/>
        <w:jc w:val="both"/>
      </w:pPr>
      <w:r>
        <w:rPr>
          <w:rFonts w:ascii="Times New Roman"/>
          <w:b w:val="false"/>
          <w:i w:val="false"/>
          <w:color w:val="000000"/>
          <w:sz w:val="28"/>
        </w:rPr>
        <w:t>
      В случае если документ, подтверждающий факт приобретения товара, был утерян или по каким-либо причинам не выдан потребителю, то обмен или возврат товара должен быть произведен, если потребитель докажет факт покупки у данного продавца (изготовителя).".</w:t>
      </w:r>
    </w:p>
    <w:bookmarkEnd w:id="2334"/>
    <w:bookmarkStart w:name="z2713" w:id="2335"/>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335"/>
    <w:bookmarkStart w:name="z2714" w:id="23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12-1)</w:t>
      </w:r>
      <w:r>
        <w:rPr>
          <w:rFonts w:ascii="Times New Roman"/>
          <w:b w:val="false"/>
          <w:i w:val="false"/>
          <w:color w:val="000000"/>
          <w:sz w:val="28"/>
        </w:rPr>
        <w:t xml:space="preserve"> пункта 1 статьи 76 изложить в следующей редакции:</w:t>
      </w:r>
    </w:p>
    <w:bookmarkEnd w:id="2336"/>
    <w:p>
      <w:pPr>
        <w:spacing w:after="0"/>
        <w:ind w:left="0"/>
        <w:jc w:val="both"/>
      </w:pPr>
      <w:r>
        <w:rPr>
          <w:rFonts w:ascii="Times New Roman"/>
          <w:b w:val="false"/>
          <w:i w:val="false"/>
          <w:color w:val="000000"/>
          <w:sz w:val="28"/>
        </w:rPr>
        <w:t>
      "12-1) ежегодно осуществлять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и (или) проектов участников инновационного кластера "Парк инновационных технологий" в размере не менее одного процента от совокупного годового дохода по контрактной деятельности по итогам предыдущего года.</w:t>
      </w:r>
    </w:p>
    <w:bookmarkStart w:name="z2715" w:id="2337"/>
    <w:p>
      <w:pPr>
        <w:spacing w:after="0"/>
        <w:ind w:left="0"/>
        <w:jc w:val="both"/>
      </w:pPr>
      <w:r>
        <w:rPr>
          <w:rFonts w:ascii="Times New Roman"/>
          <w:b w:val="false"/>
          <w:i w:val="false"/>
          <w:color w:val="000000"/>
          <w:sz w:val="28"/>
        </w:rPr>
        <w:t>
      В случае перевыполнения объема обязательств по финансированию научно-исследовательских, научно-технических и (или) опытно-конструкторских работ и (или) проектов участников инновационного кластера "Парк инновационных технологий" по итогам текущего года недропользователь осуществляет корректировку (зачет) объемов перевыполненных обязательств на следующие отчетные периоды.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по разрешению компетентного органа.</w:t>
      </w:r>
    </w:p>
    <w:bookmarkEnd w:id="2337"/>
    <w:bookmarkStart w:name="z2716" w:id="2338"/>
    <w:p>
      <w:pPr>
        <w:spacing w:after="0"/>
        <w:ind w:left="0"/>
        <w:jc w:val="both"/>
      </w:pPr>
      <w:r>
        <w:rPr>
          <w:rFonts w:ascii="Times New Roman"/>
          <w:b w:val="false"/>
          <w:i w:val="false"/>
          <w:color w:val="000000"/>
          <w:sz w:val="28"/>
        </w:rPr>
        <w:t>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Законом Республики Казахстан "О науке", а также элементов индустриально-инновационной инфраструктуры в соответствии с Законом Республики Казахстан "О государственной поддержке индустриально-инновационной деятельности". Исполнением обязательств по финансированию проектов участников инновационного кластера "Парк инновационных технологий" также признается направление денег в автономный кластерный фонд в соответствии с Законом Республики Казахстан "Об инновационном кластере "Парк инновационных технологий".</w:t>
      </w:r>
    </w:p>
    <w:bookmarkEnd w:id="2338"/>
    <w:bookmarkStart w:name="z2717" w:id="2339"/>
    <w:p>
      <w:pPr>
        <w:spacing w:after="0"/>
        <w:ind w:left="0"/>
        <w:jc w:val="both"/>
      </w:pPr>
      <w:r>
        <w:rPr>
          <w:rFonts w:ascii="Times New Roman"/>
          <w:b w:val="false"/>
          <w:i w:val="false"/>
          <w:color w:val="000000"/>
          <w:sz w:val="28"/>
        </w:rPr>
        <w:t>
      Положения настоящего подпункта не распространяются на следующие виды контрактов:</w:t>
      </w:r>
    </w:p>
    <w:bookmarkEnd w:id="2339"/>
    <w:bookmarkStart w:name="z2718" w:id="2340"/>
    <w:p>
      <w:pPr>
        <w:spacing w:after="0"/>
        <w:ind w:left="0"/>
        <w:jc w:val="both"/>
      </w:pPr>
      <w:r>
        <w:rPr>
          <w:rFonts w:ascii="Times New Roman"/>
          <w:b w:val="false"/>
          <w:i w:val="false"/>
          <w:color w:val="000000"/>
          <w:sz w:val="28"/>
        </w:rPr>
        <w:t>
      на разведку и (или) добычу общераспространенных полезных ископаемых; на разведку и (или) добычу подземных вод;</w:t>
      </w:r>
    </w:p>
    <w:bookmarkEnd w:id="2340"/>
    <w:bookmarkStart w:name="z2719" w:id="2341"/>
    <w:p>
      <w:pPr>
        <w:spacing w:after="0"/>
        <w:ind w:left="0"/>
        <w:jc w:val="both"/>
      </w:pPr>
      <w:r>
        <w:rPr>
          <w:rFonts w:ascii="Times New Roman"/>
          <w:b w:val="false"/>
          <w:i w:val="false"/>
          <w:color w:val="000000"/>
          <w:sz w:val="28"/>
        </w:rPr>
        <w:t>
      на разведку и (или) добычу лечебных грязей;</w:t>
      </w:r>
    </w:p>
    <w:bookmarkEnd w:id="2341"/>
    <w:bookmarkStart w:name="z2720" w:id="2342"/>
    <w:p>
      <w:pPr>
        <w:spacing w:after="0"/>
        <w:ind w:left="0"/>
        <w:jc w:val="both"/>
      </w:pPr>
      <w:r>
        <w:rPr>
          <w:rFonts w:ascii="Times New Roman"/>
          <w:b w:val="false"/>
          <w:i w:val="false"/>
          <w:color w:val="000000"/>
          <w:sz w:val="28"/>
        </w:rPr>
        <w:t>
      на строительство и (или) эксплуатацию подземных сооружений, не связанных с разведкой и (или) добычей;";</w:t>
      </w:r>
    </w:p>
    <w:bookmarkEnd w:id="2342"/>
    <w:bookmarkStart w:name="z2721" w:id="23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92 изложить в следующей редакции:</w:t>
      </w:r>
    </w:p>
    <w:bookmarkEnd w:id="2343"/>
    <w:bookmarkStart w:name="z2722" w:id="2344"/>
    <w:p>
      <w:pPr>
        <w:spacing w:after="0"/>
        <w:ind w:left="0"/>
        <w:jc w:val="both"/>
      </w:pPr>
      <w:r>
        <w:rPr>
          <w:rFonts w:ascii="Times New Roman"/>
          <w:b w:val="false"/>
          <w:i w:val="false"/>
          <w:color w:val="000000"/>
          <w:sz w:val="28"/>
        </w:rPr>
        <w:t>
      "3. Проекты, предназначенные для строительства скважин, разрабатываются с учетом специальных нормативных требований по составлению технико-экономических обоснований, а также разработке, согласованию и экспертизе соответствующей проектно-сметной документации, утверждаемых компетентным органом по согласованию с уполномоченным государственным органом по делам архитектуры, градостроительства и строительства.";</w:t>
      </w:r>
    </w:p>
    <w:bookmarkEnd w:id="2344"/>
    <w:bookmarkStart w:name="z2723" w:id="23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109</w:t>
      </w:r>
      <w:r>
        <w:rPr>
          <w:rFonts w:ascii="Times New Roman"/>
          <w:b w:val="false"/>
          <w:i w:val="false"/>
          <w:color w:val="000000"/>
          <w:sz w:val="28"/>
        </w:rPr>
        <w:t xml:space="preserve"> изложить в следующей редакции:</w:t>
      </w:r>
    </w:p>
    <w:bookmarkEnd w:id="2345"/>
    <w:p>
      <w:pPr>
        <w:spacing w:after="0"/>
        <w:ind w:left="0"/>
        <w:jc w:val="both"/>
      </w:pPr>
      <w:r>
        <w:rPr>
          <w:rFonts w:ascii="Times New Roman"/>
          <w:b w:val="false"/>
          <w:i w:val="false"/>
          <w:color w:val="000000"/>
          <w:sz w:val="28"/>
        </w:rPr>
        <w:t>
      "Статья 109. Экологическое основание для проведения операций по недропользованию</w:t>
      </w:r>
    </w:p>
    <w:bookmarkStart w:name="z2726" w:id="2346"/>
    <w:p>
      <w:pPr>
        <w:spacing w:after="0"/>
        <w:ind w:left="0"/>
        <w:jc w:val="both"/>
      </w:pPr>
      <w:r>
        <w:rPr>
          <w:rFonts w:ascii="Times New Roman"/>
          <w:b w:val="false"/>
          <w:i w:val="false"/>
          <w:color w:val="000000"/>
          <w:sz w:val="28"/>
        </w:rPr>
        <w:t>
      1. Экологическим основанием для проведения операций по недропользованию являются положительное заключение государственной экологической экспертизы проектной документации и экологическое разрешение.</w:t>
      </w:r>
    </w:p>
    <w:bookmarkEnd w:id="2346"/>
    <w:bookmarkStart w:name="z2727" w:id="2347"/>
    <w:p>
      <w:pPr>
        <w:spacing w:after="0"/>
        <w:ind w:left="0"/>
        <w:jc w:val="both"/>
      </w:pPr>
      <w:r>
        <w:rPr>
          <w:rFonts w:ascii="Times New Roman"/>
          <w:b w:val="false"/>
          <w:i w:val="false"/>
          <w:color w:val="000000"/>
          <w:sz w:val="28"/>
        </w:rPr>
        <w:t>
      2. Недропользователь обязан представить на государственную экологическую экспертизу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среды".";</w:t>
      </w:r>
    </w:p>
    <w:bookmarkEnd w:id="2347"/>
    <w:bookmarkStart w:name="z2728" w:id="23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115 изложить в следующей редакции:</w:t>
      </w:r>
    </w:p>
    <w:bookmarkEnd w:id="2348"/>
    <w:bookmarkStart w:name="z2729" w:id="2349"/>
    <w:p>
      <w:pPr>
        <w:spacing w:after="0"/>
        <w:ind w:left="0"/>
        <w:jc w:val="both"/>
      </w:pPr>
      <w:r>
        <w:rPr>
          <w:rFonts w:ascii="Times New Roman"/>
          <w:b w:val="false"/>
          <w:i w:val="false"/>
          <w:color w:val="000000"/>
          <w:sz w:val="28"/>
        </w:rPr>
        <w:t>
      "3. Государственный контроль за соблюдением правил и норм по промышленной безопасности при проведении операций по недропользованию осуществляется уполномоченным органом в области промышленной безопасности.".</w:t>
      </w:r>
    </w:p>
    <w:bookmarkEnd w:id="2349"/>
    <w:bookmarkStart w:name="z2730" w:id="2350"/>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w:t>
      </w:r>
    </w:p>
    <w:bookmarkEnd w:id="2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пункта 1 статьи 14 исключить.</w:t>
      </w:r>
    </w:p>
    <w:bookmarkStart w:name="z2732" w:id="2351"/>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 (Ведомости Парламента Республики Казахстан, 2010 г., № 22, ст. 127; 2011 г., № 1, ст. 2; 2012 г., № 15, ст. 97; № 23-24, ст. 125; 2014 г., № 1, ст. 4; № 19-I, 19-II, ст. 96):</w:t>
      </w:r>
    </w:p>
    <w:bookmarkEnd w:id="2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статьи 6 и </w:t>
      </w:r>
      <w:r>
        <w:rPr>
          <w:rFonts w:ascii="Times New Roman"/>
          <w:b w:val="false"/>
          <w:i w:val="false"/>
          <w:color w:val="000000"/>
          <w:sz w:val="28"/>
        </w:rPr>
        <w:t>подпункт 8)</w:t>
      </w:r>
      <w:r>
        <w:rPr>
          <w:rFonts w:ascii="Times New Roman"/>
          <w:b w:val="false"/>
          <w:i w:val="false"/>
          <w:color w:val="000000"/>
          <w:sz w:val="28"/>
        </w:rPr>
        <w:t xml:space="preserve"> статьи 7 исключить.</w:t>
      </w:r>
    </w:p>
    <w:bookmarkStart w:name="z2734" w:id="2352"/>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352"/>
    <w:bookmarkStart w:name="z2735" w:id="235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737" w:id="2354"/>
    <w:p>
      <w:pPr>
        <w:spacing w:after="0"/>
        <w:ind w:left="0"/>
        <w:jc w:val="both"/>
      </w:pPr>
      <w:r>
        <w:rPr>
          <w:rFonts w:ascii="Times New Roman"/>
          <w:b w:val="false"/>
          <w:i w:val="false"/>
          <w:color w:val="000000"/>
          <w:sz w:val="28"/>
        </w:rPr>
        <w:t xml:space="preserve">
      "1) органы контроля и надзора – центральные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w:t>
      </w:r>
    </w:p>
    <w:bookmarkEnd w:id="2354"/>
    <w:bookmarkStart w:name="z2738" w:id="2355"/>
    <w:p>
      <w:pPr>
        <w:spacing w:after="0"/>
        <w:ind w:left="0"/>
        <w:jc w:val="both"/>
      </w:pPr>
      <w:r>
        <w:rPr>
          <w:rFonts w:ascii="Times New Roman"/>
          <w:b w:val="false"/>
          <w:i w:val="false"/>
          <w:color w:val="000000"/>
          <w:sz w:val="28"/>
        </w:rPr>
        <w:t>
      "3) государственный контроль (далее – контроль) –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2355"/>
    <w:bookmarkStart w:name="z2739" w:id="2356"/>
    <w:p>
      <w:pPr>
        <w:spacing w:after="0"/>
        <w:ind w:left="0"/>
        <w:jc w:val="both"/>
      </w:pPr>
      <w:r>
        <w:rPr>
          <w:rFonts w:ascii="Times New Roman"/>
          <w:b w:val="false"/>
          <w:i w:val="false"/>
          <w:color w:val="000000"/>
          <w:sz w:val="28"/>
        </w:rPr>
        <w:t>
      4) государственный надзор (далее – надзор) –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оперативного реагирования;";</w:t>
      </w:r>
    </w:p>
    <w:bookmarkEnd w:id="2356"/>
    <w:bookmarkStart w:name="z2740" w:id="2357"/>
    <w:p>
      <w:pPr>
        <w:spacing w:after="0"/>
        <w:ind w:left="0"/>
        <w:jc w:val="both"/>
      </w:pPr>
      <w:r>
        <w:rPr>
          <w:rFonts w:ascii="Times New Roman"/>
          <w:b w:val="false"/>
          <w:i w:val="false"/>
          <w:color w:val="000000"/>
          <w:sz w:val="28"/>
        </w:rPr>
        <w:t>
      дополнить подпунктом 4-1) следующего содержания:</w:t>
      </w:r>
    </w:p>
    <w:bookmarkEnd w:id="2357"/>
    <w:bookmarkStart w:name="z2741" w:id="2358"/>
    <w:p>
      <w:pPr>
        <w:spacing w:after="0"/>
        <w:ind w:left="0"/>
        <w:jc w:val="both"/>
      </w:pPr>
      <w:r>
        <w:rPr>
          <w:rFonts w:ascii="Times New Roman"/>
          <w:b w:val="false"/>
          <w:i w:val="false"/>
          <w:color w:val="000000"/>
          <w:sz w:val="28"/>
        </w:rPr>
        <w:t>
      "4-1) регулирующие государственные органы –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bookmarkEnd w:id="2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2743" w:id="2359"/>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p>
    <w:bookmarkEnd w:id="2359"/>
    <w:bookmarkStart w:name="z2744" w:id="2360"/>
    <w:p>
      <w:pPr>
        <w:spacing w:after="0"/>
        <w:ind w:left="0"/>
        <w:jc w:val="both"/>
      </w:pPr>
      <w:r>
        <w:rPr>
          <w:rFonts w:ascii="Times New Roman"/>
          <w:b w:val="false"/>
          <w:i w:val="false"/>
          <w:color w:val="000000"/>
          <w:sz w:val="28"/>
        </w:rPr>
        <w:t>
      дополнить подпунктами 6-1) и 6-2) следующего содержания:</w:t>
      </w:r>
    </w:p>
    <w:bookmarkEnd w:id="2360"/>
    <w:bookmarkStart w:name="z2745" w:id="2361"/>
    <w:p>
      <w:pPr>
        <w:spacing w:after="0"/>
        <w:ind w:left="0"/>
        <w:jc w:val="both"/>
      </w:pPr>
      <w:r>
        <w:rPr>
          <w:rFonts w:ascii="Times New Roman"/>
          <w:b w:val="false"/>
          <w:i w:val="false"/>
          <w:color w:val="000000"/>
          <w:sz w:val="28"/>
        </w:rPr>
        <w:t>
      "6-1) система оценки рисков – комплекс мероприятий, проводимый органом контроля и надзора, с целью назначения проверок;</w:t>
      </w:r>
    </w:p>
    <w:bookmarkEnd w:id="2361"/>
    <w:bookmarkStart w:name="z2746" w:id="2362"/>
    <w:p>
      <w:pPr>
        <w:spacing w:after="0"/>
        <w:ind w:left="0"/>
        <w:jc w:val="both"/>
      </w:pPr>
      <w:r>
        <w:rPr>
          <w:rFonts w:ascii="Times New Roman"/>
          <w:b w:val="false"/>
          <w:i w:val="false"/>
          <w:color w:val="000000"/>
          <w:sz w:val="28"/>
        </w:rPr>
        <w:t>
      6-2) проверяемые объекты – имущество, находящееся на праве собственности или ином законном основании у проверяемого субъекта, подлежащее контролю и надзору;";</w:t>
      </w:r>
    </w:p>
    <w:bookmarkEnd w:id="2362"/>
    <w:bookmarkStart w:name="z2747" w:id="23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пунктами 6, 7 и 8 следующего содержания:</w:t>
      </w:r>
    </w:p>
    <w:bookmarkEnd w:id="2363"/>
    <w:bookmarkStart w:name="z2748" w:id="2364"/>
    <w:p>
      <w:pPr>
        <w:spacing w:after="0"/>
        <w:ind w:left="0"/>
        <w:jc w:val="both"/>
      </w:pPr>
      <w:r>
        <w:rPr>
          <w:rFonts w:ascii="Times New Roman"/>
          <w:b w:val="false"/>
          <w:i w:val="false"/>
          <w:color w:val="000000"/>
          <w:sz w:val="28"/>
        </w:rPr>
        <w:t>
      "6. Контроль и надзор в отношении субъектов частного предпринимательства осуществляются только в сферах деятельности субъектов частного предпринимательства, предусмотренных в приложении к настоящему Закону.</w:t>
      </w:r>
    </w:p>
    <w:bookmarkEnd w:id="2364"/>
    <w:bookmarkStart w:name="z2749" w:id="2365"/>
    <w:p>
      <w:pPr>
        <w:spacing w:after="0"/>
        <w:ind w:left="0"/>
        <w:jc w:val="both"/>
      </w:pPr>
      <w:r>
        <w:rPr>
          <w:rFonts w:ascii="Times New Roman"/>
          <w:b w:val="false"/>
          <w:i w:val="false"/>
          <w:color w:val="000000"/>
          <w:sz w:val="28"/>
        </w:rPr>
        <w:t>
      7. Для включения в приложение к настоящему Закону новых сфер регулирующие государственные органы должны предварительно провести процедуру анализа регуляторного воздействия в соответствии с Законом Республики Казахстан "О частном предпринимательстве".</w:t>
      </w:r>
    </w:p>
    <w:bookmarkEnd w:id="2365"/>
    <w:bookmarkStart w:name="z2750" w:id="2366"/>
    <w:p>
      <w:pPr>
        <w:spacing w:after="0"/>
        <w:ind w:left="0"/>
        <w:jc w:val="both"/>
      </w:pPr>
      <w:r>
        <w:rPr>
          <w:rFonts w:ascii="Times New Roman"/>
          <w:b w:val="false"/>
          <w:i w:val="false"/>
          <w:color w:val="000000"/>
          <w:sz w:val="28"/>
        </w:rPr>
        <w:t>
      8. Действие пункта 7 настоящей статьи не распространяется на Национальный Банк Республики Казахстан.";</w:t>
      </w:r>
    </w:p>
    <w:bookmarkEnd w:id="2366"/>
    <w:bookmarkStart w:name="z2751" w:id="23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End w:id="2367"/>
    <w:p>
      <w:pPr>
        <w:spacing w:after="0"/>
        <w:ind w:left="0"/>
        <w:jc w:val="both"/>
      </w:pPr>
      <w:r>
        <w:rPr>
          <w:rFonts w:ascii="Times New Roman"/>
          <w:b w:val="false"/>
          <w:i w:val="false"/>
          <w:color w:val="000000"/>
          <w:sz w:val="28"/>
        </w:rPr>
        <w:t>
      "Статья 5. Требования, предъявляемые к деятельности проверяемых субъектов (объектов)</w:t>
      </w:r>
    </w:p>
    <w:bookmarkStart w:name="z2754" w:id="2368"/>
    <w:p>
      <w:pPr>
        <w:spacing w:after="0"/>
        <w:ind w:left="0"/>
        <w:jc w:val="both"/>
      </w:pPr>
      <w:r>
        <w:rPr>
          <w:rFonts w:ascii="Times New Roman"/>
          <w:b w:val="false"/>
          <w:i w:val="false"/>
          <w:color w:val="000000"/>
          <w:sz w:val="28"/>
        </w:rPr>
        <w:t>
      Требования, предъявляемые к деятельности проверяемых субъектов (объектов),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2368"/>
    <w:p>
      <w:pPr>
        <w:spacing w:after="0"/>
        <w:ind w:left="0"/>
        <w:jc w:val="both"/>
      </w:pPr>
      <w:r>
        <w:rPr>
          <w:rFonts w:ascii="Times New Roman"/>
          <w:b w:val="false"/>
          <w:i w:val="false"/>
          <w:color w:val="000000"/>
          <w:sz w:val="28"/>
        </w:rPr>
        <w:t>
      "Статья 10. Формы контроля и надзора</w:t>
      </w:r>
    </w:p>
    <w:bookmarkStart w:name="z2756" w:id="2369"/>
    <w:p>
      <w:pPr>
        <w:spacing w:after="0"/>
        <w:ind w:left="0"/>
        <w:jc w:val="both"/>
      </w:pPr>
      <w:r>
        <w:rPr>
          <w:rFonts w:ascii="Times New Roman"/>
          <w:b w:val="false"/>
          <w:i w:val="false"/>
          <w:color w:val="000000"/>
          <w:sz w:val="28"/>
        </w:rPr>
        <w:t>
      1. Контроль и надзор за деятельностью проверяемых субъектов осуществляются в форме:</w:t>
      </w:r>
    </w:p>
    <w:bookmarkEnd w:id="2369"/>
    <w:bookmarkStart w:name="z2757" w:id="2370"/>
    <w:p>
      <w:pPr>
        <w:spacing w:after="0"/>
        <w:ind w:left="0"/>
        <w:jc w:val="both"/>
      </w:pPr>
      <w:r>
        <w:rPr>
          <w:rFonts w:ascii="Times New Roman"/>
          <w:b w:val="false"/>
          <w:i w:val="false"/>
          <w:color w:val="000000"/>
          <w:sz w:val="28"/>
        </w:rPr>
        <w:t>
      1) проверки, порядок организации и проведения которой определяется настоящим Законом;</w:t>
      </w:r>
    </w:p>
    <w:bookmarkEnd w:id="2370"/>
    <w:bookmarkStart w:name="z2758" w:id="2371"/>
    <w:p>
      <w:pPr>
        <w:spacing w:after="0"/>
        <w:ind w:left="0"/>
        <w:jc w:val="both"/>
      </w:pPr>
      <w:r>
        <w:rPr>
          <w:rFonts w:ascii="Times New Roman"/>
          <w:b w:val="false"/>
          <w:i w:val="false"/>
          <w:color w:val="000000"/>
          <w:sz w:val="28"/>
        </w:rPr>
        <w:t>
      2) иных формах контроля и надзора, носящих предупредительно-профилактический характер, если иное не предусмотрено Кодексом Республики Казахстан "О налогах и других обязательных платежах в бюджет" (Налоговый кодекс) и Законом Республики Казахстан "О Национальном Банке Республики Казахстан", порядок организации и проведения которых определяется настоящей статьей и иными законами Республики Казахстан.</w:t>
      </w:r>
    </w:p>
    <w:bookmarkEnd w:id="2371"/>
    <w:bookmarkStart w:name="z2759" w:id="2372"/>
    <w:p>
      <w:pPr>
        <w:spacing w:after="0"/>
        <w:ind w:left="0"/>
        <w:jc w:val="both"/>
      </w:pPr>
      <w:r>
        <w:rPr>
          <w:rFonts w:ascii="Times New Roman"/>
          <w:b w:val="false"/>
          <w:i w:val="false"/>
          <w:color w:val="000000"/>
          <w:sz w:val="28"/>
        </w:rPr>
        <w:t>
      2. При проведении иных форм контроля и надзора:</w:t>
      </w:r>
    </w:p>
    <w:bookmarkEnd w:id="2372"/>
    <w:bookmarkStart w:name="z2760" w:id="2373"/>
    <w:p>
      <w:pPr>
        <w:spacing w:after="0"/>
        <w:ind w:left="0"/>
        <w:jc w:val="both"/>
      </w:pPr>
      <w:r>
        <w:rPr>
          <w:rFonts w:ascii="Times New Roman"/>
          <w:b w:val="false"/>
          <w:i w:val="false"/>
          <w:color w:val="000000"/>
          <w:sz w:val="28"/>
        </w:rPr>
        <w:t>
      1) за исключением случаев, предусмотренных пунктом 3 настоящей статьи, органам контроля и надзора запрещается посещать субъекты (объекты) контроля и надзора;</w:t>
      </w:r>
    </w:p>
    <w:bookmarkEnd w:id="2373"/>
    <w:bookmarkStart w:name="z2761" w:id="2374"/>
    <w:p>
      <w:pPr>
        <w:spacing w:after="0"/>
        <w:ind w:left="0"/>
        <w:jc w:val="both"/>
      </w:pPr>
      <w:r>
        <w:rPr>
          <w:rFonts w:ascii="Times New Roman"/>
          <w:b w:val="false"/>
          <w:i w:val="false"/>
          <w:color w:val="000000"/>
          <w:sz w:val="28"/>
        </w:rPr>
        <w:t>
      2) не требуются регистрация в уполномоченном органе по правовой статистике и специальным учетам и предварительное уведомление проверяемого субъекта;</w:t>
      </w:r>
    </w:p>
    <w:bookmarkEnd w:id="2374"/>
    <w:bookmarkStart w:name="z2762" w:id="2375"/>
    <w:p>
      <w:pPr>
        <w:spacing w:after="0"/>
        <w:ind w:left="0"/>
        <w:jc w:val="both"/>
      </w:pPr>
      <w:r>
        <w:rPr>
          <w:rFonts w:ascii="Times New Roman"/>
          <w:b w:val="false"/>
          <w:i w:val="false"/>
          <w:color w:val="000000"/>
          <w:sz w:val="28"/>
        </w:rPr>
        <w:t>
      3) по итогам иных форм контроля и надзора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p>
    <w:bookmarkEnd w:id="2375"/>
    <w:bookmarkStart w:name="z2763" w:id="2376"/>
    <w:p>
      <w:pPr>
        <w:spacing w:after="0"/>
        <w:ind w:left="0"/>
        <w:jc w:val="both"/>
      </w:pPr>
      <w:r>
        <w:rPr>
          <w:rFonts w:ascii="Times New Roman"/>
          <w:b w:val="false"/>
          <w:i w:val="false"/>
          <w:color w:val="000000"/>
          <w:sz w:val="28"/>
        </w:rPr>
        <w:t>
      Действие части первой настоящего пункта не распространяется на иные формы государственного контроля, осуществляемые в соответствии с налоговым законодательством Республики Казахстан.</w:t>
      </w:r>
    </w:p>
    <w:bookmarkEnd w:id="2376"/>
    <w:bookmarkStart w:name="z2764" w:id="2377"/>
    <w:p>
      <w:pPr>
        <w:spacing w:after="0"/>
        <w:ind w:left="0"/>
        <w:jc w:val="both"/>
      </w:pPr>
      <w:r>
        <w:rPr>
          <w:rFonts w:ascii="Times New Roman"/>
          <w:b w:val="false"/>
          <w:i w:val="false"/>
          <w:color w:val="000000"/>
          <w:sz w:val="28"/>
        </w:rPr>
        <w:t>
      Действие подпункта 3) части первой настоящего пункта в части невозможности возбуждения дела об административном правонарушении по итогам иных форм контроля и надзора не распространяется на Национальный Банк Республики Казахстан.</w:t>
      </w:r>
    </w:p>
    <w:bookmarkEnd w:id="2377"/>
    <w:bookmarkStart w:name="z2765" w:id="2378"/>
    <w:p>
      <w:pPr>
        <w:spacing w:after="0"/>
        <w:ind w:left="0"/>
        <w:jc w:val="both"/>
      </w:pPr>
      <w:r>
        <w:rPr>
          <w:rFonts w:ascii="Times New Roman"/>
          <w:b w:val="false"/>
          <w:i w:val="false"/>
          <w:color w:val="000000"/>
          <w:sz w:val="28"/>
        </w:rPr>
        <w:t>
      3. Иные формы контроля и надзора с посещением субъекта (объекта) контроля и надзора проводятся в случаях:</w:t>
      </w:r>
    </w:p>
    <w:bookmarkEnd w:id="2378"/>
    <w:bookmarkStart w:name="z2766" w:id="2379"/>
    <w:p>
      <w:pPr>
        <w:spacing w:after="0"/>
        <w:ind w:left="0"/>
        <w:jc w:val="both"/>
      </w:pPr>
      <w:r>
        <w:rPr>
          <w:rFonts w:ascii="Times New Roman"/>
          <w:b w:val="false"/>
          <w:i w:val="false"/>
          <w:color w:val="000000"/>
          <w:sz w:val="28"/>
        </w:rPr>
        <w:t>
      1) установленных налоговым законодательством Республики Казахстан; 2) установленных трудовым законодательством Республики Казахстан;</w:t>
      </w:r>
    </w:p>
    <w:bookmarkEnd w:id="2379"/>
    <w:bookmarkStart w:name="z2767" w:id="2380"/>
    <w:p>
      <w:pPr>
        <w:spacing w:after="0"/>
        <w:ind w:left="0"/>
        <w:jc w:val="both"/>
      </w:pPr>
      <w:r>
        <w:rPr>
          <w:rFonts w:ascii="Times New Roman"/>
          <w:b w:val="false"/>
          <w:i w:val="false"/>
          <w:color w:val="000000"/>
          <w:sz w:val="28"/>
        </w:rPr>
        <w:t xml:space="preserve">
      3)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380"/>
    <w:bookmarkStart w:name="z2768" w:id="2381"/>
    <w:p>
      <w:pPr>
        <w:spacing w:after="0"/>
        <w:ind w:left="0"/>
        <w:jc w:val="both"/>
      </w:pPr>
      <w:r>
        <w:rPr>
          <w:rFonts w:ascii="Times New Roman"/>
          <w:b w:val="false"/>
          <w:i w:val="false"/>
          <w:color w:val="000000"/>
          <w:sz w:val="28"/>
        </w:rPr>
        <w:t>
      4) проведения инспектирования строительно-монтажных работ на соответствие требованиям, предъявляемым к возведению и изменению несущих и ограждающих конструкций зданий и сооружений;</w:t>
      </w:r>
    </w:p>
    <w:bookmarkEnd w:id="2381"/>
    <w:bookmarkStart w:name="z2769" w:id="2382"/>
    <w:p>
      <w:pPr>
        <w:spacing w:after="0"/>
        <w:ind w:left="0"/>
        <w:jc w:val="both"/>
      </w:pPr>
      <w:r>
        <w:rPr>
          <w:rFonts w:ascii="Times New Roman"/>
          <w:b w:val="false"/>
          <w:i w:val="false"/>
          <w:color w:val="000000"/>
          <w:sz w:val="28"/>
        </w:rPr>
        <w:t>
      5) осуществления контроля соблюдения размеров предельно допустимых розничных цен на социально значимые продовольственные товары;</w:t>
      </w:r>
    </w:p>
    <w:bookmarkEnd w:id="2382"/>
    <w:bookmarkStart w:name="z2770" w:id="2383"/>
    <w:p>
      <w:pPr>
        <w:spacing w:after="0"/>
        <w:ind w:left="0"/>
        <w:jc w:val="both"/>
      </w:pPr>
      <w:r>
        <w:rPr>
          <w:rFonts w:ascii="Times New Roman"/>
          <w:b w:val="false"/>
          <w:i w:val="false"/>
          <w:color w:val="000000"/>
          <w:sz w:val="28"/>
        </w:rPr>
        <w:t>
      6) осуществления контроля органами внутренних дел по вопросам соблюдения правил оборота оружия и патронов к нему в Республике Казахстан;</w:t>
      </w:r>
    </w:p>
    <w:bookmarkEnd w:id="2383"/>
    <w:bookmarkStart w:name="z2771" w:id="2384"/>
    <w:p>
      <w:pPr>
        <w:spacing w:after="0"/>
        <w:ind w:left="0"/>
        <w:jc w:val="both"/>
      </w:pPr>
      <w:r>
        <w:rPr>
          <w:rFonts w:ascii="Times New Roman"/>
          <w:b w:val="false"/>
          <w:i w:val="false"/>
          <w:color w:val="000000"/>
          <w:sz w:val="28"/>
        </w:rPr>
        <w:t>
      7) осуществления контроля по соблюдению стандартов оказания специальных социальных услуг;</w:t>
      </w:r>
    </w:p>
    <w:bookmarkEnd w:id="2384"/>
    <w:bookmarkStart w:name="z2772" w:id="2385"/>
    <w:p>
      <w:pPr>
        <w:spacing w:after="0"/>
        <w:ind w:left="0"/>
        <w:jc w:val="both"/>
      </w:pPr>
      <w:r>
        <w:rPr>
          <w:rFonts w:ascii="Times New Roman"/>
          <w:b w:val="false"/>
          <w:i w:val="false"/>
          <w:color w:val="000000"/>
          <w:sz w:val="28"/>
        </w:rPr>
        <w:t>
      8) инициативного обращения проверяемого субъекта за получением заключения (информации) о соответствии его деятельности требованиям законодательства Республики Казахстан, не связанного с получением разрешительных документов;</w:t>
      </w:r>
    </w:p>
    <w:bookmarkEnd w:id="2385"/>
    <w:bookmarkStart w:name="z2773" w:id="2386"/>
    <w:p>
      <w:pPr>
        <w:spacing w:after="0"/>
        <w:ind w:left="0"/>
        <w:jc w:val="both"/>
      </w:pPr>
      <w:r>
        <w:rPr>
          <w:rFonts w:ascii="Times New Roman"/>
          <w:b w:val="false"/>
          <w:i w:val="false"/>
          <w:color w:val="000000"/>
          <w:sz w:val="28"/>
        </w:rPr>
        <w:t>
      9) если посещение связано с отбором продукции для осуществления мониторинга безопасности продукции, проводимого в соответствии с Кодексом Республики Казахстан "О здоровье народа и системе здравоохранения";</w:t>
      </w:r>
    </w:p>
    <w:bookmarkEnd w:id="2386"/>
    <w:bookmarkStart w:name="z2774" w:id="2387"/>
    <w:p>
      <w:pPr>
        <w:spacing w:after="0"/>
        <w:ind w:left="0"/>
        <w:jc w:val="both"/>
      </w:pPr>
      <w:r>
        <w:rPr>
          <w:rFonts w:ascii="Times New Roman"/>
          <w:b w:val="false"/>
          <w:i w:val="false"/>
          <w:color w:val="000000"/>
          <w:sz w:val="28"/>
        </w:rPr>
        <w:t>
      10) проведения обследования территории на выявление очагов распространения карантинных объектов и особо опасных вредных организмов;</w:t>
      </w:r>
    </w:p>
    <w:bookmarkEnd w:id="2387"/>
    <w:bookmarkStart w:name="z2775" w:id="2388"/>
    <w:p>
      <w:pPr>
        <w:spacing w:after="0"/>
        <w:ind w:left="0"/>
        <w:jc w:val="both"/>
      </w:pPr>
      <w:r>
        <w:rPr>
          <w:rFonts w:ascii="Times New Roman"/>
          <w:b w:val="false"/>
          <w:i w:val="false"/>
          <w:color w:val="000000"/>
          <w:sz w:val="28"/>
        </w:rPr>
        <w:t>
      11) если посещение связано с отбором проб при приемке, отгрузке и количественно-качественном учете зерна, а также государственных ресурсов зерна, хранящихся на хлебоприемных предприятиях, для определения их качества в соответствии с требованиями законодательства Республики Казахстан о зерне.</w:t>
      </w:r>
    </w:p>
    <w:bookmarkEnd w:id="2388"/>
    <w:bookmarkStart w:name="z2776" w:id="2389"/>
    <w:p>
      <w:pPr>
        <w:spacing w:after="0"/>
        <w:ind w:left="0"/>
        <w:jc w:val="both"/>
      </w:pPr>
      <w:r>
        <w:rPr>
          <w:rFonts w:ascii="Times New Roman"/>
          <w:b w:val="false"/>
          <w:i w:val="false"/>
          <w:color w:val="000000"/>
          <w:sz w:val="28"/>
        </w:rPr>
        <w:t>
      4.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проверяемого субъекта (объекта) до их проведения, за исключением случаев осуществления иных форм государственного контроля в соответствии с налоговым законодательством Республики Казахстан.</w:t>
      </w:r>
    </w:p>
    <w:bookmarkEnd w:id="2389"/>
    <w:bookmarkStart w:name="z2777" w:id="2390"/>
    <w:p>
      <w:pPr>
        <w:spacing w:after="0"/>
        <w:ind w:left="0"/>
        <w:jc w:val="both"/>
      </w:pPr>
      <w:r>
        <w:rPr>
          <w:rFonts w:ascii="Times New Roman"/>
          <w:b w:val="false"/>
          <w:i w:val="false"/>
          <w:color w:val="000000"/>
          <w:sz w:val="28"/>
        </w:rPr>
        <w:t>
      5. Результаты анализа иных форм контроля и надзора являются основанием для отбора субъектов (объектов) контроля и надзора для проведения выборочных проверок.</w:t>
      </w:r>
    </w:p>
    <w:bookmarkEnd w:id="2390"/>
    <w:bookmarkStart w:name="z2778" w:id="2391"/>
    <w:p>
      <w:pPr>
        <w:spacing w:after="0"/>
        <w:ind w:left="0"/>
        <w:jc w:val="both"/>
      </w:pPr>
      <w:r>
        <w:rPr>
          <w:rFonts w:ascii="Times New Roman"/>
          <w:b w:val="false"/>
          <w:i w:val="false"/>
          <w:color w:val="000000"/>
          <w:sz w:val="28"/>
        </w:rPr>
        <w:t>
      Статья 11. Компетенция регулирующих государственных органов и</w:t>
      </w:r>
    </w:p>
    <w:bookmarkEnd w:id="2391"/>
    <w:bookmarkStart w:name="z2779" w:id="2392"/>
    <w:p>
      <w:pPr>
        <w:spacing w:after="0"/>
        <w:ind w:left="0"/>
        <w:jc w:val="both"/>
      </w:pPr>
      <w:r>
        <w:rPr>
          <w:rFonts w:ascii="Times New Roman"/>
          <w:b w:val="false"/>
          <w:i w:val="false"/>
          <w:color w:val="000000"/>
          <w:sz w:val="28"/>
        </w:rPr>
        <w:t>
      органов контроля и надзора</w:t>
      </w:r>
    </w:p>
    <w:bookmarkEnd w:id="2392"/>
    <w:bookmarkStart w:name="z2780" w:id="2393"/>
    <w:p>
      <w:pPr>
        <w:spacing w:after="0"/>
        <w:ind w:left="0"/>
        <w:jc w:val="both"/>
      </w:pPr>
      <w:r>
        <w:rPr>
          <w:rFonts w:ascii="Times New Roman"/>
          <w:b w:val="false"/>
          <w:i w:val="false"/>
          <w:color w:val="000000"/>
          <w:sz w:val="28"/>
        </w:rPr>
        <w:t>
      1. Регулирующие государственные органы:</w:t>
      </w:r>
    </w:p>
    <w:bookmarkEnd w:id="2393"/>
    <w:bookmarkStart w:name="z2781" w:id="2394"/>
    <w:p>
      <w:pPr>
        <w:spacing w:after="0"/>
        <w:ind w:left="0"/>
        <w:jc w:val="both"/>
      </w:pPr>
      <w:r>
        <w:rPr>
          <w:rFonts w:ascii="Times New Roman"/>
          <w:b w:val="false"/>
          <w:i w:val="false"/>
          <w:color w:val="000000"/>
          <w:sz w:val="28"/>
        </w:rPr>
        <w:t>
      1) реализуют государственную политику в области контроля и надзора в соответствующей отрасли (сфере), в которой осуществляются контроль и надзор;</w:t>
      </w:r>
    </w:p>
    <w:bookmarkEnd w:id="2394"/>
    <w:bookmarkStart w:name="z2782" w:id="2395"/>
    <w:p>
      <w:pPr>
        <w:spacing w:after="0"/>
        <w:ind w:left="0"/>
        <w:jc w:val="both"/>
      </w:pPr>
      <w:r>
        <w:rPr>
          <w:rFonts w:ascii="Times New Roman"/>
          <w:b w:val="false"/>
          <w:i w:val="false"/>
          <w:color w:val="000000"/>
          <w:sz w:val="28"/>
        </w:rPr>
        <w:t xml:space="preserve">
      2) утверждают в пределах своей компетенции нормативные правовые акты, предусмотренные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w:t>
      </w:r>
      <w:r>
        <w:rPr>
          <w:rFonts w:ascii="Times New Roman"/>
          <w:b w:val="false"/>
          <w:i w:val="false"/>
          <w:color w:val="000000"/>
          <w:sz w:val="28"/>
        </w:rPr>
        <w:t>пунктом 1</w:t>
      </w:r>
      <w:r>
        <w:rPr>
          <w:rFonts w:ascii="Times New Roman"/>
          <w:b w:val="false"/>
          <w:i w:val="false"/>
          <w:color w:val="000000"/>
          <w:sz w:val="28"/>
        </w:rPr>
        <w:t xml:space="preserve"> статьи 14, </w:t>
      </w:r>
      <w:r>
        <w:rPr>
          <w:rFonts w:ascii="Times New Roman"/>
          <w:b w:val="false"/>
          <w:i w:val="false"/>
          <w:color w:val="000000"/>
          <w:sz w:val="28"/>
        </w:rPr>
        <w:t>пунктом 1</w:t>
      </w:r>
      <w:r>
        <w:rPr>
          <w:rFonts w:ascii="Times New Roman"/>
          <w:b w:val="false"/>
          <w:i w:val="false"/>
          <w:color w:val="000000"/>
          <w:sz w:val="28"/>
        </w:rPr>
        <w:t xml:space="preserve"> статьи 15 настоящего Закона, а также полугодовые графики проведения проверок;</w:t>
      </w:r>
    </w:p>
    <w:bookmarkEnd w:id="2395"/>
    <w:bookmarkStart w:name="z2783" w:id="2396"/>
    <w:p>
      <w:pPr>
        <w:spacing w:after="0"/>
        <w:ind w:left="0"/>
        <w:jc w:val="both"/>
      </w:pPr>
      <w:r>
        <w:rPr>
          <w:rFonts w:ascii="Times New Roman"/>
          <w:b w:val="false"/>
          <w:i w:val="false"/>
          <w:color w:val="000000"/>
          <w:sz w:val="28"/>
        </w:rPr>
        <w:t>
      3) организуют контроль и надзор в соответствии с законами Республики Казахстан;</w:t>
      </w:r>
    </w:p>
    <w:bookmarkEnd w:id="2396"/>
    <w:bookmarkStart w:name="z2784" w:id="2397"/>
    <w:p>
      <w:pPr>
        <w:spacing w:after="0"/>
        <w:ind w:left="0"/>
        <w:jc w:val="both"/>
      </w:pPr>
      <w:r>
        <w:rPr>
          <w:rFonts w:ascii="Times New Roman"/>
          <w:b w:val="false"/>
          <w:i w:val="false"/>
          <w:color w:val="000000"/>
          <w:sz w:val="28"/>
        </w:rPr>
        <w:t>
      4) осуществляют мониторинг эффективности контроля и надзора;</w:t>
      </w:r>
    </w:p>
    <w:bookmarkEnd w:id="2397"/>
    <w:bookmarkStart w:name="z2785" w:id="2398"/>
    <w:p>
      <w:pPr>
        <w:spacing w:after="0"/>
        <w:ind w:left="0"/>
        <w:jc w:val="both"/>
      </w:pPr>
      <w:r>
        <w:rPr>
          <w:rFonts w:ascii="Times New Roman"/>
          <w:b w:val="false"/>
          <w:i w:val="false"/>
          <w:color w:val="000000"/>
          <w:sz w:val="28"/>
        </w:rPr>
        <w:t>
      5) осуществляют иные функции, предусмотренные настоящим Законом и иными законами Республики Казахстан, актами Президента Республики Казахстан и Правительства Республики Казахстан.</w:t>
      </w:r>
    </w:p>
    <w:bookmarkEnd w:id="2398"/>
    <w:bookmarkStart w:name="z2786" w:id="2399"/>
    <w:p>
      <w:pPr>
        <w:spacing w:after="0"/>
        <w:ind w:left="0"/>
        <w:jc w:val="both"/>
      </w:pPr>
      <w:r>
        <w:rPr>
          <w:rFonts w:ascii="Times New Roman"/>
          <w:b w:val="false"/>
          <w:i w:val="false"/>
          <w:color w:val="000000"/>
          <w:sz w:val="28"/>
        </w:rPr>
        <w:t>
      2. Органы контроля и надзора:</w:t>
      </w:r>
    </w:p>
    <w:bookmarkEnd w:id="2399"/>
    <w:bookmarkStart w:name="z2787" w:id="2400"/>
    <w:p>
      <w:pPr>
        <w:spacing w:after="0"/>
        <w:ind w:left="0"/>
        <w:jc w:val="both"/>
      </w:pPr>
      <w:r>
        <w:rPr>
          <w:rFonts w:ascii="Times New Roman"/>
          <w:b w:val="false"/>
          <w:i w:val="false"/>
          <w:color w:val="000000"/>
          <w:sz w:val="28"/>
        </w:rPr>
        <w:t>
      1) реализуют государственную политику в области контроля и надзора в соответствующей сфере;</w:t>
      </w:r>
    </w:p>
    <w:bookmarkEnd w:id="2400"/>
    <w:bookmarkStart w:name="z2788" w:id="2401"/>
    <w:p>
      <w:pPr>
        <w:spacing w:after="0"/>
        <w:ind w:left="0"/>
        <w:jc w:val="both"/>
      </w:pPr>
      <w:r>
        <w:rPr>
          <w:rFonts w:ascii="Times New Roman"/>
          <w:b w:val="false"/>
          <w:i w:val="false"/>
          <w:color w:val="000000"/>
          <w:sz w:val="28"/>
        </w:rPr>
        <w:t xml:space="preserve">
      2) разрабатывают в пределах своей компетенции нормативные правовые акты, предусмотренные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w:t>
      </w:r>
      <w:r>
        <w:rPr>
          <w:rFonts w:ascii="Times New Roman"/>
          <w:b w:val="false"/>
          <w:i w:val="false"/>
          <w:color w:val="000000"/>
          <w:sz w:val="28"/>
        </w:rPr>
        <w:t>пунктом 1</w:t>
      </w:r>
      <w:r>
        <w:rPr>
          <w:rFonts w:ascii="Times New Roman"/>
          <w:b w:val="false"/>
          <w:i w:val="false"/>
          <w:color w:val="000000"/>
          <w:sz w:val="28"/>
        </w:rPr>
        <w:t xml:space="preserve"> статьи 14, </w:t>
      </w:r>
      <w:r>
        <w:rPr>
          <w:rFonts w:ascii="Times New Roman"/>
          <w:b w:val="false"/>
          <w:i w:val="false"/>
          <w:color w:val="000000"/>
          <w:sz w:val="28"/>
        </w:rPr>
        <w:t>пунктом 1</w:t>
      </w:r>
      <w:r>
        <w:rPr>
          <w:rFonts w:ascii="Times New Roman"/>
          <w:b w:val="false"/>
          <w:i w:val="false"/>
          <w:color w:val="000000"/>
          <w:sz w:val="28"/>
        </w:rPr>
        <w:t xml:space="preserve"> статьи 15 настоящего Закона, а также полугодовые графики проведения проверок;</w:t>
      </w:r>
    </w:p>
    <w:bookmarkEnd w:id="2401"/>
    <w:bookmarkStart w:name="z2789" w:id="2402"/>
    <w:p>
      <w:pPr>
        <w:spacing w:after="0"/>
        <w:ind w:left="0"/>
        <w:jc w:val="both"/>
      </w:pPr>
      <w:r>
        <w:rPr>
          <w:rFonts w:ascii="Times New Roman"/>
          <w:b w:val="false"/>
          <w:i w:val="false"/>
          <w:color w:val="000000"/>
          <w:sz w:val="28"/>
        </w:rPr>
        <w:t>
      3) проводят контроль и надзор в соответствии с законами Республики Казахстан;</w:t>
      </w:r>
    </w:p>
    <w:bookmarkEnd w:id="2402"/>
    <w:bookmarkStart w:name="z2790" w:id="2403"/>
    <w:p>
      <w:pPr>
        <w:spacing w:after="0"/>
        <w:ind w:left="0"/>
        <w:jc w:val="both"/>
      </w:pPr>
      <w:r>
        <w:rPr>
          <w:rFonts w:ascii="Times New Roman"/>
          <w:b w:val="false"/>
          <w:i w:val="false"/>
          <w:color w:val="000000"/>
          <w:sz w:val="28"/>
        </w:rPr>
        <w:t>
      4) проводят мониторинг эффективности контроля и надзора;</w:t>
      </w:r>
    </w:p>
    <w:bookmarkEnd w:id="2403"/>
    <w:bookmarkStart w:name="z2791" w:id="2404"/>
    <w:p>
      <w:pPr>
        <w:spacing w:after="0"/>
        <w:ind w:left="0"/>
        <w:jc w:val="both"/>
      </w:pPr>
      <w:r>
        <w:rPr>
          <w:rFonts w:ascii="Times New Roman"/>
          <w:b w:val="false"/>
          <w:i w:val="false"/>
          <w:color w:val="000000"/>
          <w:sz w:val="28"/>
        </w:rPr>
        <w:t>
      5) вносят предложения по совершенствованию проведения контроля и надзора;</w:t>
      </w:r>
    </w:p>
    <w:bookmarkEnd w:id="2404"/>
    <w:bookmarkStart w:name="z2792" w:id="2405"/>
    <w:p>
      <w:pPr>
        <w:spacing w:after="0"/>
        <w:ind w:left="0"/>
        <w:jc w:val="both"/>
      </w:pPr>
      <w:r>
        <w:rPr>
          <w:rFonts w:ascii="Times New Roman"/>
          <w:b w:val="false"/>
          <w:i w:val="false"/>
          <w:color w:val="000000"/>
          <w:sz w:val="28"/>
        </w:rPr>
        <w:t>
      6) осуществляют иные функции, предусмотренные настоящим Законом и иными законами Республики Казахстан, актами Президента Республики Казахстан и Правительства Республики Казахстан.";</w:t>
      </w:r>
    </w:p>
    <w:bookmarkEnd w:id="2405"/>
    <w:bookmarkStart w:name="z2793" w:id="240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w:t>
      </w:r>
      <w:r>
        <w:rPr>
          <w:rFonts w:ascii="Times New Roman"/>
          <w:b w:val="false"/>
          <w:i w:val="false"/>
          <w:color w:val="000000"/>
          <w:sz w:val="28"/>
        </w:rPr>
        <w:t>:</w:t>
      </w:r>
    </w:p>
    <w:bookmarkEnd w:id="2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2795" w:id="2407"/>
    <w:p>
      <w:pPr>
        <w:spacing w:after="0"/>
        <w:ind w:left="0"/>
        <w:jc w:val="both"/>
      </w:pPr>
      <w:r>
        <w:rPr>
          <w:rFonts w:ascii="Times New Roman"/>
          <w:b w:val="false"/>
          <w:i w:val="false"/>
          <w:color w:val="000000"/>
          <w:sz w:val="28"/>
        </w:rPr>
        <w:t>
      "1) посещения проверяемого субъекта (объекта) должностным лицом государственного органа;";</w:t>
      </w:r>
    </w:p>
    <w:bookmarkEnd w:id="2407"/>
    <w:bookmarkStart w:name="z2796" w:id="24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798" w:id="2409"/>
    <w:p>
      <w:pPr>
        <w:spacing w:after="0"/>
        <w:ind w:left="0"/>
        <w:jc w:val="both"/>
      </w:pPr>
      <w:r>
        <w:rPr>
          <w:rFonts w:ascii="Times New Roman"/>
          <w:b w:val="false"/>
          <w:i w:val="false"/>
          <w:color w:val="000000"/>
          <w:sz w:val="28"/>
        </w:rPr>
        <w:t>
      "2) проведением контроля и надзора в области карантина растений, санитарно-карантинного, ветеринарного контроля при пересечении таможенной границы Таможенного союза и (или) Государственной границы Республики Казахстан и (или) местах доставки, местах завершения таможенного оформления, определяемых в соответствии с международными договорами;";</w:t>
      </w:r>
    </w:p>
    <w:bookmarkEnd w:id="2409"/>
    <w:bookmarkStart w:name="z2799" w:id="2410"/>
    <w:p>
      <w:pPr>
        <w:spacing w:after="0"/>
        <w:ind w:left="0"/>
        <w:jc w:val="both"/>
      </w:pPr>
      <w:r>
        <w:rPr>
          <w:rFonts w:ascii="Times New Roman"/>
          <w:b w:val="false"/>
          <w:i w:val="false"/>
          <w:color w:val="000000"/>
          <w:sz w:val="28"/>
        </w:rPr>
        <w:t>
      "7) осуществлением контроля и надзора по ветеринарии и карантину растений на объектах внутренней торговли, реализующих продукцию и сырье животного и (или) растительного происхождения, в организациях, осуществляющих производство, заготовку (убой), хранение, переработку продуктов и сырья животного и (или) растительного происхождения в едином технологическом цикле;";</w:t>
      </w:r>
    </w:p>
    <w:bookmarkEnd w:id="2410"/>
    <w:bookmarkStart w:name="z2800" w:id="2411"/>
    <w:p>
      <w:pPr>
        <w:spacing w:after="0"/>
        <w:ind w:left="0"/>
        <w:jc w:val="both"/>
      </w:pPr>
      <w:r>
        <w:rPr>
          <w:rFonts w:ascii="Times New Roman"/>
          <w:b w:val="false"/>
          <w:i w:val="false"/>
          <w:color w:val="000000"/>
          <w:sz w:val="28"/>
        </w:rPr>
        <w:t>
      дополнить подпунктом 8-1) следующего содержания:</w:t>
      </w:r>
    </w:p>
    <w:bookmarkEnd w:id="2411"/>
    <w:bookmarkStart w:name="z2801" w:id="2412"/>
    <w:p>
      <w:pPr>
        <w:spacing w:after="0"/>
        <w:ind w:left="0"/>
        <w:jc w:val="both"/>
      </w:pPr>
      <w:r>
        <w:rPr>
          <w:rFonts w:ascii="Times New Roman"/>
          <w:b w:val="false"/>
          <w:i w:val="false"/>
          <w:color w:val="000000"/>
          <w:sz w:val="28"/>
        </w:rPr>
        <w:t>
      "8-1) соблюдением условий разрешения на пользование животным миром, установленной промысловой меры рыб, размеров и видов орудий и способов рыболовства, ограничений и запретов на пользование животным миром, прилова, а также ведением журнала учета вылова рыбных ресурсов и других водных животных (промысловый журнал);";</w:t>
      </w:r>
    </w:p>
    <w:bookmarkEnd w:id="2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803" w:id="2413"/>
    <w:p>
      <w:pPr>
        <w:spacing w:after="0"/>
        <w:ind w:left="0"/>
        <w:jc w:val="both"/>
      </w:pPr>
      <w:r>
        <w:rPr>
          <w:rFonts w:ascii="Times New Roman"/>
          <w:b w:val="false"/>
          <w:i w:val="false"/>
          <w:color w:val="000000"/>
          <w:sz w:val="28"/>
        </w:rPr>
        <w:t>
      "9)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w:t>
      </w:r>
    </w:p>
    <w:bookmarkEnd w:id="2413"/>
    <w:bookmarkStart w:name="z2804" w:id="2414"/>
    <w:p>
      <w:pPr>
        <w:spacing w:after="0"/>
        <w:ind w:left="0"/>
        <w:jc w:val="both"/>
      </w:pPr>
      <w:r>
        <w:rPr>
          <w:rFonts w:ascii="Times New Roman"/>
          <w:b w:val="false"/>
          <w:i w:val="false"/>
          <w:color w:val="000000"/>
          <w:sz w:val="28"/>
        </w:rPr>
        <w:t>
      10) соблюдением физическими и юридическими лицами требований по безопасности полетов и авиационной безопасности;</w:t>
      </w:r>
    </w:p>
    <w:bookmarkEnd w:id="2414"/>
    <w:bookmarkStart w:name="z2805" w:id="2415"/>
    <w:p>
      <w:pPr>
        <w:spacing w:after="0"/>
        <w:ind w:left="0"/>
        <w:jc w:val="both"/>
      </w:pPr>
      <w:r>
        <w:rPr>
          <w:rFonts w:ascii="Times New Roman"/>
          <w:b w:val="false"/>
          <w:i w:val="false"/>
          <w:color w:val="000000"/>
          <w:sz w:val="28"/>
        </w:rPr>
        <w:t xml:space="preserve">
      11) соблюдением требований законодательства Республики Казахстан в области легального оборота оружия,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r>
        <w:rPr>
          <w:rFonts w:ascii="Times New Roman"/>
          <w:b w:val="false"/>
          <w:i w:val="false"/>
          <w:color w:val="000000"/>
          <w:sz w:val="28"/>
        </w:rPr>
        <w:t>статьи 6</w:t>
      </w:r>
      <w:r>
        <w:rPr>
          <w:rFonts w:ascii="Times New Roman"/>
          <w:b w:val="false"/>
          <w:i w:val="false"/>
          <w:color w:val="000000"/>
          <w:sz w:val="28"/>
        </w:rPr>
        <w:t xml:space="preserve"> настоящего Закона и проводимых оперативно-профилактических мероприятий органов внутренних дел;";</w:t>
      </w:r>
    </w:p>
    <w:bookmarkEnd w:id="2415"/>
    <w:bookmarkStart w:name="z2806" w:id="2416"/>
    <w:p>
      <w:pPr>
        <w:spacing w:after="0"/>
        <w:ind w:left="0"/>
        <w:jc w:val="both"/>
      </w:pPr>
      <w:r>
        <w:rPr>
          <w:rFonts w:ascii="Times New Roman"/>
          <w:b w:val="false"/>
          <w:i w:val="false"/>
          <w:color w:val="000000"/>
          <w:sz w:val="28"/>
        </w:rPr>
        <w:t>
      дополнить подпунктом 25) следующего содержания:</w:t>
      </w:r>
    </w:p>
    <w:bookmarkEnd w:id="2416"/>
    <w:bookmarkStart w:name="z2807" w:id="2417"/>
    <w:p>
      <w:pPr>
        <w:spacing w:after="0"/>
        <w:ind w:left="0"/>
        <w:jc w:val="both"/>
      </w:pPr>
      <w:r>
        <w:rPr>
          <w:rFonts w:ascii="Times New Roman"/>
          <w:b w:val="false"/>
          <w:i w:val="false"/>
          <w:color w:val="000000"/>
          <w:sz w:val="28"/>
        </w:rPr>
        <w:t>
      "25) проверкой органами государственного архитектурно-строительного контроля деятельности лиц, осуществляющих технический надзор.";</w:t>
      </w:r>
    </w:p>
    <w:bookmarkEnd w:id="2417"/>
    <w:bookmarkStart w:name="z2808" w:id="2418"/>
    <w:p>
      <w:pPr>
        <w:spacing w:after="0"/>
        <w:ind w:left="0"/>
        <w:jc w:val="both"/>
      </w:pPr>
      <w:r>
        <w:rPr>
          <w:rFonts w:ascii="Times New Roman"/>
          <w:b w:val="false"/>
          <w:i w:val="false"/>
          <w:color w:val="000000"/>
          <w:sz w:val="28"/>
        </w:rPr>
        <w:t>
      дополнить частью второй следующего содержания:</w:t>
      </w:r>
    </w:p>
    <w:bookmarkEnd w:id="2418"/>
    <w:bookmarkStart w:name="z2809" w:id="2419"/>
    <w:p>
      <w:pPr>
        <w:spacing w:after="0"/>
        <w:ind w:left="0"/>
        <w:jc w:val="both"/>
      </w:pPr>
      <w:r>
        <w:rPr>
          <w:rFonts w:ascii="Times New Roman"/>
          <w:b w:val="false"/>
          <w:i w:val="false"/>
          <w:color w:val="000000"/>
          <w:sz w:val="28"/>
        </w:rPr>
        <w:t xml:space="preserve">
      "При этом обязательной регистрации в уполномоченном органе по правовой статистике и специальным учетам подлежат проверки, осуществляемые по основаниям, указанным в </w:t>
      </w:r>
      <w:r>
        <w:rPr>
          <w:rFonts w:ascii="Times New Roman"/>
          <w:b w:val="false"/>
          <w:i w:val="false"/>
          <w:color w:val="000000"/>
          <w:sz w:val="28"/>
        </w:rPr>
        <w:t>подпунктах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части первой настоящего пункта.";</w:t>
      </w:r>
    </w:p>
    <w:bookmarkEnd w:id="2419"/>
    <w:bookmarkStart w:name="z2810" w:id="2420"/>
    <w:p>
      <w:pPr>
        <w:spacing w:after="0"/>
        <w:ind w:left="0"/>
        <w:jc w:val="both"/>
      </w:pPr>
      <w:r>
        <w:rPr>
          <w:rFonts w:ascii="Times New Roman"/>
          <w:b w:val="false"/>
          <w:i w:val="false"/>
          <w:color w:val="000000"/>
          <w:sz w:val="28"/>
        </w:rPr>
        <w:t>
      дополнить пунктом 6 следующего содержания:</w:t>
      </w:r>
    </w:p>
    <w:bookmarkEnd w:id="2420"/>
    <w:bookmarkStart w:name="z2811" w:id="2421"/>
    <w:p>
      <w:pPr>
        <w:spacing w:after="0"/>
        <w:ind w:left="0"/>
        <w:jc w:val="both"/>
      </w:pPr>
      <w:r>
        <w:rPr>
          <w:rFonts w:ascii="Times New Roman"/>
          <w:b w:val="false"/>
          <w:i w:val="false"/>
          <w:color w:val="000000"/>
          <w:sz w:val="28"/>
        </w:rPr>
        <w:t>
      "6. Запрещается проведение проверок по особому порядку проведения проверок на основе оценки степени риска, выборочных проверок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bookmarkEnd w:id="2421"/>
    <w:bookmarkStart w:name="z2812" w:id="2422"/>
    <w:p>
      <w:pPr>
        <w:spacing w:after="0"/>
        <w:ind w:left="0"/>
        <w:jc w:val="both"/>
      </w:pPr>
      <w:r>
        <w:rPr>
          <w:rFonts w:ascii="Times New Roman"/>
          <w:b w:val="false"/>
          <w:i w:val="false"/>
          <w:color w:val="000000"/>
          <w:sz w:val="28"/>
        </w:rPr>
        <w:t>
      Действия настоящего пункта не распространяются на осуществление контроля и надзора, связанного с:</w:t>
      </w:r>
    </w:p>
    <w:bookmarkEnd w:id="2422"/>
    <w:bookmarkStart w:name="z2813" w:id="2423"/>
    <w:p>
      <w:pPr>
        <w:spacing w:after="0"/>
        <w:ind w:left="0"/>
        <w:jc w:val="both"/>
      </w:pPr>
      <w:r>
        <w:rPr>
          <w:rFonts w:ascii="Times New Roman"/>
          <w:b w:val="false"/>
          <w:i w:val="false"/>
          <w:color w:val="000000"/>
          <w:sz w:val="28"/>
        </w:rPr>
        <w:t>
      1) соблюдением установленных правил обращения и функционирования взрывчатых веществ;</w:t>
      </w:r>
    </w:p>
    <w:bookmarkEnd w:id="2423"/>
    <w:bookmarkStart w:name="z2814" w:id="2424"/>
    <w:p>
      <w:pPr>
        <w:spacing w:after="0"/>
        <w:ind w:left="0"/>
        <w:jc w:val="both"/>
      </w:pPr>
      <w:r>
        <w:rPr>
          <w:rFonts w:ascii="Times New Roman"/>
          <w:b w:val="false"/>
          <w:i w:val="false"/>
          <w:color w:val="000000"/>
          <w:sz w:val="28"/>
        </w:rPr>
        <w:t>
      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bookmarkEnd w:id="2424"/>
    <w:bookmarkStart w:name="z2815" w:id="2425"/>
    <w:p>
      <w:pPr>
        <w:spacing w:after="0"/>
        <w:ind w:left="0"/>
        <w:jc w:val="both"/>
      </w:pPr>
      <w:r>
        <w:rPr>
          <w:rFonts w:ascii="Times New Roman"/>
          <w:b w:val="false"/>
          <w:i w:val="false"/>
          <w:color w:val="000000"/>
          <w:sz w:val="28"/>
        </w:rPr>
        <w:t>
      3) атомной энергией, радиоактивными веществами;</w:t>
      </w:r>
    </w:p>
    <w:bookmarkEnd w:id="2425"/>
    <w:bookmarkStart w:name="z2816" w:id="2426"/>
    <w:p>
      <w:pPr>
        <w:spacing w:after="0"/>
        <w:ind w:left="0"/>
        <w:jc w:val="both"/>
      </w:pPr>
      <w:r>
        <w:rPr>
          <w:rFonts w:ascii="Times New Roman"/>
          <w:b w:val="false"/>
          <w:i w:val="false"/>
          <w:color w:val="000000"/>
          <w:sz w:val="28"/>
        </w:rPr>
        <w:t>
      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2426"/>
    <w:bookmarkStart w:name="z2817" w:id="24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End w:id="2427"/>
    <w:p>
      <w:pPr>
        <w:spacing w:after="0"/>
        <w:ind w:left="0"/>
        <w:jc w:val="both"/>
      </w:pPr>
      <w:r>
        <w:rPr>
          <w:rFonts w:ascii="Times New Roman"/>
          <w:b w:val="false"/>
          <w:i w:val="false"/>
          <w:color w:val="000000"/>
          <w:sz w:val="28"/>
        </w:rPr>
        <w:t>
      "Статья 13. Распределение проверяемых субъектов (объектов) по группам</w:t>
      </w:r>
    </w:p>
    <w:bookmarkStart w:name="z2820" w:id="2428"/>
    <w:p>
      <w:pPr>
        <w:spacing w:after="0"/>
        <w:ind w:left="0"/>
        <w:jc w:val="both"/>
      </w:pPr>
      <w:r>
        <w:rPr>
          <w:rFonts w:ascii="Times New Roman"/>
          <w:b w:val="false"/>
          <w:i w:val="false"/>
          <w:color w:val="000000"/>
          <w:sz w:val="28"/>
        </w:rPr>
        <w:t>
      1. Контроль и надзор проводятся с учетом распределения проверяемых субъектов (объектов) по четырем группам.</w:t>
      </w:r>
    </w:p>
    <w:bookmarkEnd w:id="2428"/>
    <w:bookmarkStart w:name="z2821" w:id="2429"/>
    <w:p>
      <w:pPr>
        <w:spacing w:after="0"/>
        <w:ind w:left="0"/>
        <w:jc w:val="both"/>
      </w:pPr>
      <w:r>
        <w:rPr>
          <w:rFonts w:ascii="Times New Roman"/>
          <w:b w:val="false"/>
          <w:i w:val="false"/>
          <w:color w:val="000000"/>
          <w:sz w:val="28"/>
        </w:rPr>
        <w:t>
      2. К первой группе относятся проверяемые субъекты (объекты), в отношении которых применяются особый порядок проведения проверок на основе оценки степени риска, внеплановые проверки и иные формы контроля и надзора.</w:t>
      </w:r>
    </w:p>
    <w:bookmarkEnd w:id="2429"/>
    <w:bookmarkStart w:name="z2822" w:id="2430"/>
    <w:p>
      <w:pPr>
        <w:spacing w:after="0"/>
        <w:ind w:left="0"/>
        <w:jc w:val="both"/>
      </w:pPr>
      <w:r>
        <w:rPr>
          <w:rFonts w:ascii="Times New Roman"/>
          <w:b w:val="false"/>
          <w:i w:val="false"/>
          <w:color w:val="000000"/>
          <w:sz w:val="28"/>
        </w:rPr>
        <w:t>
      Особый порядок проведения проверок применяется при осуществлении контроля и надзора в отношении субъектов (объектов), отнесенных к высокой степени риска в следующих сферах контроля и надзора:</w:t>
      </w:r>
    </w:p>
    <w:bookmarkEnd w:id="2430"/>
    <w:bookmarkStart w:name="z2823" w:id="2431"/>
    <w:p>
      <w:pPr>
        <w:spacing w:after="0"/>
        <w:ind w:left="0"/>
        <w:jc w:val="both"/>
      </w:pPr>
      <w:r>
        <w:rPr>
          <w:rFonts w:ascii="Times New Roman"/>
          <w:b w:val="false"/>
          <w:i w:val="false"/>
          <w:color w:val="000000"/>
          <w:sz w:val="28"/>
        </w:rPr>
        <w:t>
      1) в области радиационной безопасности населения;</w:t>
      </w:r>
    </w:p>
    <w:bookmarkEnd w:id="2431"/>
    <w:bookmarkStart w:name="z2824" w:id="2432"/>
    <w:p>
      <w:pPr>
        <w:spacing w:after="0"/>
        <w:ind w:left="0"/>
        <w:jc w:val="both"/>
      </w:pPr>
      <w:r>
        <w:rPr>
          <w:rFonts w:ascii="Times New Roman"/>
          <w:b w:val="false"/>
          <w:i w:val="false"/>
          <w:color w:val="000000"/>
          <w:sz w:val="28"/>
        </w:rPr>
        <w:t>
      2) в области атомной энергии;</w:t>
      </w:r>
    </w:p>
    <w:bookmarkEnd w:id="2432"/>
    <w:bookmarkStart w:name="z2825" w:id="2433"/>
    <w:p>
      <w:pPr>
        <w:spacing w:after="0"/>
        <w:ind w:left="0"/>
        <w:jc w:val="both"/>
      </w:pPr>
      <w:r>
        <w:rPr>
          <w:rFonts w:ascii="Times New Roman"/>
          <w:b w:val="false"/>
          <w:i w:val="false"/>
          <w:color w:val="000000"/>
          <w:sz w:val="28"/>
        </w:rPr>
        <w:t>
      3) в области пожарной безопасности;</w:t>
      </w:r>
    </w:p>
    <w:bookmarkEnd w:id="2433"/>
    <w:bookmarkStart w:name="z2826" w:id="2434"/>
    <w:p>
      <w:pPr>
        <w:spacing w:after="0"/>
        <w:ind w:left="0"/>
        <w:jc w:val="both"/>
      </w:pPr>
      <w:r>
        <w:rPr>
          <w:rFonts w:ascii="Times New Roman"/>
          <w:b w:val="false"/>
          <w:i w:val="false"/>
          <w:color w:val="000000"/>
          <w:sz w:val="28"/>
        </w:rPr>
        <w:t>
      4) за соблюдением установленных правил обращения и функционирования взрывчатых и ядовитых веществ, радиоактивных материалов и веществ;</w:t>
      </w:r>
    </w:p>
    <w:bookmarkEnd w:id="2434"/>
    <w:bookmarkStart w:name="z2827" w:id="2435"/>
    <w:p>
      <w:pPr>
        <w:spacing w:after="0"/>
        <w:ind w:left="0"/>
        <w:jc w:val="both"/>
      </w:pPr>
      <w:r>
        <w:rPr>
          <w:rFonts w:ascii="Times New Roman"/>
          <w:b w:val="false"/>
          <w:i w:val="false"/>
          <w:color w:val="000000"/>
          <w:sz w:val="28"/>
        </w:rPr>
        <w:t>
      5)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2435"/>
    <w:bookmarkStart w:name="z2828" w:id="2436"/>
    <w:p>
      <w:pPr>
        <w:spacing w:after="0"/>
        <w:ind w:left="0"/>
        <w:jc w:val="both"/>
      </w:pPr>
      <w:r>
        <w:rPr>
          <w:rFonts w:ascii="Times New Roman"/>
          <w:b w:val="false"/>
          <w:i w:val="false"/>
          <w:color w:val="000000"/>
          <w:sz w:val="28"/>
        </w:rPr>
        <w:t>
      6) в области санитарно-эпидемиологического благополучия населения;</w:t>
      </w:r>
    </w:p>
    <w:bookmarkEnd w:id="2436"/>
    <w:bookmarkStart w:name="z2829" w:id="2437"/>
    <w:p>
      <w:pPr>
        <w:spacing w:after="0"/>
        <w:ind w:left="0"/>
        <w:jc w:val="both"/>
      </w:pPr>
      <w:r>
        <w:rPr>
          <w:rFonts w:ascii="Times New Roman"/>
          <w:b w:val="false"/>
          <w:i w:val="false"/>
          <w:color w:val="000000"/>
          <w:sz w:val="28"/>
        </w:rPr>
        <w:t xml:space="preserve">
      7) в области промышленной безопасности. Для проверки соблюдения требований, установленных законодательством Республики Казахстан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 в области санитарно-эпидемиологического надзора, периодичность проведения проверок на объекты высокой эпидемической значимости не должна быть чаще:</w:t>
      </w:r>
    </w:p>
    <w:bookmarkEnd w:id="2437"/>
    <w:bookmarkStart w:name="z2830" w:id="2438"/>
    <w:p>
      <w:pPr>
        <w:spacing w:after="0"/>
        <w:ind w:left="0"/>
        <w:jc w:val="both"/>
      </w:pPr>
      <w:r>
        <w:rPr>
          <w:rFonts w:ascii="Times New Roman"/>
          <w:b w:val="false"/>
          <w:i w:val="false"/>
          <w:color w:val="000000"/>
          <w:sz w:val="28"/>
        </w:rPr>
        <w:t>
      1) одного раза в полгода – при высокой степени риска;</w:t>
      </w:r>
    </w:p>
    <w:bookmarkEnd w:id="2438"/>
    <w:bookmarkStart w:name="z2831" w:id="2439"/>
    <w:p>
      <w:pPr>
        <w:spacing w:after="0"/>
        <w:ind w:left="0"/>
        <w:jc w:val="both"/>
      </w:pPr>
      <w:r>
        <w:rPr>
          <w:rFonts w:ascii="Times New Roman"/>
          <w:b w:val="false"/>
          <w:i w:val="false"/>
          <w:color w:val="000000"/>
          <w:sz w:val="28"/>
        </w:rPr>
        <w:t>
      2) одного раза в год – при средней степени риска.</w:t>
      </w:r>
    </w:p>
    <w:bookmarkEnd w:id="2439"/>
    <w:bookmarkStart w:name="z2832" w:id="2440"/>
    <w:p>
      <w:pPr>
        <w:spacing w:after="0"/>
        <w:ind w:left="0"/>
        <w:jc w:val="both"/>
      </w:pPr>
      <w:r>
        <w:rPr>
          <w:rFonts w:ascii="Times New Roman"/>
          <w:b w:val="false"/>
          <w:i w:val="false"/>
          <w:color w:val="000000"/>
          <w:sz w:val="28"/>
        </w:rPr>
        <w:t xml:space="preserve">
      Распределение объектов, подлежащих санитарно-эпидемиологическому контролю и надзору, по степеням риска осуществляется с учетом положений,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Для сфер деятельности, указанных в подпунктах 1), 2), 3), 4) и 6) части второй настоящего пункта, периодичность проведения проверок определяется критериями оценки степени риска.</w:t>
      </w:r>
    </w:p>
    <w:bookmarkEnd w:id="2440"/>
    <w:bookmarkStart w:name="z2833" w:id="2441"/>
    <w:p>
      <w:pPr>
        <w:spacing w:after="0"/>
        <w:ind w:left="0"/>
        <w:jc w:val="both"/>
      </w:pPr>
      <w:r>
        <w:rPr>
          <w:rFonts w:ascii="Times New Roman"/>
          <w:b w:val="false"/>
          <w:i w:val="false"/>
          <w:color w:val="000000"/>
          <w:sz w:val="28"/>
        </w:rPr>
        <w:t>
      Критерии оценки степени риска, применяемые для особого порядка проведения проверок,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интернет-ресурсах государственных органов.</w:t>
      </w:r>
    </w:p>
    <w:bookmarkEnd w:id="2441"/>
    <w:bookmarkStart w:name="z2834" w:id="2442"/>
    <w:p>
      <w:pPr>
        <w:spacing w:after="0"/>
        <w:ind w:left="0"/>
        <w:jc w:val="both"/>
      </w:pPr>
      <w:r>
        <w:rPr>
          <w:rFonts w:ascii="Times New Roman"/>
          <w:b w:val="false"/>
          <w:i w:val="false"/>
          <w:color w:val="000000"/>
          <w:sz w:val="28"/>
        </w:rPr>
        <w:t>
      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bookmarkEnd w:id="2442"/>
    <w:bookmarkStart w:name="z2835" w:id="2443"/>
    <w:p>
      <w:pPr>
        <w:spacing w:after="0"/>
        <w:ind w:left="0"/>
        <w:jc w:val="both"/>
      </w:pPr>
      <w:r>
        <w:rPr>
          <w:rFonts w:ascii="Times New Roman"/>
          <w:b w:val="false"/>
          <w:i w:val="false"/>
          <w:color w:val="000000"/>
          <w:sz w:val="28"/>
        </w:rPr>
        <w:t>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w:t>
      </w:r>
    </w:p>
    <w:bookmarkEnd w:id="2443"/>
    <w:bookmarkStart w:name="z2836" w:id="2444"/>
    <w:p>
      <w:pPr>
        <w:spacing w:after="0"/>
        <w:ind w:left="0"/>
        <w:jc w:val="both"/>
      </w:pPr>
      <w:r>
        <w:rPr>
          <w:rFonts w:ascii="Times New Roman"/>
          <w:b w:val="false"/>
          <w:i w:val="false"/>
          <w:color w:val="000000"/>
          <w:sz w:val="28"/>
        </w:rPr>
        <w:t>
      При установлении в проектах полугодовых графиков проверок одних и тех же проверяемых субъектов (объектов) проекты графиков возвращаются уполномоченным органом по правовой статистике и специальным учетам регулирующим государственным органам и местным исполнительным органам для исключения таких субъектов (объектов) из графиков проведения проверок либо корректировки сроков их проведения с учетом требований настоящей статьи.</w:t>
      </w:r>
    </w:p>
    <w:bookmarkEnd w:id="2444"/>
    <w:bookmarkStart w:name="z2837" w:id="2445"/>
    <w:p>
      <w:pPr>
        <w:spacing w:after="0"/>
        <w:ind w:left="0"/>
        <w:jc w:val="both"/>
      </w:pPr>
      <w:r>
        <w:rPr>
          <w:rFonts w:ascii="Times New Roman"/>
          <w:b w:val="false"/>
          <w:i w:val="false"/>
          <w:color w:val="000000"/>
          <w:sz w:val="28"/>
        </w:rPr>
        <w:t>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w:t>
      </w:r>
    </w:p>
    <w:bookmarkEnd w:id="2445"/>
    <w:bookmarkStart w:name="z2838" w:id="2446"/>
    <w:p>
      <w:pPr>
        <w:spacing w:after="0"/>
        <w:ind w:left="0"/>
        <w:jc w:val="both"/>
      </w:pPr>
      <w:r>
        <w:rPr>
          <w:rFonts w:ascii="Times New Roman"/>
          <w:b w:val="false"/>
          <w:i w:val="false"/>
          <w:color w:val="000000"/>
          <w:sz w:val="28"/>
        </w:rPr>
        <w:t>
      Форма представления полугодовых графиков проведения проверок определяется Генеральной прокуратурой Республики Казахстан.</w:t>
      </w:r>
    </w:p>
    <w:bookmarkEnd w:id="2446"/>
    <w:bookmarkStart w:name="z2839" w:id="2447"/>
    <w:p>
      <w:pPr>
        <w:spacing w:after="0"/>
        <w:ind w:left="0"/>
        <w:jc w:val="both"/>
      </w:pPr>
      <w:r>
        <w:rPr>
          <w:rFonts w:ascii="Times New Roman"/>
          <w:b w:val="false"/>
          <w:i w:val="false"/>
          <w:color w:val="000000"/>
          <w:sz w:val="28"/>
        </w:rPr>
        <w:t>
      Внесение изменений и дополнений в полугодовые графики проведения проверок не допускается.</w:t>
      </w:r>
    </w:p>
    <w:bookmarkEnd w:id="2447"/>
    <w:bookmarkStart w:name="z2840" w:id="2448"/>
    <w:p>
      <w:pPr>
        <w:spacing w:after="0"/>
        <w:ind w:left="0"/>
        <w:jc w:val="both"/>
      </w:pPr>
      <w:r>
        <w:rPr>
          <w:rFonts w:ascii="Times New Roman"/>
          <w:b w:val="false"/>
          <w:i w:val="false"/>
          <w:color w:val="000000"/>
          <w:sz w:val="28"/>
        </w:rPr>
        <w:t>
      Генеральная прокуратура Республики Казахстан размещает полугодовой сводный график проведения проверок на официальном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bookmarkEnd w:id="2448"/>
    <w:bookmarkStart w:name="z2841" w:id="2449"/>
    <w:p>
      <w:pPr>
        <w:spacing w:after="0"/>
        <w:ind w:left="0"/>
        <w:jc w:val="both"/>
      </w:pPr>
      <w:r>
        <w:rPr>
          <w:rFonts w:ascii="Times New Roman"/>
          <w:b w:val="false"/>
          <w:i w:val="false"/>
          <w:color w:val="000000"/>
          <w:sz w:val="28"/>
        </w:rPr>
        <w:t>
      3. Ко второй группе относятся проверяемые субъекты (объекты), в отношении которых проводятся выборочные, внеплановые проверки и иные формы контроля и надзора.</w:t>
      </w:r>
    </w:p>
    <w:bookmarkEnd w:id="2449"/>
    <w:bookmarkStart w:name="z2842" w:id="2450"/>
    <w:p>
      <w:pPr>
        <w:spacing w:after="0"/>
        <w:ind w:left="0"/>
        <w:jc w:val="both"/>
      </w:pPr>
      <w:r>
        <w:rPr>
          <w:rFonts w:ascii="Times New Roman"/>
          <w:b w:val="false"/>
          <w:i w:val="false"/>
          <w:color w:val="000000"/>
          <w:sz w:val="28"/>
        </w:rPr>
        <w:t>
      Для проведения выборочной проверки органы контроля и надзора проводят анализ:</w:t>
      </w:r>
    </w:p>
    <w:bookmarkEnd w:id="2450"/>
    <w:bookmarkStart w:name="z2843" w:id="2451"/>
    <w:p>
      <w:pPr>
        <w:spacing w:after="0"/>
        <w:ind w:left="0"/>
        <w:jc w:val="both"/>
      </w:pPr>
      <w:r>
        <w:rPr>
          <w:rFonts w:ascii="Times New Roman"/>
          <w:b w:val="false"/>
          <w:i w:val="false"/>
          <w:color w:val="000000"/>
          <w:sz w:val="28"/>
        </w:rPr>
        <w:t>
      1) отчетности, представляемой субъектами частного предпринимательства;</w:t>
      </w:r>
    </w:p>
    <w:bookmarkEnd w:id="2451"/>
    <w:bookmarkStart w:name="z2844" w:id="2452"/>
    <w:p>
      <w:pPr>
        <w:spacing w:after="0"/>
        <w:ind w:left="0"/>
        <w:jc w:val="both"/>
      </w:pPr>
      <w:r>
        <w:rPr>
          <w:rFonts w:ascii="Times New Roman"/>
          <w:b w:val="false"/>
          <w:i w:val="false"/>
          <w:color w:val="000000"/>
          <w:sz w:val="28"/>
        </w:rPr>
        <w:t>
      2) результатов внеплановых проверок и иных форм контроля и надзора;</w:t>
      </w:r>
    </w:p>
    <w:bookmarkEnd w:id="2452"/>
    <w:bookmarkStart w:name="z2845" w:id="2453"/>
    <w:p>
      <w:pPr>
        <w:spacing w:after="0"/>
        <w:ind w:left="0"/>
        <w:jc w:val="both"/>
      </w:pPr>
      <w:r>
        <w:rPr>
          <w:rFonts w:ascii="Times New Roman"/>
          <w:b w:val="false"/>
          <w:i w:val="false"/>
          <w:color w:val="000000"/>
          <w:sz w:val="28"/>
        </w:rPr>
        <w:t>
      3) иной информации.</w:t>
      </w:r>
    </w:p>
    <w:bookmarkEnd w:id="2453"/>
    <w:bookmarkStart w:name="z2846" w:id="2454"/>
    <w:p>
      <w:pPr>
        <w:spacing w:after="0"/>
        <w:ind w:left="0"/>
        <w:jc w:val="both"/>
      </w:pPr>
      <w:r>
        <w:rPr>
          <w:rFonts w:ascii="Times New Roman"/>
          <w:b w:val="false"/>
          <w:i w:val="false"/>
          <w:color w:val="000000"/>
          <w:sz w:val="28"/>
        </w:rPr>
        <w:t xml:space="preserve">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проверяемых субъектов (объектов) при проведении выборочной проверки, которые публикуются на официальных интернет-ресурсах государственных органов,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454"/>
    <w:bookmarkStart w:name="z2847" w:id="2455"/>
    <w:p>
      <w:pPr>
        <w:spacing w:after="0"/>
        <w:ind w:left="0"/>
        <w:jc w:val="both"/>
      </w:pPr>
      <w:r>
        <w:rPr>
          <w:rFonts w:ascii="Times New Roman"/>
          <w:b w:val="false"/>
          <w:i w:val="false"/>
          <w:color w:val="000000"/>
          <w:sz w:val="28"/>
        </w:rPr>
        <w:t>
      4. Методика формирования государственными органами (за исключением Национального Банка Республики Казахстан) системы оценки рисков утверждается уполномоченным органом по предпринимательству.</w:t>
      </w:r>
    </w:p>
    <w:bookmarkEnd w:id="2455"/>
    <w:bookmarkStart w:name="z2848" w:id="2456"/>
    <w:p>
      <w:pPr>
        <w:spacing w:after="0"/>
        <w:ind w:left="0"/>
        <w:jc w:val="both"/>
      </w:pPr>
      <w:r>
        <w:rPr>
          <w:rFonts w:ascii="Times New Roman"/>
          <w:b w:val="false"/>
          <w:i w:val="false"/>
          <w:color w:val="000000"/>
          <w:sz w:val="28"/>
        </w:rPr>
        <w:t xml:space="preserve">
      5. К третьей группе относятся проверяемые субъекты (объекты), в отношении которых проводятся внеплановые проверки по основаниям, предусмотренным </w:t>
      </w:r>
      <w:r>
        <w:rPr>
          <w:rFonts w:ascii="Times New Roman"/>
          <w:b w:val="false"/>
          <w:i w:val="false"/>
          <w:color w:val="000000"/>
          <w:sz w:val="28"/>
        </w:rPr>
        <w:t>пунктом 7</w:t>
      </w:r>
      <w:r>
        <w:rPr>
          <w:rFonts w:ascii="Times New Roman"/>
          <w:b w:val="false"/>
          <w:i w:val="false"/>
          <w:color w:val="000000"/>
          <w:sz w:val="28"/>
        </w:rPr>
        <w:t xml:space="preserve"> статьи 16 настоящего Закона, и иные формы контроля и надзора.</w:t>
      </w:r>
    </w:p>
    <w:bookmarkEnd w:id="2456"/>
    <w:bookmarkStart w:name="z2849" w:id="2457"/>
    <w:p>
      <w:pPr>
        <w:spacing w:after="0"/>
        <w:ind w:left="0"/>
        <w:jc w:val="both"/>
      </w:pPr>
      <w:r>
        <w:rPr>
          <w:rFonts w:ascii="Times New Roman"/>
          <w:b w:val="false"/>
          <w:i w:val="false"/>
          <w:color w:val="000000"/>
          <w:sz w:val="28"/>
        </w:rPr>
        <w:t>
      6. К четвертой группе относятся проверяемые субъекты (объекты), в отношении которых проводятся только иные формы контроля и надзора без проведения проверок.</w:t>
      </w:r>
    </w:p>
    <w:bookmarkEnd w:id="2457"/>
    <w:bookmarkStart w:name="z2850" w:id="2458"/>
    <w:p>
      <w:pPr>
        <w:spacing w:after="0"/>
        <w:ind w:left="0"/>
        <w:jc w:val="both"/>
      </w:pPr>
      <w:r>
        <w:rPr>
          <w:rFonts w:ascii="Times New Roman"/>
          <w:b w:val="false"/>
          <w:i w:val="false"/>
          <w:color w:val="000000"/>
          <w:sz w:val="28"/>
        </w:rPr>
        <w:t>
      7. Отнесение сфер деятельности субъектов частного предпринимательства, в которых осуществляются контроль и надзор, по группам, указанным в пунктах 2, 3, 5 и 6 настоящей статьи, осуществляется с учетом оценки рисков для каждой сферы контроля и надзора.</w:t>
      </w:r>
    </w:p>
    <w:bookmarkEnd w:id="2458"/>
    <w:bookmarkStart w:name="z2851" w:id="2459"/>
    <w:p>
      <w:pPr>
        <w:spacing w:after="0"/>
        <w:ind w:left="0"/>
        <w:jc w:val="both"/>
      </w:pPr>
      <w:r>
        <w:rPr>
          <w:rFonts w:ascii="Times New Roman"/>
          <w:b w:val="false"/>
          <w:i w:val="false"/>
          <w:color w:val="000000"/>
          <w:sz w:val="28"/>
        </w:rPr>
        <w:t>
      8. Проверяемые субъекты (объекты), отнесенные ко второй группе, могут быть переведены в третью группу в случаях и порядке, которые установлены законами Республики Казахстан, если такие проверяемые субъекты заключили договоры страхования гражданско-правовой ответственности перед третьими лицами.</w:t>
      </w:r>
    </w:p>
    <w:bookmarkEnd w:id="2459"/>
    <w:bookmarkStart w:name="z2852" w:id="2460"/>
    <w:p>
      <w:pPr>
        <w:spacing w:after="0"/>
        <w:ind w:left="0"/>
        <w:jc w:val="both"/>
      </w:pPr>
      <w:r>
        <w:rPr>
          <w:rFonts w:ascii="Times New Roman"/>
          <w:b w:val="false"/>
          <w:i w:val="false"/>
          <w:color w:val="000000"/>
          <w:sz w:val="28"/>
        </w:rPr>
        <w:t>
      Статья 14. Ведомственный учет</w:t>
      </w:r>
    </w:p>
    <w:bookmarkEnd w:id="2460"/>
    <w:bookmarkStart w:name="z2853" w:id="2461"/>
    <w:p>
      <w:pPr>
        <w:spacing w:after="0"/>
        <w:ind w:left="0"/>
        <w:jc w:val="both"/>
      </w:pPr>
      <w:r>
        <w:rPr>
          <w:rFonts w:ascii="Times New Roman"/>
          <w:b w:val="false"/>
          <w:i w:val="false"/>
          <w:color w:val="000000"/>
          <w:sz w:val="28"/>
        </w:rPr>
        <w:t>
      1. Регулирующие государственные органы разрабатывают и утверждают акты, касающиеся форм обязательной ведомственной отчетности.</w:t>
      </w:r>
    </w:p>
    <w:bookmarkEnd w:id="2461"/>
    <w:bookmarkStart w:name="z2854" w:id="2462"/>
    <w:p>
      <w:pPr>
        <w:spacing w:after="0"/>
        <w:ind w:left="0"/>
        <w:jc w:val="both"/>
      </w:pPr>
      <w:r>
        <w:rPr>
          <w:rFonts w:ascii="Times New Roman"/>
          <w:b w:val="false"/>
          <w:i w:val="false"/>
          <w:color w:val="000000"/>
          <w:sz w:val="28"/>
        </w:rPr>
        <w:t>
      Формы обязательной ведомственной отчетности по вопросам проверок проверяемых субъектов (объектов) и иных форм контроля и надзора с посещением утверждаются совместным актом руководителей регулирующего государственного органа, уполномоченного органа по предпринимательству и уполномоченного органа по правовой статистике и специальным учетам.</w:t>
      </w:r>
    </w:p>
    <w:bookmarkEnd w:id="2462"/>
    <w:bookmarkStart w:name="z2855" w:id="2463"/>
    <w:p>
      <w:pPr>
        <w:spacing w:after="0"/>
        <w:ind w:left="0"/>
        <w:jc w:val="both"/>
      </w:pPr>
      <w:r>
        <w:rPr>
          <w:rFonts w:ascii="Times New Roman"/>
          <w:b w:val="false"/>
          <w:i w:val="false"/>
          <w:color w:val="000000"/>
          <w:sz w:val="28"/>
        </w:rPr>
        <w:t>
      2. Органы контроля и надзора на постоянной и непрерывной основе обязаны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p>
    <w:bookmarkEnd w:id="2463"/>
    <w:bookmarkStart w:name="z2856" w:id="2464"/>
    <w:p>
      <w:pPr>
        <w:spacing w:after="0"/>
        <w:ind w:left="0"/>
        <w:jc w:val="both"/>
      </w:pPr>
      <w:r>
        <w:rPr>
          <w:rFonts w:ascii="Times New Roman"/>
          <w:b w:val="false"/>
          <w:i w:val="false"/>
          <w:color w:val="000000"/>
          <w:sz w:val="28"/>
        </w:rPr>
        <w:t>
      Сводные данные ведомственной отчетности ежемесячно публикуются на официальных интернет-ресурсах центральных и местных исполнительных органов.</w:t>
      </w:r>
    </w:p>
    <w:bookmarkEnd w:id="2464"/>
    <w:bookmarkStart w:name="z2857" w:id="2465"/>
    <w:p>
      <w:pPr>
        <w:spacing w:after="0"/>
        <w:ind w:left="0"/>
        <w:jc w:val="both"/>
      </w:pPr>
      <w:r>
        <w:rPr>
          <w:rFonts w:ascii="Times New Roman"/>
          <w:b w:val="false"/>
          <w:i w:val="false"/>
          <w:color w:val="000000"/>
          <w:sz w:val="28"/>
        </w:rPr>
        <w:t>
      Сводные данные ведомственной отчетности по проверкам, осуществляемым органами государственных доходов в соответствии с налоговым законодательством Республики Казахстан, публикуются на официальном интернет-ресурсе регулирующего государственного органа ежеквартально.</w:t>
      </w:r>
    </w:p>
    <w:bookmarkEnd w:id="2465"/>
    <w:bookmarkStart w:name="z2858" w:id="2466"/>
    <w:p>
      <w:pPr>
        <w:spacing w:after="0"/>
        <w:ind w:left="0"/>
        <w:jc w:val="both"/>
      </w:pPr>
      <w:r>
        <w:rPr>
          <w:rFonts w:ascii="Times New Roman"/>
          <w:b w:val="false"/>
          <w:i w:val="false"/>
          <w:color w:val="000000"/>
          <w:sz w:val="28"/>
        </w:rPr>
        <w:t xml:space="preserve">
      3. По иным формам государственного контроля, осуществляемым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ведомственный учет не ведется.</w:t>
      </w:r>
    </w:p>
    <w:bookmarkEnd w:id="2466"/>
    <w:bookmarkStart w:name="z2859" w:id="2467"/>
    <w:p>
      <w:pPr>
        <w:spacing w:after="0"/>
        <w:ind w:left="0"/>
        <w:jc w:val="both"/>
      </w:pPr>
      <w:r>
        <w:rPr>
          <w:rFonts w:ascii="Times New Roman"/>
          <w:b w:val="false"/>
          <w:i w:val="false"/>
          <w:color w:val="000000"/>
          <w:sz w:val="28"/>
        </w:rPr>
        <w:t>
      Статья 15. Проверочные листы</w:t>
      </w:r>
    </w:p>
    <w:bookmarkEnd w:id="2467"/>
    <w:bookmarkStart w:name="z2860" w:id="2468"/>
    <w:p>
      <w:pPr>
        <w:spacing w:after="0"/>
        <w:ind w:left="0"/>
        <w:jc w:val="both"/>
      </w:pPr>
      <w:r>
        <w:rPr>
          <w:rFonts w:ascii="Times New Roman"/>
          <w:b w:val="false"/>
          <w:i w:val="false"/>
          <w:color w:val="000000"/>
          <w:sz w:val="28"/>
        </w:rPr>
        <w:t>
      1. Для однородных групп проверяемых субъектов (объектов) регулирующие государственные органы в пределах своей компетенции утверждают проверочные листы.</w:t>
      </w:r>
    </w:p>
    <w:bookmarkEnd w:id="2468"/>
    <w:bookmarkStart w:name="z2861" w:id="2469"/>
    <w:p>
      <w:pPr>
        <w:spacing w:after="0"/>
        <w:ind w:left="0"/>
        <w:jc w:val="both"/>
      </w:pPr>
      <w:r>
        <w:rPr>
          <w:rFonts w:ascii="Times New Roman"/>
          <w:b w:val="false"/>
          <w:i w:val="false"/>
          <w:color w:val="000000"/>
          <w:sz w:val="28"/>
        </w:rPr>
        <w:t>
      Формы проверочных листов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интернет-ресурсах государственных органов.</w:t>
      </w:r>
    </w:p>
    <w:bookmarkEnd w:id="2469"/>
    <w:bookmarkStart w:name="z2862" w:id="2470"/>
    <w:p>
      <w:pPr>
        <w:spacing w:after="0"/>
        <w:ind w:left="0"/>
        <w:jc w:val="both"/>
      </w:pPr>
      <w:r>
        <w:rPr>
          <w:rFonts w:ascii="Times New Roman"/>
          <w:b w:val="false"/>
          <w:i w:val="false"/>
          <w:color w:val="000000"/>
          <w:sz w:val="28"/>
        </w:rPr>
        <w:t>
      2. Проверочный лист включает в себя только те требования к деятельности проверяемых субъектов,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2470"/>
    <w:bookmarkStart w:name="z2863" w:id="2471"/>
    <w:p>
      <w:pPr>
        <w:spacing w:after="0"/>
        <w:ind w:left="0"/>
        <w:jc w:val="both"/>
      </w:pPr>
      <w:r>
        <w:rPr>
          <w:rFonts w:ascii="Times New Roman"/>
          <w:b w:val="false"/>
          <w:i w:val="false"/>
          <w:color w:val="000000"/>
          <w:sz w:val="28"/>
        </w:rPr>
        <w:t>
      3. Проверке подлежат требования, установленные в проверочных листах.";</w:t>
      </w:r>
    </w:p>
    <w:bookmarkEnd w:id="2471"/>
    <w:bookmarkStart w:name="z2864" w:id="247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16</w:t>
      </w:r>
      <w:r>
        <w:rPr>
          <w:rFonts w:ascii="Times New Roman"/>
          <w:b w:val="false"/>
          <w:i w:val="false"/>
          <w:color w:val="000000"/>
          <w:sz w:val="28"/>
        </w:rPr>
        <w:t>:</w:t>
      </w:r>
    </w:p>
    <w:bookmarkEnd w:id="2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66" w:id="2473"/>
    <w:p>
      <w:pPr>
        <w:spacing w:after="0"/>
        <w:ind w:left="0"/>
        <w:jc w:val="both"/>
      </w:pPr>
      <w:r>
        <w:rPr>
          <w:rFonts w:ascii="Times New Roman"/>
          <w:b w:val="false"/>
          <w:i w:val="false"/>
          <w:color w:val="000000"/>
          <w:sz w:val="28"/>
        </w:rPr>
        <w:t>
      "1. Проверки делятся на следующие виды:</w:t>
      </w:r>
    </w:p>
    <w:bookmarkEnd w:id="2473"/>
    <w:bookmarkStart w:name="z2867" w:id="2474"/>
    <w:p>
      <w:pPr>
        <w:spacing w:after="0"/>
        <w:ind w:left="0"/>
        <w:jc w:val="both"/>
      </w:pPr>
      <w:r>
        <w:rPr>
          <w:rFonts w:ascii="Times New Roman"/>
          <w:b w:val="false"/>
          <w:i w:val="false"/>
          <w:color w:val="000000"/>
          <w:sz w:val="28"/>
        </w:rPr>
        <w:t>
      1) проверки, проводимые по особому порядку на основе степени риска;</w:t>
      </w:r>
    </w:p>
    <w:bookmarkEnd w:id="2474"/>
    <w:bookmarkStart w:name="z2868" w:id="2475"/>
    <w:p>
      <w:pPr>
        <w:spacing w:after="0"/>
        <w:ind w:left="0"/>
        <w:jc w:val="both"/>
      </w:pPr>
      <w:r>
        <w:rPr>
          <w:rFonts w:ascii="Times New Roman"/>
          <w:b w:val="false"/>
          <w:i w:val="false"/>
          <w:color w:val="000000"/>
          <w:sz w:val="28"/>
        </w:rPr>
        <w:t>
      2) выборочные;</w:t>
      </w:r>
    </w:p>
    <w:bookmarkEnd w:id="2475"/>
    <w:bookmarkStart w:name="z2869" w:id="2476"/>
    <w:p>
      <w:pPr>
        <w:spacing w:after="0"/>
        <w:ind w:left="0"/>
        <w:jc w:val="both"/>
      </w:pPr>
      <w:r>
        <w:rPr>
          <w:rFonts w:ascii="Times New Roman"/>
          <w:b w:val="false"/>
          <w:i w:val="false"/>
          <w:color w:val="000000"/>
          <w:sz w:val="28"/>
        </w:rPr>
        <w:t>
      3) внеплановые.</w:t>
      </w:r>
    </w:p>
    <w:bookmarkEnd w:id="2476"/>
    <w:bookmarkStart w:name="z2870" w:id="2477"/>
    <w:p>
      <w:pPr>
        <w:spacing w:after="0"/>
        <w:ind w:left="0"/>
        <w:jc w:val="both"/>
      </w:pPr>
      <w:r>
        <w:rPr>
          <w:rFonts w:ascii="Times New Roman"/>
          <w:b w:val="false"/>
          <w:i w:val="false"/>
          <w:color w:val="000000"/>
          <w:sz w:val="28"/>
        </w:rPr>
        <w:t>
      Проверка, проводимая по особому порядку, – проверка, назначаемая органом контроля и надзора на основе оценки степени риска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2477"/>
    <w:bookmarkStart w:name="z2871" w:id="2478"/>
    <w:p>
      <w:pPr>
        <w:spacing w:after="0"/>
        <w:ind w:left="0"/>
        <w:jc w:val="both"/>
      </w:pPr>
      <w:r>
        <w:rPr>
          <w:rFonts w:ascii="Times New Roman"/>
          <w:b w:val="false"/>
          <w:i w:val="false"/>
          <w:color w:val="000000"/>
          <w:sz w:val="28"/>
        </w:rPr>
        <w:t>
      Выборочная проверка – проверка, назначаемая органом контроля и надзора в отношении конкретного проверяемого субъекта (объекта) на основе оценки степени риска, по результатам анализа отчетности, результатов иных форм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2478"/>
    <w:bookmarkStart w:name="z2872" w:id="2479"/>
    <w:p>
      <w:pPr>
        <w:spacing w:after="0"/>
        <w:ind w:left="0"/>
        <w:jc w:val="both"/>
      </w:pPr>
      <w:r>
        <w:rPr>
          <w:rFonts w:ascii="Times New Roman"/>
          <w:b w:val="false"/>
          <w:i w:val="false"/>
          <w:color w:val="000000"/>
          <w:sz w:val="28"/>
        </w:rPr>
        <w:t>
      Внеплановая проверка – проверка, назначаемая органом контроля и надзора по конкретным фактам и обстоятельствам, послужившим основанием назначения проверки,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2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875" w:id="2480"/>
    <w:p>
      <w:pPr>
        <w:spacing w:after="0"/>
        <w:ind w:left="0"/>
        <w:jc w:val="both"/>
      </w:pPr>
      <w:r>
        <w:rPr>
          <w:rFonts w:ascii="Times New Roman"/>
          <w:b w:val="false"/>
          <w:i w:val="false"/>
          <w:color w:val="000000"/>
          <w:sz w:val="28"/>
        </w:rPr>
        <w:t>
      "3. По объему проверки подразделяются на:</w:t>
      </w:r>
    </w:p>
    <w:bookmarkEnd w:id="2480"/>
    <w:bookmarkStart w:name="z2876" w:id="2481"/>
    <w:p>
      <w:pPr>
        <w:spacing w:after="0"/>
        <w:ind w:left="0"/>
        <w:jc w:val="both"/>
      </w:pPr>
      <w:r>
        <w:rPr>
          <w:rFonts w:ascii="Times New Roman"/>
          <w:b w:val="false"/>
          <w:i w:val="false"/>
          <w:color w:val="000000"/>
          <w:sz w:val="28"/>
        </w:rPr>
        <w:t>
      1) комплексные;</w:t>
      </w:r>
    </w:p>
    <w:bookmarkEnd w:id="2481"/>
    <w:bookmarkStart w:name="z2877" w:id="2482"/>
    <w:p>
      <w:pPr>
        <w:spacing w:after="0"/>
        <w:ind w:left="0"/>
        <w:jc w:val="both"/>
      </w:pPr>
      <w:r>
        <w:rPr>
          <w:rFonts w:ascii="Times New Roman"/>
          <w:b w:val="false"/>
          <w:i w:val="false"/>
          <w:color w:val="000000"/>
          <w:sz w:val="28"/>
        </w:rPr>
        <w:t>
      2) тематические.</w:t>
      </w:r>
    </w:p>
    <w:bookmarkEnd w:id="2482"/>
    <w:bookmarkStart w:name="z2878" w:id="2483"/>
    <w:p>
      <w:pPr>
        <w:spacing w:after="0"/>
        <w:ind w:left="0"/>
        <w:jc w:val="both"/>
      </w:pPr>
      <w:r>
        <w:rPr>
          <w:rFonts w:ascii="Times New Roman"/>
          <w:b w:val="false"/>
          <w:i w:val="false"/>
          <w:color w:val="000000"/>
          <w:sz w:val="28"/>
        </w:rPr>
        <w:t>
      Комплексная проверка – проверка деятельности проверяемого субъекта (объекта) по комплексу вопросов соблюдения требований, установленных законодательством Республики Казахстан, в соответствии со статьей 5 настоящего Закона.</w:t>
      </w:r>
    </w:p>
    <w:bookmarkEnd w:id="2483"/>
    <w:bookmarkStart w:name="z2879" w:id="2484"/>
    <w:p>
      <w:pPr>
        <w:spacing w:after="0"/>
        <w:ind w:left="0"/>
        <w:jc w:val="both"/>
      </w:pPr>
      <w:r>
        <w:rPr>
          <w:rFonts w:ascii="Times New Roman"/>
          <w:b w:val="false"/>
          <w:i w:val="false"/>
          <w:color w:val="000000"/>
          <w:sz w:val="28"/>
        </w:rPr>
        <w:t xml:space="preserve">
      Тематическая проверка – проверка деятельности проверяемого субъекта (объекта) по отдельным вопросам соблюдения требований, установленных законодательством Республики Казахстан,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w:t>
      </w:r>
    </w:p>
    <w:bookmarkEnd w:id="2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исключить;</w:t>
      </w:r>
    </w:p>
    <w:bookmarkStart w:name="z2881" w:id="24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2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883" w:id="2486"/>
    <w:p>
      <w:pPr>
        <w:spacing w:after="0"/>
        <w:ind w:left="0"/>
        <w:jc w:val="both"/>
      </w:pPr>
      <w:r>
        <w:rPr>
          <w:rFonts w:ascii="Times New Roman"/>
          <w:b w:val="false"/>
          <w:i w:val="false"/>
          <w:color w:val="000000"/>
          <w:sz w:val="28"/>
        </w:rPr>
        <w:t>
      "2)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bookmarkEnd w:id="2486"/>
    <w:bookmarkStart w:name="z2884" w:id="2487"/>
    <w:p>
      <w:pPr>
        <w:spacing w:after="0"/>
        <w:ind w:left="0"/>
        <w:jc w:val="both"/>
      </w:pPr>
      <w:r>
        <w:rPr>
          <w:rFonts w:ascii="Times New Roman"/>
          <w:b w:val="false"/>
          <w:i w:val="false"/>
          <w:color w:val="000000"/>
          <w:sz w:val="28"/>
        </w:rPr>
        <w:t>
      дополнить подпунктами 2-1), 2-2), 2-3) и 2-4) следующего содержания:</w:t>
      </w:r>
    </w:p>
    <w:bookmarkEnd w:id="2487"/>
    <w:bookmarkStart w:name="z2885" w:id="2488"/>
    <w:p>
      <w:pPr>
        <w:spacing w:after="0"/>
        <w:ind w:left="0"/>
        <w:jc w:val="both"/>
      </w:pPr>
      <w:r>
        <w:rPr>
          <w:rFonts w:ascii="Times New Roman"/>
          <w:b w:val="false"/>
          <w:i w:val="false"/>
          <w:color w:val="000000"/>
          <w:sz w:val="28"/>
        </w:rPr>
        <w:t>
      "2-1)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bookmarkEnd w:id="2488"/>
    <w:bookmarkStart w:name="z2886" w:id="2489"/>
    <w:p>
      <w:pPr>
        <w:spacing w:after="0"/>
        <w:ind w:left="0"/>
        <w:jc w:val="both"/>
      </w:pPr>
      <w:r>
        <w:rPr>
          <w:rFonts w:ascii="Times New Roman"/>
          <w:b w:val="false"/>
          <w:i w:val="false"/>
          <w:color w:val="000000"/>
          <w:sz w:val="28"/>
        </w:rPr>
        <w:t>
      2-2) обращения физических и юридических лиц (потребителей), права которых нарушены;</w:t>
      </w:r>
    </w:p>
    <w:bookmarkEnd w:id="2489"/>
    <w:bookmarkStart w:name="z2887" w:id="2490"/>
    <w:p>
      <w:pPr>
        <w:spacing w:after="0"/>
        <w:ind w:left="0"/>
        <w:jc w:val="both"/>
      </w:pPr>
      <w:r>
        <w:rPr>
          <w:rFonts w:ascii="Times New Roman"/>
          <w:b w:val="false"/>
          <w:i w:val="false"/>
          <w:color w:val="000000"/>
          <w:sz w:val="28"/>
        </w:rPr>
        <w:t>
      2-3)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p>
    <w:bookmarkEnd w:id="2490"/>
    <w:bookmarkStart w:name="z2888" w:id="2491"/>
    <w:p>
      <w:pPr>
        <w:spacing w:after="0"/>
        <w:ind w:left="0"/>
        <w:jc w:val="both"/>
      </w:pPr>
      <w:r>
        <w:rPr>
          <w:rFonts w:ascii="Times New Roman"/>
          <w:b w:val="false"/>
          <w:i w:val="false"/>
          <w:color w:val="000000"/>
          <w:sz w:val="28"/>
        </w:rPr>
        <w:t>
      2-4) обращения государственных органов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p>
    <w:bookmarkEnd w:id="2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2890" w:id="249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19</w:t>
      </w:r>
      <w:r>
        <w:rPr>
          <w:rFonts w:ascii="Times New Roman"/>
          <w:b w:val="false"/>
          <w:i w:val="false"/>
          <w:color w:val="000000"/>
          <w:sz w:val="28"/>
        </w:rPr>
        <w:t>:</w:t>
      </w:r>
    </w:p>
    <w:bookmarkEnd w:id="2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92" w:id="2493"/>
    <w:p>
      <w:pPr>
        <w:spacing w:after="0"/>
        <w:ind w:left="0"/>
        <w:jc w:val="both"/>
      </w:pPr>
      <w:r>
        <w:rPr>
          <w:rFonts w:ascii="Times New Roman"/>
          <w:b w:val="false"/>
          <w:i w:val="false"/>
          <w:color w:val="000000"/>
          <w:sz w:val="28"/>
        </w:rPr>
        <w:t>
      "1. Орган контроля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bookmarkEnd w:id="2493"/>
    <w:bookmarkStart w:name="z2893" w:id="2494"/>
    <w:p>
      <w:pPr>
        <w:spacing w:after="0"/>
        <w:ind w:left="0"/>
        <w:jc w:val="both"/>
      </w:pPr>
      <w:r>
        <w:rPr>
          <w:rFonts w:ascii="Times New Roman"/>
          <w:b w:val="false"/>
          <w:i w:val="false"/>
          <w:color w:val="000000"/>
          <w:sz w:val="28"/>
        </w:rPr>
        <w:t xml:space="preserve">
      При проведении внеплановой проверки, за исключением случаев, предусмотренных подпунктами 2), 3), 7) и 8)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статьи 16 настоящего Закона, орган контроля и надзора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w:t>
      </w:r>
    </w:p>
    <w:bookmarkEnd w:id="2494"/>
    <w:bookmarkStart w:name="z2894" w:id="2495"/>
    <w:p>
      <w:pPr>
        <w:spacing w:after="0"/>
        <w:ind w:left="0"/>
        <w:jc w:val="both"/>
      </w:pPr>
      <w:r>
        <w:rPr>
          <w:rFonts w:ascii="Times New Roman"/>
          <w:b w:val="false"/>
          <w:i w:val="false"/>
          <w:color w:val="000000"/>
          <w:sz w:val="28"/>
        </w:rPr>
        <w:t>
      дополнить пунктом 1-1 следующего содержания:</w:t>
      </w:r>
    </w:p>
    <w:bookmarkEnd w:id="2495"/>
    <w:bookmarkStart w:name="z2895" w:id="2496"/>
    <w:p>
      <w:pPr>
        <w:spacing w:after="0"/>
        <w:ind w:left="0"/>
        <w:jc w:val="both"/>
      </w:pPr>
      <w:r>
        <w:rPr>
          <w:rFonts w:ascii="Times New Roman"/>
          <w:b w:val="false"/>
          <w:i w:val="false"/>
          <w:color w:val="000000"/>
          <w:sz w:val="28"/>
        </w:rPr>
        <w:t>
      "1-1. Проверки по особому порядку проведения проверок на основе оценки степени риска, выборочные и внеплановые проверки осуществляются в рабочее время проверяемого субъекта (объекта), установленное правилами внутреннего трудового распорядка, если иное не установлено частью второй настоящего пункта.</w:t>
      </w:r>
    </w:p>
    <w:bookmarkEnd w:id="2496"/>
    <w:bookmarkStart w:name="z2896" w:id="2497"/>
    <w:p>
      <w:pPr>
        <w:spacing w:after="0"/>
        <w:ind w:left="0"/>
        <w:jc w:val="both"/>
      </w:pPr>
      <w:r>
        <w:rPr>
          <w:rFonts w:ascii="Times New Roman"/>
          <w:b w:val="false"/>
          <w:i w:val="false"/>
          <w:color w:val="000000"/>
          <w:sz w:val="28"/>
        </w:rPr>
        <w:t>
      Внеплановая проверка может проводиться во внеурочное время (ночное, выходные или праздничные дни) в случаях необходимости пресечения нарушений непосредственно в момент их совершения.";</w:t>
      </w:r>
    </w:p>
    <w:bookmarkEnd w:id="2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части первой пункта 2 изложить в следующей редакции:</w:t>
      </w:r>
    </w:p>
    <w:bookmarkStart w:name="z2898" w:id="2498"/>
    <w:p>
      <w:pPr>
        <w:spacing w:after="0"/>
        <w:ind w:left="0"/>
        <w:jc w:val="both"/>
      </w:pPr>
      <w:r>
        <w:rPr>
          <w:rFonts w:ascii="Times New Roman"/>
          <w:b w:val="false"/>
          <w:i w:val="false"/>
          <w:color w:val="000000"/>
          <w:sz w:val="28"/>
        </w:rPr>
        <w:t>
      "5) проверочный лист.";</w:t>
      </w:r>
    </w:p>
    <w:bookmarkEnd w:id="2498"/>
    <w:bookmarkStart w:name="z2899" w:id="2499"/>
    <w:p>
      <w:pPr>
        <w:spacing w:after="0"/>
        <w:ind w:left="0"/>
        <w:jc w:val="both"/>
      </w:pPr>
      <w:r>
        <w:rPr>
          <w:rFonts w:ascii="Times New Roman"/>
          <w:b w:val="false"/>
          <w:i w:val="false"/>
          <w:color w:val="000000"/>
          <w:sz w:val="28"/>
        </w:rPr>
        <w:t>
      дополнить пунктом 5 следующего содержания:</w:t>
      </w:r>
    </w:p>
    <w:bookmarkEnd w:id="2499"/>
    <w:bookmarkStart w:name="z2900" w:id="2500"/>
    <w:p>
      <w:pPr>
        <w:spacing w:after="0"/>
        <w:ind w:left="0"/>
        <w:jc w:val="both"/>
      </w:pPr>
      <w:r>
        <w:rPr>
          <w:rFonts w:ascii="Times New Roman"/>
          <w:b w:val="false"/>
          <w:i w:val="false"/>
          <w:color w:val="000000"/>
          <w:sz w:val="28"/>
        </w:rPr>
        <w:t>
      "5.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bookmarkEnd w:id="2500"/>
    <w:bookmarkStart w:name="z2901" w:id="2501"/>
    <w:p>
      <w:pPr>
        <w:spacing w:after="0"/>
        <w:ind w:left="0"/>
        <w:jc w:val="both"/>
      </w:pPr>
      <w:r>
        <w:rPr>
          <w:rFonts w:ascii="Times New Roman"/>
          <w:b w:val="false"/>
          <w:i w:val="false"/>
          <w:color w:val="000000"/>
          <w:sz w:val="28"/>
        </w:rPr>
        <w:t>
      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bookmarkEnd w:id="2501"/>
    <w:bookmarkStart w:name="z2902" w:id="2502"/>
    <w:p>
      <w:pPr>
        <w:spacing w:after="0"/>
        <w:ind w:left="0"/>
        <w:jc w:val="both"/>
      </w:pPr>
      <w:r>
        <w:rPr>
          <w:rFonts w:ascii="Times New Roman"/>
          <w:b w:val="false"/>
          <w:i w:val="false"/>
          <w:color w:val="000000"/>
          <w:sz w:val="28"/>
        </w:rPr>
        <w:t>
      1) постановки на регистрационный учет в налоговых органах;</w:t>
      </w:r>
    </w:p>
    <w:bookmarkEnd w:id="2502"/>
    <w:bookmarkStart w:name="z2903" w:id="2503"/>
    <w:p>
      <w:pPr>
        <w:spacing w:after="0"/>
        <w:ind w:left="0"/>
        <w:jc w:val="both"/>
      </w:pPr>
      <w:r>
        <w:rPr>
          <w:rFonts w:ascii="Times New Roman"/>
          <w:b w:val="false"/>
          <w:i w:val="false"/>
          <w:color w:val="000000"/>
          <w:sz w:val="28"/>
        </w:rPr>
        <w:t>
      2) наличия контрольно-кассовых машин;</w:t>
      </w:r>
    </w:p>
    <w:bookmarkEnd w:id="2503"/>
    <w:bookmarkStart w:name="z2904" w:id="2504"/>
    <w:p>
      <w:pPr>
        <w:spacing w:after="0"/>
        <w:ind w:left="0"/>
        <w:jc w:val="both"/>
      </w:pPr>
      <w:r>
        <w:rPr>
          <w:rFonts w:ascii="Times New Roman"/>
          <w:b w:val="false"/>
          <w:i w:val="false"/>
          <w:color w:val="000000"/>
          <w:sz w:val="28"/>
        </w:rPr>
        <w:t>
      3) наличия и подлинности акцизных и учетно-контрольных марок;</w:t>
      </w:r>
    </w:p>
    <w:bookmarkEnd w:id="2504"/>
    <w:bookmarkStart w:name="z2905" w:id="2505"/>
    <w:p>
      <w:pPr>
        <w:spacing w:after="0"/>
        <w:ind w:left="0"/>
        <w:jc w:val="both"/>
      </w:pPr>
      <w:r>
        <w:rPr>
          <w:rFonts w:ascii="Times New Roman"/>
          <w:b w:val="false"/>
          <w:i w:val="false"/>
          <w:color w:val="000000"/>
          <w:sz w:val="28"/>
        </w:rPr>
        <w:t>
      4) наличия и подлинности сопроводительных накладных на алкогольную продукцию, нефтепродукты и биотопливо;</w:t>
      </w:r>
    </w:p>
    <w:bookmarkEnd w:id="2505"/>
    <w:bookmarkStart w:name="z2906" w:id="2506"/>
    <w:p>
      <w:pPr>
        <w:spacing w:after="0"/>
        <w:ind w:left="0"/>
        <w:jc w:val="both"/>
      </w:pPr>
      <w:r>
        <w:rPr>
          <w:rFonts w:ascii="Times New Roman"/>
          <w:b w:val="false"/>
          <w:i w:val="false"/>
          <w:color w:val="000000"/>
          <w:sz w:val="28"/>
        </w:rPr>
        <w:t>
      5) наличия лицензии;</w:t>
      </w:r>
    </w:p>
    <w:bookmarkEnd w:id="2506"/>
    <w:bookmarkStart w:name="z2907" w:id="2507"/>
    <w:p>
      <w:pPr>
        <w:spacing w:after="0"/>
        <w:ind w:left="0"/>
        <w:jc w:val="both"/>
      </w:pPr>
      <w:r>
        <w:rPr>
          <w:rFonts w:ascii="Times New Roman"/>
          <w:b w:val="false"/>
          <w:i w:val="false"/>
          <w:color w:val="000000"/>
          <w:sz w:val="28"/>
        </w:rPr>
        <w:t>
      6) наличия оборудования (устройства), предназначенного для осуществления платежей с использованием платежных карточек.";</w:t>
      </w:r>
    </w:p>
    <w:bookmarkEnd w:id="2507"/>
    <w:bookmarkStart w:name="z2908" w:id="2508"/>
    <w:p>
      <w:pPr>
        <w:spacing w:after="0"/>
        <w:ind w:left="0"/>
        <w:jc w:val="both"/>
      </w:pPr>
      <w:r>
        <w:rPr>
          <w:rFonts w:ascii="Times New Roman"/>
          <w:b w:val="false"/>
          <w:i w:val="false"/>
          <w:color w:val="000000"/>
          <w:sz w:val="28"/>
        </w:rPr>
        <w:t xml:space="preserve">
      8) части первую и пятую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p>
    <w:bookmarkEnd w:id="2508"/>
    <w:bookmarkStart w:name="z2909" w:id="2509"/>
    <w:p>
      <w:pPr>
        <w:spacing w:after="0"/>
        <w:ind w:left="0"/>
        <w:jc w:val="both"/>
      </w:pPr>
      <w:r>
        <w:rPr>
          <w:rFonts w:ascii="Times New Roman"/>
          <w:b w:val="false"/>
          <w:i w:val="false"/>
          <w:color w:val="000000"/>
          <w:sz w:val="28"/>
        </w:rPr>
        <w:t>
      "Срок проведения проверки устанавливается с учетом объема предстоящих работ, а также поставленных задач и не должен превышать для субъектов микропредпринимательства – пять рабочих дней, для субъектов малого, среднего и крупного предпринимательства, а также для проверяемых субъектов, не являющихся субъектами частного предпринимательства, – тридцать рабочих дней, за исключением отдельных случаев при проведении налоговой проверки, предусмотренных налоговым законодательством Республики Казахстан, а также проверок, проводимых в области санитарно-эпидемиологического контроля, ветеринарии, карантина и защиты растений, семеноводства, зернового и хлопкового рынка, соблюдения трудового законодательства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bookmarkEnd w:id="2509"/>
    <w:bookmarkStart w:name="z2910" w:id="2510"/>
    <w:p>
      <w:pPr>
        <w:spacing w:after="0"/>
        <w:ind w:left="0"/>
        <w:jc w:val="both"/>
      </w:pPr>
      <w:r>
        <w:rPr>
          <w:rFonts w:ascii="Times New Roman"/>
          <w:b w:val="false"/>
          <w:i w:val="false"/>
          <w:color w:val="000000"/>
          <w:sz w:val="28"/>
        </w:rPr>
        <w:t>
      1) проверки в области санитарно-эпидемиологического контроля – до пятнадцати рабочих дней и с продлением до пятнадцати рабочих дней;</w:t>
      </w:r>
    </w:p>
    <w:bookmarkEnd w:id="2510"/>
    <w:bookmarkStart w:name="z2911" w:id="2511"/>
    <w:p>
      <w:pPr>
        <w:spacing w:after="0"/>
        <w:ind w:left="0"/>
        <w:jc w:val="both"/>
      </w:pPr>
      <w:r>
        <w:rPr>
          <w:rFonts w:ascii="Times New Roman"/>
          <w:b w:val="false"/>
          <w:i w:val="false"/>
          <w:color w:val="000000"/>
          <w:sz w:val="28"/>
        </w:rPr>
        <w:t>
      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bookmarkEnd w:id="2511"/>
    <w:bookmarkStart w:name="z2912" w:id="2512"/>
    <w:p>
      <w:pPr>
        <w:spacing w:after="0"/>
        <w:ind w:left="0"/>
        <w:jc w:val="both"/>
      </w:pPr>
      <w:r>
        <w:rPr>
          <w:rFonts w:ascii="Times New Roman"/>
          <w:b w:val="false"/>
          <w:i w:val="false"/>
          <w:color w:val="000000"/>
          <w:sz w:val="28"/>
        </w:rPr>
        <w:t>
      3)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bookmarkEnd w:id="2512"/>
    <w:bookmarkStart w:name="z2913" w:id="2513"/>
    <w:p>
      <w:pPr>
        <w:spacing w:after="0"/>
        <w:ind w:left="0"/>
        <w:jc w:val="both"/>
      </w:pPr>
      <w:r>
        <w:rPr>
          <w:rFonts w:ascii="Times New Roman"/>
          <w:b w:val="false"/>
          <w:i w:val="false"/>
          <w:color w:val="000000"/>
          <w:sz w:val="28"/>
        </w:rPr>
        <w:t>
      относящихся к технически сложным объектам – не более пяти рабочих дней и с продлением до пяти рабочих дней;</w:t>
      </w:r>
    </w:p>
    <w:bookmarkEnd w:id="2513"/>
    <w:bookmarkStart w:name="z2914" w:id="2514"/>
    <w:p>
      <w:pPr>
        <w:spacing w:after="0"/>
        <w:ind w:left="0"/>
        <w:jc w:val="both"/>
      </w:pPr>
      <w:r>
        <w:rPr>
          <w:rFonts w:ascii="Times New Roman"/>
          <w:b w:val="false"/>
          <w:i w:val="false"/>
          <w:color w:val="000000"/>
          <w:sz w:val="28"/>
        </w:rPr>
        <w:t>
      не относящихся к технически сложным объектам – не более 4 часов рабочего дня и с продлением до 8 часов рабочего дня.";</w:t>
      </w:r>
    </w:p>
    <w:bookmarkEnd w:id="2514"/>
    <w:bookmarkStart w:name="z2915" w:id="2515"/>
    <w:p>
      <w:pPr>
        <w:spacing w:after="0"/>
        <w:ind w:left="0"/>
        <w:jc w:val="both"/>
      </w:pPr>
      <w:r>
        <w:rPr>
          <w:rFonts w:ascii="Times New Roman"/>
          <w:b w:val="false"/>
          <w:i w:val="false"/>
          <w:color w:val="000000"/>
          <w:sz w:val="28"/>
        </w:rPr>
        <w:t>
      "В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сроки свыше указанных настоящей статьей, срок проведения проверки приостанавливается до их получения либо выполнения.";</w:t>
      </w:r>
    </w:p>
    <w:bookmarkEnd w:id="2515"/>
    <w:bookmarkStart w:name="z2916" w:id="25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23 изложить в следующей редакции:</w:t>
      </w:r>
    </w:p>
    <w:bookmarkEnd w:id="2516"/>
    <w:bookmarkStart w:name="z2917" w:id="2517"/>
    <w:p>
      <w:pPr>
        <w:spacing w:after="0"/>
        <w:ind w:left="0"/>
        <w:jc w:val="both"/>
      </w:pPr>
      <w:r>
        <w:rPr>
          <w:rFonts w:ascii="Times New Roman"/>
          <w:b w:val="false"/>
          <w:i w:val="false"/>
          <w:color w:val="000000"/>
          <w:sz w:val="28"/>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bookmarkEnd w:id="2517"/>
    <w:bookmarkStart w:name="z2918" w:id="2518"/>
    <w:p>
      <w:pPr>
        <w:spacing w:after="0"/>
        <w:ind w:left="0"/>
        <w:jc w:val="both"/>
      </w:pPr>
      <w:r>
        <w:rPr>
          <w:rFonts w:ascii="Times New Roman"/>
          <w:b w:val="false"/>
          <w:i w:val="false"/>
          <w:color w:val="000000"/>
          <w:sz w:val="28"/>
        </w:rPr>
        <w:t xml:space="preserve">
      "6) проводить проверку проверяемого субъекта (объекта), в отношении которого ранее проводилась проверка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2), 6), 7) и 8) </w:t>
      </w:r>
      <w:r>
        <w:rPr>
          <w:rFonts w:ascii="Times New Roman"/>
          <w:b w:val="false"/>
          <w:i w:val="false"/>
          <w:color w:val="000000"/>
          <w:sz w:val="28"/>
        </w:rPr>
        <w:t>пункта 7</w:t>
      </w:r>
      <w:r>
        <w:rPr>
          <w:rFonts w:ascii="Times New Roman"/>
          <w:b w:val="false"/>
          <w:i w:val="false"/>
          <w:color w:val="000000"/>
          <w:sz w:val="28"/>
        </w:rPr>
        <w:t xml:space="preserve"> статьи 16 настоящего Закона;";</w:t>
      </w:r>
    </w:p>
    <w:bookmarkEnd w:id="2518"/>
    <w:bookmarkStart w:name="z2919" w:id="251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24</w:t>
      </w:r>
      <w:r>
        <w:rPr>
          <w:rFonts w:ascii="Times New Roman"/>
          <w:b w:val="false"/>
          <w:i w:val="false"/>
          <w:color w:val="000000"/>
          <w:sz w:val="28"/>
        </w:rPr>
        <w:t>:</w:t>
      </w:r>
    </w:p>
    <w:bookmarkEnd w:id="2519"/>
    <w:bookmarkStart w:name="z2920" w:id="252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подпунктом 7-1) следующего содержания:</w:t>
      </w:r>
    </w:p>
    <w:bookmarkEnd w:id="2520"/>
    <w:bookmarkStart w:name="z2921" w:id="2521"/>
    <w:p>
      <w:pPr>
        <w:spacing w:after="0"/>
        <w:ind w:left="0"/>
        <w:jc w:val="both"/>
      </w:pPr>
      <w:r>
        <w:rPr>
          <w:rFonts w:ascii="Times New Roman"/>
          <w:b w:val="false"/>
          <w:i w:val="false"/>
          <w:color w:val="000000"/>
          <w:sz w:val="28"/>
        </w:rPr>
        <w:t>
      "7-1) наименование проверочного листа и пункты требований, по которым выявлены нарушения;";</w:t>
      </w:r>
    </w:p>
    <w:bookmarkEnd w:id="2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923" w:id="2522"/>
    <w:p>
      <w:pPr>
        <w:spacing w:after="0"/>
        <w:ind w:left="0"/>
        <w:jc w:val="both"/>
      </w:pPr>
      <w:r>
        <w:rPr>
          <w:rFonts w:ascii="Times New Roman"/>
          <w:b w:val="false"/>
          <w:i w:val="false"/>
          <w:color w:val="000000"/>
          <w:sz w:val="28"/>
        </w:rPr>
        <w:t>
      "4. По выявленным в результате проверки нарушениям, в случае необходимости дополнительных временных и (или) финансовых затрат, проверяемый субъект вправе не позднее трех рабочих дней при отсутствии возражений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органа контроля и надзора, проводившего проверку, если иное не установлено законодательством Республики Казахстан.";</w:t>
      </w:r>
    </w:p>
    <w:bookmarkEnd w:id="2522"/>
    <w:bookmarkStart w:name="z2924" w:id="252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27</w:t>
      </w:r>
      <w:r>
        <w:rPr>
          <w:rFonts w:ascii="Times New Roman"/>
          <w:b w:val="false"/>
          <w:i w:val="false"/>
          <w:color w:val="000000"/>
          <w:sz w:val="28"/>
        </w:rPr>
        <w:t>:</w:t>
      </w:r>
    </w:p>
    <w:bookmarkEnd w:id="2523"/>
    <w:bookmarkStart w:name="z2925" w:id="2524"/>
    <w:p>
      <w:pPr>
        <w:spacing w:after="0"/>
        <w:ind w:left="0"/>
        <w:jc w:val="both"/>
      </w:pPr>
      <w:r>
        <w:rPr>
          <w:rFonts w:ascii="Times New Roman"/>
          <w:b w:val="false"/>
          <w:i w:val="false"/>
          <w:color w:val="000000"/>
          <w:sz w:val="28"/>
        </w:rPr>
        <w:t>
      заголовок изложить в следующей редакции:</w:t>
      </w:r>
    </w:p>
    <w:bookmarkEnd w:id="2524"/>
    <w:p>
      <w:pPr>
        <w:spacing w:after="0"/>
        <w:ind w:left="0"/>
        <w:jc w:val="both"/>
      </w:pPr>
      <w:r>
        <w:rPr>
          <w:rFonts w:ascii="Times New Roman"/>
          <w:b w:val="false"/>
          <w:i w:val="false"/>
          <w:color w:val="000000"/>
          <w:sz w:val="28"/>
        </w:rPr>
        <w:t>
      "Статья 27. Права и обязанности проверяемого субъекта либо его уполномоченного представителя при проведении контроля и надзора";</w:t>
      </w:r>
    </w:p>
    <w:bookmarkStart w:name="z2929" w:id="25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525"/>
    <w:bookmarkStart w:name="z2930" w:id="2526"/>
    <w:p>
      <w:pPr>
        <w:spacing w:after="0"/>
        <w:ind w:left="0"/>
        <w:jc w:val="both"/>
      </w:pPr>
      <w:r>
        <w:rPr>
          <w:rFonts w:ascii="Times New Roman"/>
          <w:b w:val="false"/>
          <w:i w:val="false"/>
          <w:color w:val="000000"/>
          <w:sz w:val="28"/>
        </w:rPr>
        <w:t>
      абзац первый изложить в следующей редакции:</w:t>
      </w:r>
    </w:p>
    <w:bookmarkEnd w:id="2526"/>
    <w:bookmarkStart w:name="z2931" w:id="2527"/>
    <w:p>
      <w:pPr>
        <w:spacing w:after="0"/>
        <w:ind w:left="0"/>
        <w:jc w:val="both"/>
      </w:pPr>
      <w:r>
        <w:rPr>
          <w:rFonts w:ascii="Times New Roman"/>
          <w:b w:val="false"/>
          <w:i w:val="false"/>
          <w:color w:val="000000"/>
          <w:sz w:val="28"/>
        </w:rPr>
        <w:t>
      "1. Проверяемые субъекты либо их уполномоченные представители при проведении контроля и надзора вправе:";</w:t>
      </w:r>
    </w:p>
    <w:bookmarkEnd w:id="2527"/>
    <w:bookmarkStart w:name="z2932" w:id="2528"/>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2528"/>
    <w:bookmarkStart w:name="z2933" w:id="2529"/>
    <w:p>
      <w:pPr>
        <w:spacing w:after="0"/>
        <w:ind w:left="0"/>
        <w:jc w:val="both"/>
      </w:pPr>
      <w:r>
        <w:rPr>
          <w:rFonts w:ascii="Times New Roman"/>
          <w:b w:val="false"/>
          <w:i w:val="false"/>
          <w:color w:val="000000"/>
          <w:sz w:val="28"/>
        </w:rPr>
        <w:t xml:space="preserve">
      "назначения органом контроля и надзора проверки проверяемого субъекта (объекта), в отношении которого ранее проводилась проверка, по одному и тому же вопросу за один и тот же период, за исключением случаев, предусмотренных подпунктами 2), 6), 7) и 8) </w:t>
      </w:r>
      <w:r>
        <w:rPr>
          <w:rFonts w:ascii="Times New Roman"/>
          <w:b w:val="false"/>
          <w:i w:val="false"/>
          <w:color w:val="000000"/>
          <w:sz w:val="28"/>
        </w:rPr>
        <w:t>пункта 7</w:t>
      </w:r>
      <w:r>
        <w:rPr>
          <w:rFonts w:ascii="Times New Roman"/>
          <w:b w:val="false"/>
          <w:i w:val="false"/>
          <w:color w:val="000000"/>
          <w:sz w:val="28"/>
        </w:rPr>
        <w:t xml:space="preserve"> статьи 16 настоящего Закона;";</w:t>
      </w:r>
    </w:p>
    <w:bookmarkEnd w:id="2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935" w:id="2530"/>
    <w:p>
      <w:pPr>
        <w:spacing w:after="0"/>
        <w:ind w:left="0"/>
        <w:jc w:val="both"/>
      </w:pPr>
      <w:r>
        <w:rPr>
          <w:rFonts w:ascii="Times New Roman"/>
          <w:b w:val="false"/>
          <w:i w:val="false"/>
          <w:color w:val="000000"/>
          <w:sz w:val="28"/>
        </w:rPr>
        <w:t>
      "4) не исполнять не основанные на законе запреты органов контроля и надзора или должностных лиц, ограничивающие деятельность проверяемых субъектов;";</w:t>
      </w:r>
    </w:p>
    <w:bookmarkEnd w:id="2530"/>
    <w:bookmarkStart w:name="z2936" w:id="25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531"/>
    <w:bookmarkStart w:name="z2937" w:id="2532"/>
    <w:p>
      <w:pPr>
        <w:spacing w:after="0"/>
        <w:ind w:left="0"/>
        <w:jc w:val="both"/>
      </w:pPr>
      <w:r>
        <w:rPr>
          <w:rFonts w:ascii="Times New Roman"/>
          <w:b w:val="false"/>
          <w:i w:val="false"/>
          <w:color w:val="000000"/>
          <w:sz w:val="28"/>
        </w:rPr>
        <w:t>
      абзац первый изложить в следующей редакции:</w:t>
      </w:r>
    </w:p>
    <w:bookmarkEnd w:id="2532"/>
    <w:bookmarkStart w:name="z2938" w:id="2533"/>
    <w:p>
      <w:pPr>
        <w:spacing w:after="0"/>
        <w:ind w:left="0"/>
        <w:jc w:val="both"/>
      </w:pPr>
      <w:r>
        <w:rPr>
          <w:rFonts w:ascii="Times New Roman"/>
          <w:b w:val="false"/>
          <w:i w:val="false"/>
          <w:color w:val="000000"/>
          <w:sz w:val="28"/>
        </w:rPr>
        <w:t>
      "2.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w:t>
      </w:r>
    </w:p>
    <w:bookmarkEnd w:id="2533"/>
    <w:bookmarkStart w:name="z2939" w:id="2534"/>
    <w:p>
      <w:pPr>
        <w:spacing w:after="0"/>
        <w:ind w:left="0"/>
        <w:jc w:val="both"/>
      </w:pPr>
      <w:r>
        <w:rPr>
          <w:rFonts w:ascii="Times New Roman"/>
          <w:b w:val="false"/>
          <w:i w:val="false"/>
          <w:color w:val="000000"/>
          <w:sz w:val="28"/>
        </w:rPr>
        <w:t>
      дополнить подпунктом 7) следующего содержания:</w:t>
      </w:r>
    </w:p>
    <w:bookmarkEnd w:id="2534"/>
    <w:bookmarkStart w:name="z2940" w:id="2535"/>
    <w:p>
      <w:pPr>
        <w:spacing w:after="0"/>
        <w:ind w:left="0"/>
        <w:jc w:val="both"/>
      </w:pPr>
      <w:r>
        <w:rPr>
          <w:rFonts w:ascii="Times New Roman"/>
          <w:b w:val="false"/>
          <w:i w:val="false"/>
          <w:color w:val="000000"/>
          <w:sz w:val="28"/>
        </w:rPr>
        <w:t>
      "7) в случае получения уведомления находиться на месте нахождения проверяемого объекта в назначенные сроки проверки.";</w:t>
      </w:r>
    </w:p>
    <w:bookmarkEnd w:id="2535"/>
    <w:bookmarkStart w:name="z2941" w:id="2536"/>
    <w:p>
      <w:pPr>
        <w:spacing w:after="0"/>
        <w:ind w:left="0"/>
        <w:jc w:val="both"/>
      </w:pPr>
      <w:r>
        <w:rPr>
          <w:rFonts w:ascii="Times New Roman"/>
          <w:b w:val="false"/>
          <w:i w:val="false"/>
          <w:color w:val="000000"/>
          <w:sz w:val="28"/>
        </w:rPr>
        <w:t xml:space="preserve">
      12) в приложении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пункта 1 исключить.</w:t>
      </w:r>
    </w:p>
    <w:bookmarkEnd w:id="2536"/>
    <w:bookmarkStart w:name="z2942" w:id="2537"/>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537"/>
    <w:bookmarkStart w:name="z2943" w:id="25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6</w:t>
      </w:r>
      <w:r>
        <w:rPr>
          <w:rFonts w:ascii="Times New Roman"/>
          <w:b w:val="false"/>
          <w:i w:val="false"/>
          <w:color w:val="000000"/>
          <w:sz w:val="28"/>
        </w:rPr>
        <w:t xml:space="preserve"> статьи 6 слова "налоговые органы" заменить словами "орган государственных доходов";</w:t>
      </w:r>
    </w:p>
    <w:bookmarkEnd w:id="2538"/>
    <w:bookmarkStart w:name="z2944" w:id="25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16)</w:t>
      </w:r>
      <w:r>
        <w:rPr>
          <w:rFonts w:ascii="Times New Roman"/>
          <w:b w:val="false"/>
          <w:i w:val="false"/>
          <w:color w:val="000000"/>
          <w:sz w:val="28"/>
        </w:rPr>
        <w:t xml:space="preserve"> пункта 1 статьи 16 изложить в следующей редакции:</w:t>
      </w:r>
    </w:p>
    <w:bookmarkEnd w:id="2539"/>
    <w:bookmarkStart w:name="z2945" w:id="2540"/>
    <w:p>
      <w:pPr>
        <w:spacing w:after="0"/>
        <w:ind w:left="0"/>
        <w:jc w:val="both"/>
      </w:pPr>
      <w:r>
        <w:rPr>
          <w:rFonts w:ascii="Times New Roman"/>
          <w:b w:val="false"/>
          <w:i w:val="false"/>
          <w:color w:val="000000"/>
          <w:sz w:val="28"/>
        </w:rPr>
        <w:t>
      "16) сотрудник ежегодно в период выполнения своих полномочий, а также лица, уволенные из правоохранительной службы по отрицательным мотивам, в течение трех лет и их супруги представляют декларацию о доходах и имуществе в орган государственных доходов по месту жительства в порядке, установленном налоговым законодательством Республики Казахстан.".</w:t>
      </w:r>
    </w:p>
    <w:bookmarkEnd w:id="2540"/>
    <w:bookmarkStart w:name="z2946" w:id="2541"/>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134 дополнить подпунктом 26) следующего содержания:</w:t>
      </w:r>
    </w:p>
    <w:bookmarkStart w:name="z2948" w:id="2542"/>
    <w:p>
      <w:pPr>
        <w:spacing w:after="0"/>
        <w:ind w:left="0"/>
        <w:jc w:val="both"/>
      </w:pPr>
      <w:r>
        <w:rPr>
          <w:rFonts w:ascii="Times New Roman"/>
          <w:b w:val="false"/>
          <w:i w:val="false"/>
          <w:color w:val="000000"/>
          <w:sz w:val="28"/>
        </w:rPr>
        <w:t>
      "26) государственного технического обследования недвижимого имущества.".</w:t>
      </w:r>
    </w:p>
    <w:bookmarkEnd w:id="2542"/>
    <w:bookmarkStart w:name="z2949" w:id="2543"/>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543"/>
    <w:bookmarkStart w:name="z2950" w:id="25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статьи 7 и </w:t>
      </w:r>
      <w:r>
        <w:rPr>
          <w:rFonts w:ascii="Times New Roman"/>
          <w:b w:val="false"/>
          <w:i w:val="false"/>
          <w:color w:val="000000"/>
          <w:sz w:val="28"/>
        </w:rPr>
        <w:t>подпункт 11)</w:t>
      </w:r>
      <w:r>
        <w:rPr>
          <w:rFonts w:ascii="Times New Roman"/>
          <w:b w:val="false"/>
          <w:i w:val="false"/>
          <w:color w:val="000000"/>
          <w:sz w:val="28"/>
        </w:rPr>
        <w:t xml:space="preserve"> статьи 8 исключить;</w:t>
      </w:r>
    </w:p>
    <w:bookmarkEnd w:id="2544"/>
    <w:bookmarkStart w:name="z2951" w:id="254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19 изложить в следующей редакции:</w:t>
      </w:r>
    </w:p>
    <w:bookmarkEnd w:id="2545"/>
    <w:bookmarkStart w:name="z2952" w:id="2546"/>
    <w:p>
      <w:pPr>
        <w:spacing w:after="0"/>
        <w:ind w:left="0"/>
        <w:jc w:val="both"/>
      </w:pPr>
      <w:r>
        <w:rPr>
          <w:rFonts w:ascii="Times New Roman"/>
          <w:b w:val="false"/>
          <w:i w:val="false"/>
          <w:color w:val="000000"/>
          <w:sz w:val="28"/>
        </w:rPr>
        <w:t>
      "4. При оптовой и розничной реализации нефтепродуктов, а также экспорте нефтепродуктов оформляются сопроводительные накладные в соответствии с правилами, утверждаемыми уполномоченным органом в области оборота нефтепродуктов.".</w:t>
      </w:r>
    </w:p>
    <w:bookmarkEnd w:id="2546"/>
    <w:bookmarkStart w:name="z2953" w:id="2547"/>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первой пункта 2 статьи 10 изложить в следующей редакции:</w:t>
      </w:r>
    </w:p>
    <w:bookmarkStart w:name="z2955" w:id="2548"/>
    <w:p>
      <w:pPr>
        <w:spacing w:after="0"/>
        <w:ind w:left="0"/>
        <w:jc w:val="both"/>
      </w:pPr>
      <w:r>
        <w:rPr>
          <w:rFonts w:ascii="Times New Roman"/>
          <w:b w:val="false"/>
          <w:i w:val="false"/>
          <w:color w:val="000000"/>
          <w:sz w:val="28"/>
        </w:rPr>
        <w:t>
      "3) копия документа, удостоверяющего личность первого руководителя заявителя;</w:t>
      </w:r>
    </w:p>
    <w:bookmarkEnd w:id="2548"/>
    <w:bookmarkStart w:name="z2956" w:id="2549"/>
    <w:p>
      <w:pPr>
        <w:spacing w:after="0"/>
        <w:ind w:left="0"/>
        <w:jc w:val="both"/>
      </w:pPr>
      <w:r>
        <w:rPr>
          <w:rFonts w:ascii="Times New Roman"/>
          <w:b w:val="false"/>
          <w:i w:val="false"/>
          <w:color w:val="000000"/>
          <w:sz w:val="28"/>
        </w:rPr>
        <w:t>
      4) копия документа с идентификационным номером;</w:t>
      </w:r>
    </w:p>
    <w:bookmarkEnd w:id="2549"/>
    <w:bookmarkStart w:name="z2957" w:id="2550"/>
    <w:p>
      <w:pPr>
        <w:spacing w:after="0"/>
        <w:ind w:left="0"/>
        <w:jc w:val="both"/>
      </w:pPr>
      <w:r>
        <w:rPr>
          <w:rFonts w:ascii="Times New Roman"/>
          <w:b w:val="false"/>
          <w:i w:val="false"/>
          <w:color w:val="000000"/>
          <w:sz w:val="28"/>
        </w:rPr>
        <w:t>
      5) копия устава юридического лица;</w:t>
      </w:r>
    </w:p>
    <w:bookmarkEnd w:id="2550"/>
    <w:bookmarkStart w:name="z2958" w:id="2551"/>
    <w:p>
      <w:pPr>
        <w:spacing w:after="0"/>
        <w:ind w:left="0"/>
        <w:jc w:val="both"/>
      </w:pPr>
      <w:r>
        <w:rPr>
          <w:rFonts w:ascii="Times New Roman"/>
          <w:b w:val="false"/>
          <w:i w:val="false"/>
          <w:color w:val="000000"/>
          <w:sz w:val="28"/>
        </w:rPr>
        <w:t>
      6) копия решения высшего органа юридического лица об осуществлении деятельности на территории специальной экономической зоны;".</w:t>
      </w:r>
    </w:p>
    <w:bookmarkEnd w:id="2551"/>
    <w:bookmarkStart w:name="z2959" w:id="2552"/>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w:t>
      </w:r>
    </w:p>
    <w:bookmarkEnd w:id="2552"/>
    <w:bookmarkStart w:name="z2960" w:id="25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пункта 1 статьи 39 исключить;</w:t>
      </w:r>
    </w:p>
    <w:bookmarkEnd w:id="2553"/>
    <w:bookmarkStart w:name="z2961" w:id="25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42 слова "санитарным и иным нормам, установленным законодательством Республики Казахстан" заменить словами "санитарно-эпидемиологическим, техническим и другим обязательным требованиям в соответствии с законодательством Республики Казахстан о жилищных отношениях".</w:t>
      </w:r>
    </w:p>
    <w:bookmarkEnd w:id="2554"/>
    <w:bookmarkStart w:name="z2962" w:id="2555"/>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w:t>
      </w:r>
    </w:p>
    <w:bookmarkEnd w:id="2555"/>
    <w:bookmarkStart w:name="z2963" w:id="25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26)</w:t>
      </w:r>
      <w:r>
        <w:rPr>
          <w:rFonts w:ascii="Times New Roman"/>
          <w:b w:val="false"/>
          <w:i w:val="false"/>
          <w:color w:val="000000"/>
          <w:sz w:val="28"/>
        </w:rPr>
        <w:t xml:space="preserve"> статьи 1 изложить в следующей редакции:</w:t>
      </w:r>
    </w:p>
    <w:bookmarkEnd w:id="2556"/>
    <w:bookmarkStart w:name="z2964" w:id="2557"/>
    <w:p>
      <w:pPr>
        <w:spacing w:after="0"/>
        <w:ind w:left="0"/>
        <w:jc w:val="both"/>
      </w:pPr>
      <w:r>
        <w:rPr>
          <w:rFonts w:ascii="Times New Roman"/>
          <w:b w:val="false"/>
          <w:i w:val="false"/>
          <w:color w:val="000000"/>
          <w:sz w:val="28"/>
        </w:rPr>
        <w:t>
      "26) оптовая реализация – предпринимательская деятельность по реализации товарного, сжиженного нефтяного и (или) сжиженного природного газа на внутреннем рынке для целей дальнейшей реализации либо за пределы территории Республики Казахстан, а также в случаях реализации газа газораспределительной организации на нормативные технические потери;";</w:t>
      </w:r>
    </w:p>
    <w:bookmarkEnd w:id="2557"/>
    <w:bookmarkStart w:name="z2965" w:id="25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17)</w:t>
      </w:r>
      <w:r>
        <w:rPr>
          <w:rFonts w:ascii="Times New Roman"/>
          <w:b w:val="false"/>
          <w:i w:val="false"/>
          <w:color w:val="000000"/>
          <w:sz w:val="28"/>
        </w:rPr>
        <w:t xml:space="preserve"> статьи 6 исключить;</w:t>
      </w:r>
    </w:p>
    <w:bookmarkEnd w:id="2558"/>
    <w:bookmarkStart w:name="z2966" w:id="255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9 слова ", а также розничную реализацию товарного газа потребителям, присоединенным к магистральным газопроводам и (или) газораспределительным системам" исключить;</w:t>
      </w:r>
    </w:p>
    <w:bookmarkEnd w:id="2559"/>
    <w:bookmarkStart w:name="z2967" w:id="25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20 изложить в следующей редакции:</w:t>
      </w:r>
    </w:p>
    <w:bookmarkEnd w:id="2560"/>
    <w:bookmarkStart w:name="z2968" w:id="2561"/>
    <w:p>
      <w:pPr>
        <w:spacing w:after="0"/>
        <w:ind w:left="0"/>
        <w:jc w:val="both"/>
      </w:pPr>
      <w:r>
        <w:rPr>
          <w:rFonts w:ascii="Times New Roman"/>
          <w:b w:val="false"/>
          <w:i w:val="false"/>
          <w:color w:val="000000"/>
          <w:sz w:val="28"/>
        </w:rPr>
        <w:t>
      "2. Предельные цены оптовой реализации товарного газа на внутреннем рынке устанавливаются ежегодно первого июля отдельно для каждой области, города республиканского значения, столицы с учетом экономических и социальных условий газоснабжения регионов Республики Казахстан.</w:t>
      </w:r>
    </w:p>
    <w:bookmarkEnd w:id="2561"/>
    <w:bookmarkStart w:name="z2969" w:id="2562"/>
    <w:p>
      <w:pPr>
        <w:spacing w:after="0"/>
        <w:ind w:left="0"/>
        <w:jc w:val="both"/>
      </w:pPr>
      <w:r>
        <w:rPr>
          <w:rFonts w:ascii="Times New Roman"/>
          <w:b w:val="false"/>
          <w:i w:val="false"/>
          <w:color w:val="000000"/>
          <w:sz w:val="28"/>
        </w:rPr>
        <w:t>
      3. Уполномоченный орган по согласованию с уполномоченным органом по государственному планированию в срок не позднее пятнадцатого мая утверждает предельные цены оптовой реализации товарного газа на внутреннем рынке на предстоящий год.";</w:t>
      </w:r>
    </w:p>
    <w:bookmarkEnd w:id="2562"/>
    <w:bookmarkStart w:name="z2970" w:id="25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3)</w:t>
      </w:r>
      <w:r>
        <w:rPr>
          <w:rFonts w:ascii="Times New Roman"/>
          <w:b w:val="false"/>
          <w:i w:val="false"/>
          <w:color w:val="000000"/>
          <w:sz w:val="28"/>
        </w:rPr>
        <w:t xml:space="preserve"> пункта 1 статьи 24 исключить.</w:t>
      </w:r>
    </w:p>
    <w:bookmarkEnd w:id="2563"/>
    <w:bookmarkStart w:name="z2971" w:id="2564"/>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w:t>
      </w:r>
    </w:p>
    <w:bookmarkEnd w:id="2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статьи 5 исключить.</w:t>
      </w:r>
    </w:p>
    <w:bookmarkStart w:name="z2973" w:id="2565"/>
    <w:p>
      <w:pPr>
        <w:spacing w:after="0"/>
        <w:ind w:left="0"/>
        <w:jc w:val="both"/>
      </w:pPr>
      <w:r>
        <w:rPr>
          <w:rFonts w:ascii="Times New Roman"/>
          <w:b w:val="false"/>
          <w:i w:val="false"/>
          <w:color w:val="000000"/>
          <w:sz w:val="28"/>
        </w:rPr>
        <w:t xml:space="preserve">
      105.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 2014 г., № 10, ст. 52; № 19-I, 19-II, ст. 96):</w:t>
      </w:r>
    </w:p>
    <w:bookmarkEnd w:id="2565"/>
    <w:bookmarkStart w:name="z2974" w:id="2566"/>
    <w:p>
      <w:pPr>
        <w:spacing w:after="0"/>
        <w:ind w:left="0"/>
        <w:jc w:val="both"/>
      </w:pPr>
      <w:r>
        <w:rPr>
          <w:rFonts w:ascii="Times New Roman"/>
          <w:b w:val="false"/>
          <w:i w:val="false"/>
          <w:color w:val="000000"/>
          <w:sz w:val="28"/>
        </w:rPr>
        <w:t xml:space="preserve">
      1) подпункты 6) и 7) </w:t>
      </w:r>
      <w:r>
        <w:rPr>
          <w:rFonts w:ascii="Times New Roman"/>
          <w:b w:val="false"/>
          <w:i w:val="false"/>
          <w:color w:val="000000"/>
          <w:sz w:val="28"/>
        </w:rPr>
        <w:t>пункта 2</w:t>
      </w:r>
      <w:r>
        <w:rPr>
          <w:rFonts w:ascii="Times New Roman"/>
          <w:b w:val="false"/>
          <w:i w:val="false"/>
          <w:color w:val="000000"/>
          <w:sz w:val="28"/>
        </w:rPr>
        <w:t xml:space="preserve"> статьи 7 исключить;</w:t>
      </w:r>
    </w:p>
    <w:bookmarkEnd w:id="2566"/>
    <w:bookmarkStart w:name="z2975" w:id="25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p>
    <w:bookmarkEnd w:id="2567"/>
    <w:p>
      <w:pPr>
        <w:spacing w:after="0"/>
        <w:ind w:left="0"/>
        <w:jc w:val="both"/>
      </w:pPr>
      <w:r>
        <w:rPr>
          <w:rFonts w:ascii="Times New Roman"/>
          <w:b w:val="false"/>
          <w:i w:val="false"/>
          <w:color w:val="000000"/>
          <w:sz w:val="28"/>
        </w:rPr>
        <w:t>
      "Статья 16. Тарифы на услуги в области телерадиовещания</w:t>
      </w:r>
    </w:p>
    <w:bookmarkStart w:name="z2977" w:id="2568"/>
    <w:p>
      <w:pPr>
        <w:spacing w:after="0"/>
        <w:ind w:left="0"/>
        <w:jc w:val="both"/>
      </w:pPr>
      <w:r>
        <w:rPr>
          <w:rFonts w:ascii="Times New Roman"/>
          <w:b w:val="false"/>
          <w:i w:val="false"/>
          <w:color w:val="000000"/>
          <w:sz w:val="28"/>
        </w:rPr>
        <w:t>
      Тарифы на услуги по распространению теле-, радиоканалов в многоканальном вещании устанавливаются операторами телерадиовещания самостоятельно на основе обоснованных затрат, если иное не предусмотрено законодательством Республики Казахстан.".</w:t>
      </w:r>
    </w:p>
    <w:bookmarkEnd w:id="2568"/>
    <w:bookmarkStart w:name="z2978" w:id="2569"/>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статьи 6 исключить.</w:t>
      </w:r>
    </w:p>
    <w:bookmarkStart w:name="z2980" w:id="2570"/>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2012 года "О внесении изменений и дополнений в некоторые законодательные акты Республики Казахстан по вопросам электроэнергетики, инвестиционной деятельности субъектов естественных монополий и регулируемого рынка" (Ведомости Парламента Республики Казахстан, 2012 г., № 12, ст. 85; 2013 г., № 4, ст. 21):</w:t>
      </w:r>
    </w:p>
    <w:bookmarkEnd w:id="2570"/>
    <w:bookmarkStart w:name="z2981" w:id="257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1:</w:t>
      </w:r>
    </w:p>
    <w:bookmarkEnd w:id="2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2983" w:id="2572"/>
    <w:p>
      <w:pPr>
        <w:spacing w:after="0"/>
        <w:ind w:left="0"/>
        <w:jc w:val="both"/>
      </w:pPr>
      <w:r>
        <w:rPr>
          <w:rFonts w:ascii="Times New Roman"/>
          <w:b w:val="false"/>
          <w:i w:val="false"/>
          <w:color w:val="000000"/>
          <w:sz w:val="28"/>
        </w:rPr>
        <w:t xml:space="preserve">
      абзац сорок восьмой </w:t>
      </w:r>
      <w:r>
        <w:rPr>
          <w:rFonts w:ascii="Times New Roman"/>
          <w:b w:val="false"/>
          <w:i w:val="false"/>
          <w:color w:val="000000"/>
          <w:sz w:val="28"/>
        </w:rPr>
        <w:t>подпункта 11)</w:t>
      </w:r>
      <w:r>
        <w:rPr>
          <w:rFonts w:ascii="Times New Roman"/>
          <w:b w:val="false"/>
          <w:i w:val="false"/>
          <w:color w:val="000000"/>
          <w:sz w:val="28"/>
        </w:rPr>
        <w:t xml:space="preserve"> изложить в следующей редакции:</w:t>
      </w:r>
    </w:p>
    <w:bookmarkEnd w:id="2572"/>
    <w:bookmarkStart w:name="z2984" w:id="2573"/>
    <w:p>
      <w:pPr>
        <w:spacing w:after="0"/>
        <w:ind w:left="0"/>
        <w:jc w:val="both"/>
      </w:pPr>
      <w:r>
        <w:rPr>
          <w:rFonts w:ascii="Times New Roman"/>
          <w:b w:val="false"/>
          <w:i w:val="false"/>
          <w:color w:val="000000"/>
          <w:sz w:val="28"/>
        </w:rPr>
        <w:t>
      "5. Оператор рынка централизованной торговли организует и проводит централизованные торги электрической мощностью в порядке, установленном уполномоченным органом.";</w:t>
      </w:r>
    </w:p>
    <w:bookmarkEnd w:id="2573"/>
    <w:bookmarkStart w:name="z2985" w:id="257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2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987" w:id="2575"/>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p>
    <w:bookmarkEnd w:id="2575"/>
    <w:bookmarkStart w:name="z2988" w:id="2576"/>
    <w:p>
      <w:pPr>
        <w:spacing w:after="0"/>
        <w:ind w:left="0"/>
        <w:jc w:val="both"/>
      </w:pPr>
      <w:r>
        <w:rPr>
          <w:rFonts w:ascii="Times New Roman"/>
          <w:b w:val="false"/>
          <w:i w:val="false"/>
          <w:color w:val="000000"/>
          <w:sz w:val="28"/>
        </w:rPr>
        <w:t xml:space="preserve">
      1) абзацев одиннадцатого, шестнадцатого, семнадцатого, девятнадцатого, двадцатого – двадцать четвертого </w:t>
      </w:r>
      <w:r>
        <w:rPr>
          <w:rFonts w:ascii="Times New Roman"/>
          <w:b w:val="false"/>
          <w:i w:val="false"/>
          <w:color w:val="000000"/>
          <w:sz w:val="28"/>
        </w:rPr>
        <w:t>подпункта 1)</w:t>
      </w:r>
      <w:r>
        <w:rPr>
          <w:rFonts w:ascii="Times New Roman"/>
          <w:b w:val="false"/>
          <w:i w:val="false"/>
          <w:color w:val="000000"/>
          <w:sz w:val="28"/>
        </w:rPr>
        <w:t xml:space="preserve">, абзацев седьмого и одиннадцатого </w:t>
      </w:r>
      <w:r>
        <w:rPr>
          <w:rFonts w:ascii="Times New Roman"/>
          <w:b w:val="false"/>
          <w:i w:val="false"/>
          <w:color w:val="000000"/>
          <w:sz w:val="28"/>
        </w:rPr>
        <w:t>подпункта 6)</w:t>
      </w:r>
      <w:r>
        <w:rPr>
          <w:rFonts w:ascii="Times New Roman"/>
          <w:b w:val="false"/>
          <w:i w:val="false"/>
          <w:color w:val="000000"/>
          <w:sz w:val="28"/>
        </w:rPr>
        <w:t xml:space="preserve">, абзацев двадцать четвертого, двадцать шестого – тридцать восьмого, сорок второго, сорок восьмого – пятидесятого </w:t>
      </w:r>
      <w:r>
        <w:rPr>
          <w:rFonts w:ascii="Times New Roman"/>
          <w:b w:val="false"/>
          <w:i w:val="false"/>
          <w:color w:val="000000"/>
          <w:sz w:val="28"/>
        </w:rPr>
        <w:t>подпункта 11)</w:t>
      </w:r>
      <w:r>
        <w:rPr>
          <w:rFonts w:ascii="Times New Roman"/>
          <w:b w:val="false"/>
          <w:i w:val="false"/>
          <w:color w:val="000000"/>
          <w:sz w:val="28"/>
        </w:rPr>
        <w:t xml:space="preserve"> пункта 4 статьи 1 настоящего Закона, которые вводятся в действие с 1 января 2015 года;</w:t>
      </w:r>
    </w:p>
    <w:bookmarkEnd w:id="2576"/>
    <w:bookmarkStart w:name="z2989" w:id="2577"/>
    <w:p>
      <w:pPr>
        <w:spacing w:after="0"/>
        <w:ind w:left="0"/>
        <w:jc w:val="both"/>
      </w:pPr>
      <w:r>
        <w:rPr>
          <w:rFonts w:ascii="Times New Roman"/>
          <w:b w:val="false"/>
          <w:i w:val="false"/>
          <w:color w:val="000000"/>
          <w:sz w:val="28"/>
        </w:rPr>
        <w:t xml:space="preserve">
      2)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 шестого, одиннадцатого – четырнадцатого и двадцатого </w:t>
      </w:r>
      <w:r>
        <w:rPr>
          <w:rFonts w:ascii="Times New Roman"/>
          <w:b w:val="false"/>
          <w:i w:val="false"/>
          <w:color w:val="000000"/>
          <w:sz w:val="28"/>
        </w:rPr>
        <w:t>подпункта 3)</w:t>
      </w:r>
      <w:r>
        <w:rPr>
          <w:rFonts w:ascii="Times New Roman"/>
          <w:b w:val="false"/>
          <w:i w:val="false"/>
          <w:color w:val="000000"/>
          <w:sz w:val="28"/>
        </w:rPr>
        <w:t xml:space="preserve"> пункта 2, </w:t>
      </w:r>
      <w:r>
        <w:rPr>
          <w:rFonts w:ascii="Times New Roman"/>
          <w:b w:val="false"/>
          <w:i w:val="false"/>
          <w:color w:val="000000"/>
          <w:sz w:val="28"/>
        </w:rPr>
        <w:t>подпункта 2)</w:t>
      </w:r>
      <w:r>
        <w:rPr>
          <w:rFonts w:ascii="Times New Roman"/>
          <w:b w:val="false"/>
          <w:i w:val="false"/>
          <w:color w:val="000000"/>
          <w:sz w:val="28"/>
        </w:rPr>
        <w:t xml:space="preserve"> пункта 3, абзацев пятого, тринадцатого, тридцатого, тридцать третьего, тридцать четвертого и тридцать шестого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4)</w:t>
      </w:r>
      <w:r>
        <w:rPr>
          <w:rFonts w:ascii="Times New Roman"/>
          <w:b w:val="false"/>
          <w:i w:val="false"/>
          <w:color w:val="000000"/>
          <w:sz w:val="28"/>
        </w:rPr>
        <w:t xml:space="preserve">, абзацев шестого, девятого и десятого </w:t>
      </w:r>
      <w:r>
        <w:rPr>
          <w:rFonts w:ascii="Times New Roman"/>
          <w:b w:val="false"/>
          <w:i w:val="false"/>
          <w:color w:val="000000"/>
          <w:sz w:val="28"/>
        </w:rPr>
        <w:t>подпункта 6)</w:t>
      </w:r>
      <w:r>
        <w:rPr>
          <w:rFonts w:ascii="Times New Roman"/>
          <w:b w:val="false"/>
          <w:i w:val="false"/>
          <w:color w:val="000000"/>
          <w:sz w:val="28"/>
        </w:rPr>
        <w:t xml:space="preserve">, абзацев третьего, четвертого, тринадцатого, пятнадцатого и двадцать первого </w:t>
      </w:r>
      <w:r>
        <w:rPr>
          <w:rFonts w:ascii="Times New Roman"/>
          <w:b w:val="false"/>
          <w:i w:val="false"/>
          <w:color w:val="000000"/>
          <w:sz w:val="28"/>
        </w:rPr>
        <w:t>подпункта 7)</w:t>
      </w:r>
      <w:r>
        <w:rPr>
          <w:rFonts w:ascii="Times New Roman"/>
          <w:b w:val="false"/>
          <w:i w:val="false"/>
          <w:color w:val="000000"/>
          <w:sz w:val="28"/>
        </w:rPr>
        <w:t xml:space="preserve">, абзацев второго – двенадцатого и двадцать восьмого </w:t>
      </w:r>
      <w:r>
        <w:rPr>
          <w:rFonts w:ascii="Times New Roman"/>
          <w:b w:val="false"/>
          <w:i w:val="false"/>
          <w:color w:val="000000"/>
          <w:sz w:val="28"/>
        </w:rPr>
        <w:t>подпункта 8)</w:t>
      </w:r>
      <w:r>
        <w:rPr>
          <w:rFonts w:ascii="Times New Roman"/>
          <w:b w:val="false"/>
          <w:i w:val="false"/>
          <w:color w:val="000000"/>
          <w:sz w:val="28"/>
        </w:rPr>
        <w:t xml:space="preserve">, абзацев девятого и четырнадцатого </w:t>
      </w:r>
      <w:r>
        <w:rPr>
          <w:rFonts w:ascii="Times New Roman"/>
          <w:b w:val="false"/>
          <w:i w:val="false"/>
          <w:color w:val="000000"/>
          <w:sz w:val="28"/>
        </w:rPr>
        <w:t>подпункта 9)</w:t>
      </w:r>
      <w:r>
        <w:rPr>
          <w:rFonts w:ascii="Times New Roman"/>
          <w:b w:val="false"/>
          <w:i w:val="false"/>
          <w:color w:val="000000"/>
          <w:sz w:val="28"/>
        </w:rPr>
        <w:t xml:space="preserve">, </w:t>
      </w:r>
      <w:r>
        <w:rPr>
          <w:rFonts w:ascii="Times New Roman"/>
          <w:b w:val="false"/>
          <w:i w:val="false"/>
          <w:color w:val="000000"/>
          <w:sz w:val="28"/>
        </w:rPr>
        <w:t>подпункта 10)</w:t>
      </w:r>
      <w:r>
        <w:rPr>
          <w:rFonts w:ascii="Times New Roman"/>
          <w:b w:val="false"/>
          <w:i w:val="false"/>
          <w:color w:val="000000"/>
          <w:sz w:val="28"/>
        </w:rPr>
        <w:t xml:space="preserve">, абзацев двадцать пятого, тридцать девятого – сорок первого, сорок третьего – сорок седьмого, пятьдесят первого </w:t>
      </w:r>
      <w:r>
        <w:rPr>
          <w:rFonts w:ascii="Times New Roman"/>
          <w:b w:val="false"/>
          <w:i w:val="false"/>
          <w:color w:val="000000"/>
          <w:sz w:val="28"/>
        </w:rPr>
        <w:t>подпункта 11)</w:t>
      </w:r>
      <w:r>
        <w:rPr>
          <w:rFonts w:ascii="Times New Roman"/>
          <w:b w:val="false"/>
          <w:i w:val="false"/>
          <w:color w:val="000000"/>
          <w:sz w:val="28"/>
        </w:rPr>
        <w:t xml:space="preserve"> и </w:t>
      </w:r>
      <w:r>
        <w:rPr>
          <w:rFonts w:ascii="Times New Roman"/>
          <w:b w:val="false"/>
          <w:i w:val="false"/>
          <w:color w:val="000000"/>
          <w:sz w:val="28"/>
        </w:rPr>
        <w:t>подпункта 12)</w:t>
      </w:r>
      <w:r>
        <w:rPr>
          <w:rFonts w:ascii="Times New Roman"/>
          <w:b w:val="false"/>
          <w:i w:val="false"/>
          <w:color w:val="000000"/>
          <w:sz w:val="28"/>
        </w:rPr>
        <w:t xml:space="preserve"> пункта 4 статьи 1 настоящего Закона, которые вводятся в действие с 1 января 2016 года;</w:t>
      </w:r>
    </w:p>
    <w:bookmarkEnd w:id="2577"/>
    <w:bookmarkStart w:name="z2990" w:id="2578"/>
    <w:p>
      <w:pPr>
        <w:spacing w:after="0"/>
        <w:ind w:left="0"/>
        <w:jc w:val="both"/>
      </w:pPr>
      <w:r>
        <w:rPr>
          <w:rFonts w:ascii="Times New Roman"/>
          <w:b w:val="false"/>
          <w:i w:val="false"/>
          <w:color w:val="000000"/>
          <w:sz w:val="28"/>
        </w:rPr>
        <w:t xml:space="preserve">
      3) абзаца пятого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12)</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13)</w:t>
      </w:r>
      <w:r>
        <w:rPr>
          <w:rFonts w:ascii="Times New Roman"/>
          <w:b w:val="false"/>
          <w:i w:val="false"/>
          <w:color w:val="000000"/>
          <w:sz w:val="28"/>
        </w:rPr>
        <w:t xml:space="preserve"> пункта 2, абзаца восьмого </w:t>
      </w:r>
      <w:r>
        <w:rPr>
          <w:rFonts w:ascii="Times New Roman"/>
          <w:b w:val="false"/>
          <w:i w:val="false"/>
          <w:color w:val="000000"/>
          <w:sz w:val="28"/>
        </w:rPr>
        <w:t>подпункта 1)</w:t>
      </w:r>
      <w:r>
        <w:rPr>
          <w:rFonts w:ascii="Times New Roman"/>
          <w:b w:val="false"/>
          <w:i w:val="false"/>
          <w:color w:val="000000"/>
          <w:sz w:val="28"/>
        </w:rPr>
        <w:t xml:space="preserve">, абзацев четвертого – восьмого </w:t>
      </w:r>
      <w:r>
        <w:rPr>
          <w:rFonts w:ascii="Times New Roman"/>
          <w:b w:val="false"/>
          <w:i w:val="false"/>
          <w:color w:val="000000"/>
          <w:sz w:val="28"/>
        </w:rPr>
        <w:t>подпункта 4)</w:t>
      </w:r>
      <w:r>
        <w:rPr>
          <w:rFonts w:ascii="Times New Roman"/>
          <w:b w:val="false"/>
          <w:i w:val="false"/>
          <w:color w:val="000000"/>
          <w:sz w:val="28"/>
        </w:rPr>
        <w:t xml:space="preserve">, абзацев пятого и шестнадцатого </w:t>
      </w:r>
      <w:r>
        <w:rPr>
          <w:rFonts w:ascii="Times New Roman"/>
          <w:b w:val="false"/>
          <w:i w:val="false"/>
          <w:color w:val="000000"/>
          <w:sz w:val="28"/>
        </w:rPr>
        <w:t>подпункта 7)</w:t>
      </w:r>
      <w:r>
        <w:rPr>
          <w:rFonts w:ascii="Times New Roman"/>
          <w:b w:val="false"/>
          <w:i w:val="false"/>
          <w:color w:val="000000"/>
          <w:sz w:val="28"/>
        </w:rPr>
        <w:t xml:space="preserve"> пункта 4 статьи 1 настоящего Закона, которые вводятся в действие с 1 января 2017 года.";</w:t>
      </w:r>
    </w:p>
    <w:bookmarkEnd w:id="2578"/>
    <w:bookmarkStart w:name="z2991" w:id="2579"/>
    <w:p>
      <w:pPr>
        <w:spacing w:after="0"/>
        <w:ind w:left="0"/>
        <w:jc w:val="both"/>
      </w:pPr>
      <w:r>
        <w:rPr>
          <w:rFonts w:ascii="Times New Roman"/>
          <w:b w:val="false"/>
          <w:i w:val="false"/>
          <w:color w:val="000000"/>
          <w:sz w:val="28"/>
        </w:rPr>
        <w:t xml:space="preserve">
      "3. Абзацы третий – шестой, девятый и десятый </w:t>
      </w:r>
      <w:r>
        <w:rPr>
          <w:rFonts w:ascii="Times New Roman"/>
          <w:b w:val="false"/>
          <w:i w:val="false"/>
          <w:color w:val="000000"/>
          <w:sz w:val="28"/>
        </w:rPr>
        <w:t>подпункта 6)</w:t>
      </w:r>
      <w:r>
        <w:rPr>
          <w:rFonts w:ascii="Times New Roman"/>
          <w:b w:val="false"/>
          <w:i w:val="false"/>
          <w:color w:val="000000"/>
          <w:sz w:val="28"/>
        </w:rPr>
        <w:t xml:space="preserve"> пункта 2, абзацы седьмой – одиннадцатый, семнадцатый – двадцатый </w:t>
      </w:r>
      <w:r>
        <w:rPr>
          <w:rFonts w:ascii="Times New Roman"/>
          <w:b w:val="false"/>
          <w:i w:val="false"/>
          <w:color w:val="000000"/>
          <w:sz w:val="28"/>
        </w:rPr>
        <w:t>подпункта 7)</w:t>
      </w:r>
      <w:r>
        <w:rPr>
          <w:rFonts w:ascii="Times New Roman"/>
          <w:b w:val="false"/>
          <w:i w:val="false"/>
          <w:color w:val="000000"/>
          <w:sz w:val="28"/>
        </w:rPr>
        <w:t xml:space="preserve">, абзац девятнадцатый </w:t>
      </w:r>
      <w:r>
        <w:rPr>
          <w:rFonts w:ascii="Times New Roman"/>
          <w:b w:val="false"/>
          <w:i w:val="false"/>
          <w:color w:val="000000"/>
          <w:sz w:val="28"/>
        </w:rPr>
        <w:t>подпункта 8)</w:t>
      </w:r>
      <w:r>
        <w:rPr>
          <w:rFonts w:ascii="Times New Roman"/>
          <w:b w:val="false"/>
          <w:i w:val="false"/>
          <w:color w:val="000000"/>
          <w:sz w:val="28"/>
        </w:rPr>
        <w:t xml:space="preserve"> пункта 4 статьи 1 настоящего Закона действуют до 1 января 2017 года.";</w:t>
      </w:r>
    </w:p>
    <w:bookmarkEnd w:id="2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993" w:id="2580"/>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580"/>
    <w:bookmarkStart w:name="z2994" w:id="25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части второй пункта 3 статьи 20 изложить в следующей редакции:</w:t>
      </w:r>
    </w:p>
    <w:bookmarkEnd w:id="2581"/>
    <w:bookmarkStart w:name="z2995" w:id="2582"/>
    <w:p>
      <w:pPr>
        <w:spacing w:after="0"/>
        <w:ind w:left="0"/>
        <w:jc w:val="both"/>
      </w:pPr>
      <w:r>
        <w:rPr>
          <w:rFonts w:ascii="Times New Roman"/>
          <w:b w:val="false"/>
          <w:i w:val="false"/>
          <w:color w:val="000000"/>
          <w:sz w:val="28"/>
        </w:rPr>
        <w:t>
      "4) копии учредительных документов заемщика (для юридических лиц);";</w:t>
      </w:r>
    </w:p>
    <w:bookmarkEnd w:id="2582"/>
    <w:bookmarkStart w:name="z2996" w:id="25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w:t>
      </w:r>
      <w:r>
        <w:rPr>
          <w:rFonts w:ascii="Times New Roman"/>
          <w:b w:val="false"/>
          <w:i w:val="false"/>
          <w:color w:val="000000"/>
          <w:sz w:val="28"/>
        </w:rPr>
        <w:t xml:space="preserve"> пункта 4 статьи 21 изложить в следующей редакции:</w:t>
      </w:r>
    </w:p>
    <w:bookmarkEnd w:id="2583"/>
    <w:bookmarkStart w:name="z2997" w:id="2584"/>
    <w:p>
      <w:pPr>
        <w:spacing w:after="0"/>
        <w:ind w:left="0"/>
        <w:jc w:val="both"/>
      </w:pPr>
      <w:r>
        <w:rPr>
          <w:rFonts w:ascii="Times New Roman"/>
          <w:b w:val="false"/>
          <w:i w:val="false"/>
          <w:color w:val="000000"/>
          <w:sz w:val="28"/>
        </w:rPr>
        <w:t>
      "6) представителям заемщика: на основании доверенности;".</w:t>
      </w:r>
    </w:p>
    <w:bookmarkEnd w:id="2584"/>
    <w:bookmarkStart w:name="z2998" w:id="2585"/>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585"/>
    <w:bookmarkStart w:name="z2999" w:id="2586"/>
    <w:p>
      <w:pPr>
        <w:spacing w:after="0"/>
        <w:ind w:left="0"/>
        <w:jc w:val="both"/>
      </w:pPr>
      <w:r>
        <w:rPr>
          <w:rFonts w:ascii="Times New Roman"/>
          <w:b w:val="false"/>
          <w:i w:val="false"/>
          <w:color w:val="000000"/>
          <w:sz w:val="28"/>
        </w:rPr>
        <w:t xml:space="preserve">
      части первую и третью </w:t>
      </w:r>
      <w:r>
        <w:rPr>
          <w:rFonts w:ascii="Times New Roman"/>
          <w:b w:val="false"/>
          <w:i w:val="false"/>
          <w:color w:val="000000"/>
          <w:sz w:val="28"/>
        </w:rPr>
        <w:t>пункта 3</w:t>
      </w:r>
      <w:r>
        <w:rPr>
          <w:rFonts w:ascii="Times New Roman"/>
          <w:b w:val="false"/>
          <w:i w:val="false"/>
          <w:color w:val="000000"/>
          <w:sz w:val="28"/>
        </w:rPr>
        <w:t xml:space="preserve"> статьи 25 изложить в следующей редакции:</w:t>
      </w:r>
    </w:p>
    <w:bookmarkEnd w:id="2586"/>
    <w:bookmarkStart w:name="z3000" w:id="2587"/>
    <w:p>
      <w:pPr>
        <w:spacing w:after="0"/>
        <w:ind w:left="0"/>
        <w:jc w:val="both"/>
      </w:pPr>
      <w:r>
        <w:rPr>
          <w:rFonts w:ascii="Times New Roman"/>
          <w:b w:val="false"/>
          <w:i w:val="false"/>
          <w:color w:val="000000"/>
          <w:sz w:val="28"/>
        </w:rPr>
        <w:t>
      "3. Для адвокатов, частных судебных исполнителей, частных нотариусов, профессиональных медиаторов, а также индивидуальных предпринимателей обязательные пенсионные взносы в свою пользу, подлежащие уплате в единый накопительный пенсионный фонд, устанавливаются в размере 10 процентов от заявляемого дохода, но не менее 10 процентов от минимального размера заработной платы и не выше 10 процентов от семидесятипятикратного минимального размера заработной платы, установленного на соответствующий финансовый год законом о республиканском бюджете, исчисляемые за каждый месяц налогового периода.";</w:t>
      </w:r>
    </w:p>
    <w:bookmarkEnd w:id="2587"/>
    <w:bookmarkStart w:name="z3001" w:id="2588"/>
    <w:p>
      <w:pPr>
        <w:spacing w:after="0"/>
        <w:ind w:left="0"/>
        <w:jc w:val="both"/>
      </w:pPr>
      <w:r>
        <w:rPr>
          <w:rFonts w:ascii="Times New Roman"/>
          <w:b w:val="false"/>
          <w:i w:val="false"/>
          <w:color w:val="000000"/>
          <w:sz w:val="28"/>
        </w:rPr>
        <w:t>
      "Заявляемым доходом является доход, определяемый самостоятельно адвокатом, частным судебным исполнителем, частным нотариусом, профессиональным медиатором, а также индивидуальным предпринимателем для исчисления обязательных пенсионных взносов в единый накопительный пенсионный фонд в свою пользу.".</w:t>
      </w:r>
    </w:p>
    <w:bookmarkEnd w:id="2588"/>
    <w:bookmarkStart w:name="z3002" w:id="2589"/>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589"/>
    <w:bookmarkStart w:name="z3003" w:id="25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3:</w:t>
      </w:r>
    </w:p>
    <w:bookmarkEnd w:id="2590"/>
    <w:bookmarkStart w:name="z3004" w:id="2591"/>
    <w:p>
      <w:pPr>
        <w:spacing w:after="0"/>
        <w:ind w:left="0"/>
        <w:jc w:val="both"/>
      </w:pPr>
      <w:r>
        <w:rPr>
          <w:rFonts w:ascii="Times New Roman"/>
          <w:b w:val="false"/>
          <w:i w:val="false"/>
          <w:color w:val="000000"/>
          <w:sz w:val="28"/>
        </w:rPr>
        <w:t>
      подпункт 3) изложить в следующей редакции:</w:t>
      </w:r>
    </w:p>
    <w:bookmarkEnd w:id="2591"/>
    <w:bookmarkStart w:name="z3005" w:id="2592"/>
    <w:p>
      <w:pPr>
        <w:spacing w:after="0"/>
        <w:ind w:left="0"/>
        <w:jc w:val="both"/>
      </w:pPr>
      <w:r>
        <w:rPr>
          <w:rFonts w:ascii="Times New Roman"/>
          <w:b w:val="false"/>
          <w:i w:val="false"/>
          <w:color w:val="000000"/>
          <w:sz w:val="28"/>
        </w:rPr>
        <w:t>
      "3) на городском и районном уровнях:</w:t>
      </w:r>
    </w:p>
    <w:bookmarkEnd w:id="2592"/>
    <w:bookmarkStart w:name="z3006" w:id="2593"/>
    <w:p>
      <w:pPr>
        <w:spacing w:after="0"/>
        <w:ind w:left="0"/>
        <w:jc w:val="both"/>
      </w:pPr>
      <w:r>
        <w:rPr>
          <w:rFonts w:ascii="Times New Roman"/>
          <w:b w:val="false"/>
          <w:i w:val="false"/>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 (далее – филиалы региональных палат);";</w:t>
      </w:r>
    </w:p>
    <w:bookmarkEnd w:id="2593"/>
    <w:bookmarkStart w:name="z3007" w:id="2594"/>
    <w:p>
      <w:pPr>
        <w:spacing w:after="0"/>
        <w:ind w:left="0"/>
        <w:jc w:val="both"/>
      </w:pPr>
      <w:r>
        <w:rPr>
          <w:rFonts w:ascii="Times New Roman"/>
          <w:b w:val="false"/>
          <w:i w:val="false"/>
          <w:color w:val="000000"/>
          <w:sz w:val="28"/>
        </w:rPr>
        <w:t>
      дополнить подпунктом 6) следующего содержания:</w:t>
      </w:r>
    </w:p>
    <w:bookmarkEnd w:id="2594"/>
    <w:bookmarkStart w:name="z3008" w:id="2595"/>
    <w:p>
      <w:pPr>
        <w:spacing w:after="0"/>
        <w:ind w:left="0"/>
        <w:jc w:val="both"/>
      </w:pPr>
      <w:r>
        <w:rPr>
          <w:rFonts w:ascii="Times New Roman"/>
          <w:b w:val="false"/>
          <w:i w:val="false"/>
          <w:color w:val="000000"/>
          <w:sz w:val="28"/>
        </w:rPr>
        <w:t>
      "6) Уполномоченный по защите прав предпринимателей Казахстана.";</w:t>
      </w:r>
    </w:p>
    <w:bookmarkEnd w:id="2595"/>
    <w:bookmarkStart w:name="z3009" w:id="2596"/>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1</w:t>
      </w:r>
      <w:r>
        <w:rPr>
          <w:rFonts w:ascii="Times New Roman"/>
          <w:b w:val="false"/>
          <w:i w:val="false"/>
          <w:color w:val="000000"/>
          <w:sz w:val="28"/>
        </w:rPr>
        <w:t xml:space="preserve"> статьи 5 исключить;</w:t>
      </w:r>
    </w:p>
    <w:bookmarkEnd w:id="2596"/>
    <w:bookmarkStart w:name="z3010" w:id="259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2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12" w:id="2598"/>
    <w:p>
      <w:pPr>
        <w:spacing w:after="0"/>
        <w:ind w:left="0"/>
        <w:jc w:val="both"/>
      </w:pPr>
      <w:r>
        <w:rPr>
          <w:rFonts w:ascii="Times New Roman"/>
          <w:b w:val="false"/>
          <w:i w:val="false"/>
          <w:color w:val="000000"/>
          <w:sz w:val="28"/>
        </w:rPr>
        <w:t>
      "1. Национальная палата в порядке, предусмотренном нормативными правовыми актами:</w:t>
      </w:r>
    </w:p>
    <w:bookmarkEnd w:id="2598"/>
    <w:bookmarkStart w:name="z3013" w:id="2599"/>
    <w:p>
      <w:pPr>
        <w:spacing w:after="0"/>
        <w:ind w:left="0"/>
        <w:jc w:val="both"/>
      </w:pPr>
      <w:r>
        <w:rPr>
          <w:rFonts w:ascii="Times New Roman"/>
          <w:b w:val="false"/>
          <w:i w:val="false"/>
          <w:color w:val="000000"/>
          <w:sz w:val="28"/>
        </w:rPr>
        <w:t>
      1) принимает участие в управлении специальными экономическими зонами;</w:t>
      </w:r>
    </w:p>
    <w:bookmarkEnd w:id="2599"/>
    <w:bookmarkStart w:name="z3014" w:id="2600"/>
    <w:p>
      <w:pPr>
        <w:spacing w:after="0"/>
        <w:ind w:left="0"/>
        <w:jc w:val="both"/>
      </w:pPr>
      <w:r>
        <w:rPr>
          <w:rFonts w:ascii="Times New Roman"/>
          <w:b w:val="false"/>
          <w:i w:val="false"/>
          <w:color w:val="000000"/>
          <w:sz w:val="28"/>
        </w:rPr>
        <w:t>
      2) по согласованию с уполномоченным органом в области транспорта и коммуникаций может принимать участие в обеспечении строительства (реконструкции), функционирования (эксплуатации) объектов инфраструктуры пунктов пропуска Республики Казахстан, в том числе сервисной (таможенной) инфраструктуры, включая их оборудование и техническое оснащение (за исключением специального оборудования государственных контрольных органов), а также содержание и ремонт зданий, помещений и сооружений, необходимых для организации в указанных пунктах пропуска пограничного, таможенного видов контроля, путем привлечения инвестиций;</w:t>
      </w:r>
    </w:p>
    <w:bookmarkEnd w:id="2600"/>
    <w:bookmarkStart w:name="z3015" w:id="2601"/>
    <w:p>
      <w:pPr>
        <w:spacing w:after="0"/>
        <w:ind w:left="0"/>
        <w:jc w:val="both"/>
      </w:pPr>
      <w:r>
        <w:rPr>
          <w:rFonts w:ascii="Times New Roman"/>
          <w:b w:val="false"/>
          <w:i w:val="false"/>
          <w:color w:val="000000"/>
          <w:sz w:val="28"/>
        </w:rPr>
        <w:t>
      3) осуществляет анализ и обобщение практики корпоративного управления;</w:t>
      </w:r>
    </w:p>
    <w:bookmarkEnd w:id="2601"/>
    <w:bookmarkStart w:name="z3016" w:id="2602"/>
    <w:p>
      <w:pPr>
        <w:spacing w:after="0"/>
        <w:ind w:left="0"/>
        <w:jc w:val="both"/>
      </w:pPr>
      <w:r>
        <w:rPr>
          <w:rFonts w:ascii="Times New Roman"/>
          <w:b w:val="false"/>
          <w:i w:val="false"/>
          <w:color w:val="000000"/>
          <w:sz w:val="28"/>
        </w:rPr>
        <w:t>
      4) организует и проводит конкурс на соискание премии Президента Республики Казахстан "Алтын сапа" и конкурс-выставку "Лучший товар Казахстана.";</w:t>
      </w:r>
    </w:p>
    <w:bookmarkEnd w:id="2602"/>
    <w:bookmarkStart w:name="z3017" w:id="2603"/>
    <w:p>
      <w:pPr>
        <w:spacing w:after="0"/>
        <w:ind w:left="0"/>
        <w:jc w:val="both"/>
      </w:pPr>
      <w:r>
        <w:rPr>
          <w:rFonts w:ascii="Times New Roman"/>
          <w:b w:val="false"/>
          <w:i w:val="false"/>
          <w:color w:val="000000"/>
          <w:sz w:val="28"/>
        </w:rPr>
        <w:t>
      дополнить пунктом 1-1 следующего содержания:</w:t>
      </w:r>
    </w:p>
    <w:bookmarkEnd w:id="2603"/>
    <w:bookmarkStart w:name="z3018" w:id="2604"/>
    <w:p>
      <w:pPr>
        <w:spacing w:after="0"/>
        <w:ind w:left="0"/>
        <w:jc w:val="both"/>
      </w:pPr>
      <w:r>
        <w:rPr>
          <w:rFonts w:ascii="Times New Roman"/>
          <w:b w:val="false"/>
          <w:i w:val="false"/>
          <w:color w:val="000000"/>
          <w:sz w:val="28"/>
        </w:rPr>
        <w:t>
      "1-1. Национальная палата:</w:t>
      </w:r>
    </w:p>
    <w:bookmarkEnd w:id="2604"/>
    <w:bookmarkStart w:name="z3019" w:id="2605"/>
    <w:p>
      <w:pPr>
        <w:spacing w:after="0"/>
        <w:ind w:left="0"/>
        <w:jc w:val="both"/>
      </w:pPr>
      <w:r>
        <w:rPr>
          <w:rFonts w:ascii="Times New Roman"/>
          <w:b w:val="false"/>
          <w:i w:val="false"/>
          <w:color w:val="000000"/>
          <w:sz w:val="28"/>
        </w:rPr>
        <w:t>
      1) осуществляет функции оператора нефинансовой поддержки физических лиц, претендующих на занятие предпринимательской деятельностью, и субъектов предпринимательства, включая сервисную поддержку предпринимателей, предусмотренные документами Системы государственного планирования Республики Казахстан;</w:t>
      </w:r>
    </w:p>
    <w:bookmarkEnd w:id="2605"/>
    <w:bookmarkStart w:name="z3020" w:id="2606"/>
    <w:p>
      <w:pPr>
        <w:spacing w:after="0"/>
        <w:ind w:left="0"/>
        <w:jc w:val="both"/>
      </w:pPr>
      <w:r>
        <w:rPr>
          <w:rFonts w:ascii="Times New Roman"/>
          <w:b w:val="false"/>
          <w:i w:val="false"/>
          <w:color w:val="000000"/>
          <w:sz w:val="28"/>
        </w:rPr>
        <w:t>
      2) осуществляет функции оператора системы развития и продвижения экспорта отечественных товаров и услуг, предусмотренные документами Системы государственного планирования Республики Казахстан;</w:t>
      </w:r>
    </w:p>
    <w:bookmarkEnd w:id="2606"/>
    <w:bookmarkStart w:name="z3021" w:id="2607"/>
    <w:p>
      <w:pPr>
        <w:spacing w:after="0"/>
        <w:ind w:left="0"/>
        <w:jc w:val="both"/>
      </w:pPr>
      <w:r>
        <w:rPr>
          <w:rFonts w:ascii="Times New Roman"/>
          <w:b w:val="false"/>
          <w:i w:val="false"/>
          <w:color w:val="000000"/>
          <w:sz w:val="28"/>
        </w:rPr>
        <w:t>
      3) организует обучение предпринимателей, а также оказывает им консалтинговые услуги по открытию и ведению бизнеса;</w:t>
      </w:r>
    </w:p>
    <w:bookmarkEnd w:id="2607"/>
    <w:bookmarkStart w:name="z3022" w:id="2608"/>
    <w:p>
      <w:pPr>
        <w:spacing w:after="0"/>
        <w:ind w:left="0"/>
        <w:jc w:val="both"/>
      </w:pPr>
      <w:r>
        <w:rPr>
          <w:rFonts w:ascii="Times New Roman"/>
          <w:b w:val="false"/>
          <w:i w:val="false"/>
          <w:color w:val="000000"/>
          <w:sz w:val="28"/>
        </w:rPr>
        <w:t>
      4) принимает участие в разработке стандартов и технических регламентов и обеспечивает их соблюдение предпринимателями в соответствии с законодательством Республики Казахстан;</w:t>
      </w:r>
    </w:p>
    <w:bookmarkEnd w:id="2608"/>
    <w:bookmarkStart w:name="z3023" w:id="2609"/>
    <w:p>
      <w:pPr>
        <w:spacing w:after="0"/>
        <w:ind w:left="0"/>
        <w:jc w:val="both"/>
      </w:pPr>
      <w:r>
        <w:rPr>
          <w:rFonts w:ascii="Times New Roman"/>
          <w:b w:val="false"/>
          <w:i w:val="false"/>
          <w:color w:val="000000"/>
          <w:sz w:val="28"/>
        </w:rPr>
        <w:t>
      5) принимает участие в разработке современных стандартов таможенной инфраструктуры в целях улучшения оказания услуг в сфере таможенного дела в соответствии с законодательством Республики Казахстан.";</w:t>
      </w:r>
    </w:p>
    <w:bookmarkEnd w:id="2609"/>
    <w:bookmarkStart w:name="z3024" w:id="261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w:t>
      </w:r>
      <w:r>
        <w:rPr>
          <w:rFonts w:ascii="Times New Roman"/>
          <w:b w:val="false"/>
          <w:i w:val="false"/>
          <w:color w:val="000000"/>
          <w:sz w:val="28"/>
        </w:rPr>
        <w:t>:</w:t>
      </w:r>
    </w:p>
    <w:bookmarkEnd w:id="2610"/>
    <w:bookmarkStart w:name="z3025" w:id="2611"/>
    <w:p>
      <w:pPr>
        <w:spacing w:after="0"/>
        <w:ind w:left="0"/>
        <w:jc w:val="both"/>
      </w:pPr>
      <w:r>
        <w:rPr>
          <w:rFonts w:ascii="Times New Roman"/>
          <w:b w:val="false"/>
          <w:i w:val="false"/>
          <w:color w:val="000000"/>
          <w:sz w:val="28"/>
        </w:rPr>
        <w:t>
      абзац первый изложить в следующей редакции:</w:t>
      </w:r>
    </w:p>
    <w:bookmarkEnd w:id="2611"/>
    <w:bookmarkStart w:name="z3026" w:id="2612"/>
    <w:p>
      <w:pPr>
        <w:spacing w:after="0"/>
        <w:ind w:left="0"/>
        <w:jc w:val="both"/>
      </w:pPr>
      <w:r>
        <w:rPr>
          <w:rFonts w:ascii="Times New Roman"/>
          <w:b w:val="false"/>
          <w:i w:val="false"/>
          <w:color w:val="000000"/>
          <w:sz w:val="28"/>
        </w:rPr>
        <w:t>
      "Национальная палата:";</w:t>
      </w:r>
    </w:p>
    <w:bookmarkEnd w:id="2612"/>
    <w:bookmarkStart w:name="z3027" w:id="2613"/>
    <w:p>
      <w:pPr>
        <w:spacing w:after="0"/>
        <w:ind w:left="0"/>
        <w:jc w:val="both"/>
      </w:pPr>
      <w:r>
        <w:rPr>
          <w:rFonts w:ascii="Times New Roman"/>
          <w:b w:val="false"/>
          <w:i w:val="false"/>
          <w:color w:val="000000"/>
          <w:sz w:val="28"/>
        </w:rPr>
        <w:t>
      подпункт 7) изложить в следующей редакции:</w:t>
      </w:r>
    </w:p>
    <w:bookmarkEnd w:id="2613"/>
    <w:bookmarkStart w:name="z3028" w:id="2614"/>
    <w:p>
      <w:pPr>
        <w:spacing w:after="0"/>
        <w:ind w:left="0"/>
        <w:jc w:val="both"/>
      </w:pPr>
      <w:r>
        <w:rPr>
          <w:rFonts w:ascii="Times New Roman"/>
          <w:b w:val="false"/>
          <w:i w:val="false"/>
          <w:color w:val="000000"/>
          <w:sz w:val="28"/>
        </w:rPr>
        <w:t>
      "7) осуществляет оформление, удостоверение, выдачу сертификата о происхождении товара и отмену его действия в порядке, установленном уполномоченным органом в области технического регулирования;";</w:t>
      </w:r>
    </w:p>
    <w:bookmarkEnd w:id="2614"/>
    <w:bookmarkStart w:name="z3029" w:id="2615"/>
    <w:p>
      <w:pPr>
        <w:spacing w:after="0"/>
        <w:ind w:left="0"/>
        <w:jc w:val="both"/>
      </w:pPr>
      <w:r>
        <w:rPr>
          <w:rFonts w:ascii="Times New Roman"/>
          <w:b w:val="false"/>
          <w:i w:val="false"/>
          <w:color w:val="000000"/>
          <w:sz w:val="28"/>
        </w:rPr>
        <w:t>
      дополнить подпунктами 15) и 16) следующего содержания:</w:t>
      </w:r>
    </w:p>
    <w:bookmarkEnd w:id="2615"/>
    <w:bookmarkStart w:name="z3030" w:id="2616"/>
    <w:p>
      <w:pPr>
        <w:spacing w:after="0"/>
        <w:ind w:left="0"/>
        <w:jc w:val="both"/>
      </w:pPr>
      <w:r>
        <w:rPr>
          <w:rFonts w:ascii="Times New Roman"/>
          <w:b w:val="false"/>
          <w:i w:val="false"/>
          <w:color w:val="000000"/>
          <w:sz w:val="28"/>
        </w:rPr>
        <w:t>
      "15) определяет статус товара Таможенного союза и (или) иностранного товара;</w:t>
      </w:r>
    </w:p>
    <w:bookmarkEnd w:id="2616"/>
    <w:bookmarkStart w:name="z3031" w:id="2617"/>
    <w:p>
      <w:pPr>
        <w:spacing w:after="0"/>
        <w:ind w:left="0"/>
        <w:jc w:val="both"/>
      </w:pPr>
      <w:r>
        <w:rPr>
          <w:rFonts w:ascii="Times New Roman"/>
          <w:b w:val="false"/>
          <w:i w:val="false"/>
          <w:color w:val="000000"/>
          <w:sz w:val="28"/>
        </w:rPr>
        <w:t>
      16) организует изготовление бланков сертификатов о происхождении товара в соответствии с формами бланков, утвержденными уполномоченным органом в области технического регулирования.";</w:t>
      </w:r>
    </w:p>
    <w:bookmarkEnd w:id="2617"/>
    <w:bookmarkStart w:name="z3032" w:id="26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3</w:t>
      </w:r>
      <w:r>
        <w:rPr>
          <w:rFonts w:ascii="Times New Roman"/>
          <w:b w:val="false"/>
          <w:i w:val="false"/>
          <w:color w:val="000000"/>
          <w:sz w:val="28"/>
        </w:rPr>
        <w:t xml:space="preserve"> дополнить статьей 14-1 следующего содержания:</w:t>
      </w:r>
    </w:p>
    <w:bookmarkEnd w:id="2618"/>
    <w:p>
      <w:pPr>
        <w:spacing w:after="0"/>
        <w:ind w:left="0"/>
        <w:jc w:val="both"/>
      </w:pPr>
      <w:r>
        <w:rPr>
          <w:rFonts w:ascii="Times New Roman"/>
          <w:b w:val="false"/>
          <w:i w:val="false"/>
          <w:color w:val="000000"/>
          <w:sz w:val="28"/>
        </w:rPr>
        <w:t>
      "Статья 14-1. Функции Уполномоченного по защите прав предпринимателей Казахстана</w:t>
      </w:r>
    </w:p>
    <w:bookmarkStart w:name="z3035" w:id="2619"/>
    <w:p>
      <w:pPr>
        <w:spacing w:after="0"/>
        <w:ind w:left="0"/>
        <w:jc w:val="both"/>
      </w:pPr>
      <w:r>
        <w:rPr>
          <w:rFonts w:ascii="Times New Roman"/>
          <w:b w:val="false"/>
          <w:i w:val="false"/>
          <w:color w:val="000000"/>
          <w:sz w:val="28"/>
        </w:rPr>
        <w:t>
      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защиты интересов предпринимательского сообщества:</w:t>
      </w:r>
    </w:p>
    <w:bookmarkEnd w:id="2619"/>
    <w:bookmarkStart w:name="z3036" w:id="2620"/>
    <w:p>
      <w:pPr>
        <w:spacing w:after="0"/>
        <w:ind w:left="0"/>
        <w:jc w:val="both"/>
      </w:pPr>
      <w:r>
        <w:rPr>
          <w:rFonts w:ascii="Times New Roman"/>
          <w:b w:val="false"/>
          <w:i w:val="false"/>
          <w:color w:val="000000"/>
          <w:sz w:val="28"/>
        </w:rPr>
        <w:t>
      1) представляет,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bookmarkEnd w:id="2620"/>
    <w:bookmarkStart w:name="z3037" w:id="2621"/>
    <w:p>
      <w:pPr>
        <w:spacing w:after="0"/>
        <w:ind w:left="0"/>
        <w:jc w:val="both"/>
      </w:pPr>
      <w:r>
        <w:rPr>
          <w:rFonts w:ascii="Times New Roman"/>
          <w:b w:val="false"/>
          <w:i w:val="false"/>
          <w:color w:val="000000"/>
          <w:sz w:val="28"/>
        </w:rPr>
        <w:t>
      2) рассматривает обращения субъектов предпринимательства;</w:t>
      </w:r>
    </w:p>
    <w:bookmarkEnd w:id="2621"/>
    <w:bookmarkStart w:name="z3038" w:id="2622"/>
    <w:p>
      <w:pPr>
        <w:spacing w:after="0"/>
        <w:ind w:left="0"/>
        <w:jc w:val="both"/>
      </w:pPr>
      <w:r>
        <w:rPr>
          <w:rFonts w:ascii="Times New Roman"/>
          <w:b w:val="false"/>
          <w:i w:val="false"/>
          <w:color w:val="000000"/>
          <w:sz w:val="28"/>
        </w:rPr>
        <w:t>
      3) вносит в государственные органы предложения по защите прав субъектов предпринимательства;</w:t>
      </w:r>
    </w:p>
    <w:bookmarkEnd w:id="2622"/>
    <w:bookmarkStart w:name="z3039" w:id="2623"/>
    <w:p>
      <w:pPr>
        <w:spacing w:after="0"/>
        <w:ind w:left="0"/>
        <w:jc w:val="both"/>
      </w:pPr>
      <w:r>
        <w:rPr>
          <w:rFonts w:ascii="Times New Roman"/>
          <w:b w:val="false"/>
          <w:i w:val="false"/>
          <w:color w:val="000000"/>
          <w:sz w:val="28"/>
        </w:rPr>
        <w:t>
      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bookmarkEnd w:id="2623"/>
    <w:bookmarkStart w:name="z3040" w:id="2624"/>
    <w:p>
      <w:pPr>
        <w:spacing w:after="0"/>
        <w:ind w:left="0"/>
        <w:jc w:val="both"/>
      </w:pPr>
      <w:r>
        <w:rPr>
          <w:rFonts w:ascii="Times New Roman"/>
          <w:b w:val="false"/>
          <w:i w:val="false"/>
          <w:color w:val="000000"/>
          <w:sz w:val="28"/>
        </w:rPr>
        <w:t>
      5)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государственные секреты, коммерческую, банковскую и иную охраняемую законом тайну;</w:t>
      </w:r>
    </w:p>
    <w:bookmarkEnd w:id="2624"/>
    <w:bookmarkStart w:name="z3041" w:id="2625"/>
    <w:p>
      <w:pPr>
        <w:spacing w:after="0"/>
        <w:ind w:left="0"/>
        <w:jc w:val="both"/>
      </w:pPr>
      <w:r>
        <w:rPr>
          <w:rFonts w:ascii="Times New Roman"/>
          <w:b w:val="false"/>
          <w:i w:val="false"/>
          <w:color w:val="000000"/>
          <w:sz w:val="28"/>
        </w:rPr>
        <w:t>
      6) обращается в суд с иском (заявлением) в порядке, установленном законодательством Республики Казахстан;</w:t>
      </w:r>
    </w:p>
    <w:bookmarkEnd w:id="2625"/>
    <w:bookmarkStart w:name="z3042" w:id="2626"/>
    <w:p>
      <w:pPr>
        <w:spacing w:after="0"/>
        <w:ind w:left="0"/>
        <w:jc w:val="both"/>
      </w:pPr>
      <w:r>
        <w:rPr>
          <w:rFonts w:ascii="Times New Roman"/>
          <w:b w:val="false"/>
          <w:i w:val="false"/>
          <w:color w:val="000000"/>
          <w:sz w:val="28"/>
        </w:rPr>
        <w:t>
      7) принимает иные законные меры, направленные на восстановление нарушенных прав и законных интересов субъектов предпринимательства.";</w:t>
      </w:r>
    </w:p>
    <w:bookmarkEnd w:id="2626"/>
    <w:bookmarkStart w:name="z3043" w:id="26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p>
    <w:bookmarkEnd w:id="2627"/>
    <w:bookmarkStart w:name="z3044" w:id="2628"/>
    <w:p>
      <w:pPr>
        <w:spacing w:after="0"/>
        <w:ind w:left="0"/>
        <w:jc w:val="both"/>
      </w:pPr>
      <w:r>
        <w:rPr>
          <w:rFonts w:ascii="Times New Roman"/>
          <w:b w:val="false"/>
          <w:i w:val="false"/>
          <w:color w:val="000000"/>
          <w:sz w:val="28"/>
        </w:rPr>
        <w:t>
      "3. В районах соответствующих областей, городов областного, республиканского значения и столице, а также в городах областного, районного значения создаются филиалы региональной палаты.";</w:t>
      </w:r>
    </w:p>
    <w:bookmarkEnd w:id="2628"/>
    <w:bookmarkStart w:name="z3045" w:id="262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3</w:t>
      </w:r>
      <w:r>
        <w:rPr>
          <w:rFonts w:ascii="Times New Roman"/>
          <w:b w:val="false"/>
          <w:i w:val="false"/>
          <w:color w:val="000000"/>
          <w:sz w:val="28"/>
        </w:rPr>
        <w:t xml:space="preserve"> статьи 19:</w:t>
      </w:r>
    </w:p>
    <w:bookmarkEnd w:id="2629"/>
    <w:bookmarkStart w:name="z3046" w:id="2630"/>
    <w:p>
      <w:pPr>
        <w:spacing w:after="0"/>
        <w:ind w:left="0"/>
        <w:jc w:val="both"/>
      </w:pPr>
      <w:r>
        <w:rPr>
          <w:rFonts w:ascii="Times New Roman"/>
          <w:b w:val="false"/>
          <w:i w:val="false"/>
          <w:color w:val="000000"/>
          <w:sz w:val="28"/>
        </w:rPr>
        <w:t>
      подпункт 5) изложить в следующей редакции:</w:t>
      </w:r>
    </w:p>
    <w:bookmarkEnd w:id="2630"/>
    <w:bookmarkStart w:name="z3047" w:id="2631"/>
    <w:p>
      <w:pPr>
        <w:spacing w:after="0"/>
        <w:ind w:left="0"/>
        <w:jc w:val="both"/>
      </w:pPr>
      <w:r>
        <w:rPr>
          <w:rFonts w:ascii="Times New Roman"/>
          <w:b w:val="false"/>
          <w:i w:val="false"/>
          <w:color w:val="000000"/>
          <w:sz w:val="28"/>
        </w:rPr>
        <w:t xml:space="preserve">
      "5) утверждение размера обязательных членских взносов в соответствии с установленной съездом градацией внутри групп субъектов предпринимательства,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29 настоящего Закона, для которых Правительством Республики Казахстан утверждены предельные размеры обязательных членских взносов;";</w:t>
      </w:r>
    </w:p>
    <w:bookmarkEnd w:id="2631"/>
    <w:bookmarkStart w:name="z3048" w:id="2632"/>
    <w:p>
      <w:pPr>
        <w:spacing w:after="0"/>
        <w:ind w:left="0"/>
        <w:jc w:val="both"/>
      </w:pPr>
      <w:r>
        <w:rPr>
          <w:rFonts w:ascii="Times New Roman"/>
          <w:b w:val="false"/>
          <w:i w:val="false"/>
          <w:color w:val="000000"/>
          <w:sz w:val="28"/>
        </w:rPr>
        <w:t>
      дополнить подпунктом 12) следующего содержания:</w:t>
      </w:r>
    </w:p>
    <w:bookmarkEnd w:id="2632"/>
    <w:bookmarkStart w:name="z3049" w:id="2633"/>
    <w:p>
      <w:pPr>
        <w:spacing w:after="0"/>
        <w:ind w:left="0"/>
        <w:jc w:val="both"/>
      </w:pPr>
      <w:r>
        <w:rPr>
          <w:rFonts w:ascii="Times New Roman"/>
          <w:b w:val="false"/>
          <w:i w:val="false"/>
          <w:color w:val="000000"/>
          <w:sz w:val="28"/>
        </w:rPr>
        <w:t>
      "12) принятие решения об освобождении от уплаты обязательных членских взносов.";</w:t>
      </w:r>
    </w:p>
    <w:bookmarkEnd w:id="2633"/>
    <w:bookmarkStart w:name="z3050" w:id="263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21 дополнить подпунктом 12) следующего содержания:</w:t>
      </w:r>
    </w:p>
    <w:bookmarkEnd w:id="2634"/>
    <w:bookmarkStart w:name="z3051" w:id="2635"/>
    <w:p>
      <w:pPr>
        <w:spacing w:after="0"/>
        <w:ind w:left="0"/>
        <w:jc w:val="both"/>
      </w:pPr>
      <w:r>
        <w:rPr>
          <w:rFonts w:ascii="Times New Roman"/>
          <w:b w:val="false"/>
          <w:i w:val="false"/>
          <w:color w:val="000000"/>
          <w:sz w:val="28"/>
        </w:rPr>
        <w:t>
      "12) рассмотрение и утверждение отчета Уполномоченного по защите прав предпринимателей Казахстана о своей деятельности.";</w:t>
      </w:r>
    </w:p>
    <w:bookmarkEnd w:id="2635"/>
    <w:bookmarkStart w:name="z3052" w:id="263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26</w:t>
      </w:r>
      <w:r>
        <w:rPr>
          <w:rFonts w:ascii="Times New Roman"/>
          <w:b w:val="false"/>
          <w:i w:val="false"/>
          <w:color w:val="000000"/>
          <w:sz w:val="28"/>
        </w:rPr>
        <w:t>:</w:t>
      </w:r>
    </w:p>
    <w:bookmarkEnd w:id="2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54" w:id="2637"/>
    <w:p>
      <w:pPr>
        <w:spacing w:after="0"/>
        <w:ind w:left="0"/>
        <w:jc w:val="both"/>
      </w:pPr>
      <w:r>
        <w:rPr>
          <w:rFonts w:ascii="Times New Roman"/>
          <w:b w:val="false"/>
          <w:i w:val="false"/>
          <w:color w:val="000000"/>
          <w:sz w:val="28"/>
        </w:rPr>
        <w:t>
      "1. Дирекция региональной палаты назначается правлением по согласованию с региональным советом.";</w:t>
      </w:r>
    </w:p>
    <w:bookmarkEnd w:id="2637"/>
    <w:bookmarkStart w:name="z3055" w:id="2638"/>
    <w:p>
      <w:pPr>
        <w:spacing w:after="0"/>
        <w:ind w:left="0"/>
        <w:jc w:val="both"/>
      </w:pPr>
      <w:r>
        <w:rPr>
          <w:rFonts w:ascii="Times New Roman"/>
          <w:b w:val="false"/>
          <w:i w:val="false"/>
          <w:color w:val="000000"/>
          <w:sz w:val="28"/>
        </w:rPr>
        <w:t>
      дополнить пунктом 1-1 следующего содержания:</w:t>
      </w:r>
    </w:p>
    <w:bookmarkEnd w:id="2638"/>
    <w:bookmarkStart w:name="z3056" w:id="2639"/>
    <w:p>
      <w:pPr>
        <w:spacing w:after="0"/>
        <w:ind w:left="0"/>
        <w:jc w:val="both"/>
      </w:pPr>
      <w:r>
        <w:rPr>
          <w:rFonts w:ascii="Times New Roman"/>
          <w:b w:val="false"/>
          <w:i w:val="false"/>
          <w:color w:val="000000"/>
          <w:sz w:val="28"/>
        </w:rPr>
        <w:t>
      "1-1. Директор филиала региональной палаты назначается и освобождается от должности дирекцией региональной палаты по согласованию с региональным советом.";</w:t>
      </w:r>
    </w:p>
    <w:bookmarkEnd w:id="2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058" w:id="2640"/>
    <w:p>
      <w:pPr>
        <w:spacing w:after="0"/>
        <w:ind w:left="0"/>
        <w:jc w:val="both"/>
      </w:pPr>
      <w:r>
        <w:rPr>
          <w:rFonts w:ascii="Times New Roman"/>
          <w:b w:val="false"/>
          <w:i w:val="false"/>
          <w:color w:val="000000"/>
          <w:sz w:val="28"/>
        </w:rPr>
        <w:t>
      "2. В случае возникновения разногласий между региональным советом и правлением относительно назначения дирекции региональной палаты такое решение принимает президиум.";</w:t>
      </w:r>
    </w:p>
    <w:bookmarkEnd w:id="2640"/>
    <w:bookmarkStart w:name="z3059" w:id="2641"/>
    <w:p>
      <w:pPr>
        <w:spacing w:after="0"/>
        <w:ind w:left="0"/>
        <w:jc w:val="both"/>
      </w:pPr>
      <w:r>
        <w:rPr>
          <w:rFonts w:ascii="Times New Roman"/>
          <w:b w:val="false"/>
          <w:i w:val="false"/>
          <w:color w:val="000000"/>
          <w:sz w:val="28"/>
        </w:rPr>
        <w:t>
      10) дополнить главой 5-1 следующего содержания:</w:t>
      </w:r>
    </w:p>
    <w:bookmarkEnd w:id="2641"/>
    <w:bookmarkStart w:name="z3060" w:id="2642"/>
    <w:p>
      <w:pPr>
        <w:spacing w:after="0"/>
        <w:ind w:left="0"/>
        <w:jc w:val="both"/>
      </w:pPr>
      <w:r>
        <w:rPr>
          <w:rFonts w:ascii="Times New Roman"/>
          <w:b w:val="false"/>
          <w:i w:val="false"/>
          <w:color w:val="000000"/>
          <w:sz w:val="28"/>
        </w:rPr>
        <w:t>
      "Глава 5-1. Уполномоченный по защите прав предпринимателей</w:t>
      </w:r>
    </w:p>
    <w:bookmarkEnd w:id="2642"/>
    <w:p>
      <w:pPr>
        <w:spacing w:after="0"/>
        <w:ind w:left="0"/>
        <w:jc w:val="both"/>
      </w:pPr>
      <w:r>
        <w:rPr>
          <w:rFonts w:ascii="Times New Roman"/>
          <w:b w:val="false"/>
          <w:i w:val="false"/>
          <w:color w:val="000000"/>
          <w:sz w:val="28"/>
        </w:rPr>
        <w:t>
      Казахстана</w:t>
      </w:r>
    </w:p>
    <w:bookmarkStart w:name="z3061" w:id="2643"/>
    <w:p>
      <w:pPr>
        <w:spacing w:after="0"/>
        <w:ind w:left="0"/>
        <w:jc w:val="both"/>
      </w:pPr>
      <w:r>
        <w:rPr>
          <w:rFonts w:ascii="Times New Roman"/>
          <w:b w:val="false"/>
          <w:i w:val="false"/>
          <w:color w:val="000000"/>
          <w:sz w:val="28"/>
        </w:rPr>
        <w:t>
      Статья 27-1. Правовой статус Уполномоченного по защите прав</w:t>
      </w:r>
    </w:p>
    <w:bookmarkEnd w:id="2643"/>
    <w:bookmarkStart w:name="z3062" w:id="2644"/>
    <w:p>
      <w:pPr>
        <w:spacing w:after="0"/>
        <w:ind w:left="0"/>
        <w:jc w:val="both"/>
      </w:pPr>
      <w:r>
        <w:rPr>
          <w:rFonts w:ascii="Times New Roman"/>
          <w:b w:val="false"/>
          <w:i w:val="false"/>
          <w:color w:val="000000"/>
          <w:sz w:val="28"/>
        </w:rPr>
        <w:t>
      предпринимателей Казахстана</w:t>
      </w:r>
    </w:p>
    <w:bookmarkEnd w:id="2644"/>
    <w:bookmarkStart w:name="z3063" w:id="2645"/>
    <w:p>
      <w:pPr>
        <w:spacing w:after="0"/>
        <w:ind w:left="0"/>
        <w:jc w:val="both"/>
      </w:pPr>
      <w:r>
        <w:rPr>
          <w:rFonts w:ascii="Times New Roman"/>
          <w:b w:val="false"/>
          <w:i w:val="false"/>
          <w:color w:val="000000"/>
          <w:sz w:val="28"/>
        </w:rPr>
        <w:t>
      1. Никто не вправе возлагать на Уполномоченного по защите прав предпринимателей Казахстана функции, не предусмотренные настоящим Законом. Какое-либо незаконное вмешательство в деятельность Уполномоченного по защите прав предпринимателей Казахстана не допускается.</w:t>
      </w:r>
    </w:p>
    <w:bookmarkEnd w:id="2645"/>
    <w:bookmarkStart w:name="z3064" w:id="2646"/>
    <w:p>
      <w:pPr>
        <w:spacing w:after="0"/>
        <w:ind w:left="0"/>
        <w:jc w:val="both"/>
      </w:pPr>
      <w:r>
        <w:rPr>
          <w:rFonts w:ascii="Times New Roman"/>
          <w:b w:val="false"/>
          <w:i w:val="false"/>
          <w:color w:val="000000"/>
          <w:sz w:val="28"/>
        </w:rPr>
        <w:t>
      2.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2646"/>
    <w:bookmarkStart w:name="z3065" w:id="2647"/>
    <w:p>
      <w:pPr>
        <w:spacing w:after="0"/>
        <w:ind w:left="0"/>
        <w:jc w:val="both"/>
      </w:pPr>
      <w:r>
        <w:rPr>
          <w:rFonts w:ascii="Times New Roman"/>
          <w:b w:val="false"/>
          <w:i w:val="false"/>
          <w:color w:val="000000"/>
          <w:sz w:val="28"/>
        </w:rPr>
        <w:t>
      3. Уполномоченный по защите прав предпринимателей Казахстана не вправе заниматься политической деятельностью.</w:t>
      </w:r>
    </w:p>
    <w:bookmarkEnd w:id="2647"/>
    <w:bookmarkStart w:name="z3066" w:id="2648"/>
    <w:p>
      <w:pPr>
        <w:spacing w:after="0"/>
        <w:ind w:left="0"/>
        <w:jc w:val="both"/>
      </w:pPr>
      <w:r>
        <w:rPr>
          <w:rFonts w:ascii="Times New Roman"/>
          <w:b w:val="false"/>
          <w:i w:val="false"/>
          <w:color w:val="000000"/>
          <w:sz w:val="28"/>
        </w:rPr>
        <w:t>
      4.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жилища.</w:t>
      </w:r>
    </w:p>
    <w:bookmarkEnd w:id="2648"/>
    <w:bookmarkStart w:name="z3067" w:id="2649"/>
    <w:p>
      <w:pPr>
        <w:spacing w:after="0"/>
        <w:ind w:left="0"/>
        <w:jc w:val="both"/>
      </w:pPr>
      <w:r>
        <w:rPr>
          <w:rFonts w:ascii="Times New Roman"/>
          <w:b w:val="false"/>
          <w:i w:val="false"/>
          <w:color w:val="000000"/>
          <w:sz w:val="28"/>
        </w:rPr>
        <w:t>
      5.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2649"/>
    <w:bookmarkStart w:name="z3068" w:id="2650"/>
    <w:p>
      <w:pPr>
        <w:spacing w:after="0"/>
        <w:ind w:left="0"/>
        <w:jc w:val="both"/>
      </w:pPr>
      <w:r>
        <w:rPr>
          <w:rFonts w:ascii="Times New Roman"/>
          <w:b w:val="false"/>
          <w:i w:val="false"/>
          <w:color w:val="000000"/>
          <w:sz w:val="28"/>
        </w:rPr>
        <w:t>
      Статья 27-2. Принципы деятельности Уполномоченного по защите</w:t>
      </w:r>
    </w:p>
    <w:bookmarkEnd w:id="2650"/>
    <w:bookmarkStart w:name="z3069" w:id="2651"/>
    <w:p>
      <w:pPr>
        <w:spacing w:after="0"/>
        <w:ind w:left="0"/>
        <w:jc w:val="both"/>
      </w:pPr>
      <w:r>
        <w:rPr>
          <w:rFonts w:ascii="Times New Roman"/>
          <w:b w:val="false"/>
          <w:i w:val="false"/>
          <w:color w:val="000000"/>
          <w:sz w:val="28"/>
        </w:rPr>
        <w:t>
      прав предпринимателей Казахстана</w:t>
      </w:r>
    </w:p>
    <w:bookmarkEnd w:id="2651"/>
    <w:bookmarkStart w:name="z3070" w:id="2652"/>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основывается на принципах:</w:t>
      </w:r>
    </w:p>
    <w:bookmarkEnd w:id="2652"/>
    <w:bookmarkStart w:name="z3071" w:id="2653"/>
    <w:p>
      <w:pPr>
        <w:spacing w:after="0"/>
        <w:ind w:left="0"/>
        <w:jc w:val="both"/>
      </w:pPr>
      <w:r>
        <w:rPr>
          <w:rFonts w:ascii="Times New Roman"/>
          <w:b w:val="false"/>
          <w:i w:val="false"/>
          <w:color w:val="000000"/>
          <w:sz w:val="28"/>
        </w:rPr>
        <w:t>
      1) законности;</w:t>
      </w:r>
    </w:p>
    <w:bookmarkEnd w:id="2653"/>
    <w:bookmarkStart w:name="z3072" w:id="2654"/>
    <w:p>
      <w:pPr>
        <w:spacing w:after="0"/>
        <w:ind w:left="0"/>
        <w:jc w:val="both"/>
      </w:pPr>
      <w:r>
        <w:rPr>
          <w:rFonts w:ascii="Times New Roman"/>
          <w:b w:val="false"/>
          <w:i w:val="false"/>
          <w:color w:val="000000"/>
          <w:sz w:val="28"/>
        </w:rPr>
        <w:t>
      2) приоритетности защиты прав и законных интересов субъектов предпринимательства;</w:t>
      </w:r>
    </w:p>
    <w:bookmarkEnd w:id="2654"/>
    <w:bookmarkStart w:name="z3073" w:id="2655"/>
    <w:p>
      <w:pPr>
        <w:spacing w:after="0"/>
        <w:ind w:left="0"/>
        <w:jc w:val="both"/>
      </w:pPr>
      <w:r>
        <w:rPr>
          <w:rFonts w:ascii="Times New Roman"/>
          <w:b w:val="false"/>
          <w:i w:val="false"/>
          <w:color w:val="000000"/>
          <w:sz w:val="28"/>
        </w:rPr>
        <w:t>
      3) объективности;</w:t>
      </w:r>
    </w:p>
    <w:bookmarkEnd w:id="2655"/>
    <w:bookmarkStart w:name="z3074" w:id="2656"/>
    <w:p>
      <w:pPr>
        <w:spacing w:after="0"/>
        <w:ind w:left="0"/>
        <w:jc w:val="both"/>
      </w:pPr>
      <w:r>
        <w:rPr>
          <w:rFonts w:ascii="Times New Roman"/>
          <w:b w:val="false"/>
          <w:i w:val="false"/>
          <w:color w:val="000000"/>
          <w:sz w:val="28"/>
        </w:rPr>
        <w:t>
      4) гласности.</w:t>
      </w:r>
    </w:p>
    <w:bookmarkEnd w:id="2656"/>
    <w:bookmarkStart w:name="z3075" w:id="2657"/>
    <w:p>
      <w:pPr>
        <w:spacing w:after="0"/>
        <w:ind w:left="0"/>
        <w:jc w:val="both"/>
      </w:pPr>
      <w:r>
        <w:rPr>
          <w:rFonts w:ascii="Times New Roman"/>
          <w:b w:val="false"/>
          <w:i w:val="false"/>
          <w:color w:val="000000"/>
          <w:sz w:val="28"/>
        </w:rPr>
        <w:t>
      Статья 27-3. Назначение на должность и освобождение от</w:t>
      </w:r>
    </w:p>
    <w:bookmarkEnd w:id="2657"/>
    <w:bookmarkStart w:name="z3076" w:id="2658"/>
    <w:p>
      <w:pPr>
        <w:spacing w:after="0"/>
        <w:ind w:left="0"/>
        <w:jc w:val="both"/>
      </w:pPr>
      <w:r>
        <w:rPr>
          <w:rFonts w:ascii="Times New Roman"/>
          <w:b w:val="false"/>
          <w:i w:val="false"/>
          <w:color w:val="000000"/>
          <w:sz w:val="28"/>
        </w:rPr>
        <w:t>
      должности Уполномоченного по защите прав</w:t>
      </w:r>
    </w:p>
    <w:bookmarkEnd w:id="2658"/>
    <w:bookmarkStart w:name="z3077" w:id="2659"/>
    <w:p>
      <w:pPr>
        <w:spacing w:after="0"/>
        <w:ind w:left="0"/>
        <w:jc w:val="both"/>
      </w:pPr>
      <w:r>
        <w:rPr>
          <w:rFonts w:ascii="Times New Roman"/>
          <w:b w:val="false"/>
          <w:i w:val="false"/>
          <w:color w:val="000000"/>
          <w:sz w:val="28"/>
        </w:rPr>
        <w:t>
      предпринимателей Казахстана</w:t>
      </w:r>
    </w:p>
    <w:bookmarkEnd w:id="2659"/>
    <w:bookmarkStart w:name="z3078" w:id="2660"/>
    <w:p>
      <w:pPr>
        <w:spacing w:after="0"/>
        <w:ind w:left="0"/>
        <w:jc w:val="both"/>
      </w:pPr>
      <w:r>
        <w:rPr>
          <w:rFonts w:ascii="Times New Roman"/>
          <w:b w:val="false"/>
          <w:i w:val="false"/>
          <w:color w:val="000000"/>
          <w:sz w:val="28"/>
        </w:rPr>
        <w:t>
      1. Лицо, назначаемое на должность Уполномоченного по защите прав предпринимателей Казахстана, должно отвечать следующим требованиям:</w:t>
      </w:r>
    </w:p>
    <w:bookmarkEnd w:id="2660"/>
    <w:bookmarkStart w:name="z3079" w:id="2661"/>
    <w:p>
      <w:pPr>
        <w:spacing w:after="0"/>
        <w:ind w:left="0"/>
        <w:jc w:val="both"/>
      </w:pPr>
      <w:r>
        <w:rPr>
          <w:rFonts w:ascii="Times New Roman"/>
          <w:b w:val="false"/>
          <w:i w:val="false"/>
          <w:color w:val="000000"/>
          <w:sz w:val="28"/>
        </w:rPr>
        <w:t>
      1) обладать гражданством Республики Казахстан;</w:t>
      </w:r>
    </w:p>
    <w:bookmarkEnd w:id="2661"/>
    <w:bookmarkStart w:name="z3080" w:id="2662"/>
    <w:p>
      <w:pPr>
        <w:spacing w:after="0"/>
        <w:ind w:left="0"/>
        <w:jc w:val="both"/>
      </w:pPr>
      <w:r>
        <w:rPr>
          <w:rFonts w:ascii="Times New Roman"/>
          <w:b w:val="false"/>
          <w:i w:val="false"/>
          <w:color w:val="000000"/>
          <w:sz w:val="28"/>
        </w:rPr>
        <w:t>
      2) иметь высшее образование;</w:t>
      </w:r>
    </w:p>
    <w:bookmarkEnd w:id="2662"/>
    <w:bookmarkStart w:name="z3081" w:id="2663"/>
    <w:p>
      <w:pPr>
        <w:spacing w:after="0"/>
        <w:ind w:left="0"/>
        <w:jc w:val="both"/>
      </w:pPr>
      <w:r>
        <w:rPr>
          <w:rFonts w:ascii="Times New Roman"/>
          <w:b w:val="false"/>
          <w:i w:val="false"/>
          <w:color w:val="000000"/>
          <w:sz w:val="28"/>
        </w:rPr>
        <w:t>
      3) обладать стажем работы не менее пяти лет в сфере защиты прав и законных интересов предпринимателей.</w:t>
      </w:r>
    </w:p>
    <w:bookmarkEnd w:id="2663"/>
    <w:bookmarkStart w:name="z3082" w:id="2664"/>
    <w:p>
      <w:pPr>
        <w:spacing w:after="0"/>
        <w:ind w:left="0"/>
        <w:jc w:val="both"/>
      </w:pPr>
      <w:r>
        <w:rPr>
          <w:rFonts w:ascii="Times New Roman"/>
          <w:b w:val="false"/>
          <w:i w:val="false"/>
          <w:color w:val="000000"/>
          <w:sz w:val="28"/>
        </w:rPr>
        <w:t>
      2. Уполномоченный по защите прав предпринимателей Казахстана назначается на должность президиумом по представлению правления сроком на четыре года.</w:t>
      </w:r>
    </w:p>
    <w:bookmarkEnd w:id="2664"/>
    <w:bookmarkStart w:name="z3083" w:id="2665"/>
    <w:p>
      <w:pPr>
        <w:spacing w:after="0"/>
        <w:ind w:left="0"/>
        <w:jc w:val="both"/>
      </w:pPr>
      <w:r>
        <w:rPr>
          <w:rFonts w:ascii="Times New Roman"/>
          <w:b w:val="false"/>
          <w:i w:val="false"/>
          <w:color w:val="000000"/>
          <w:sz w:val="28"/>
        </w:rPr>
        <w:t>
      3. Уполномоченный по защите прав предпринимателей Казахстана может быть досрочно освобожден от занимаемой должности по решению президиума по следующим основаниям:</w:t>
      </w:r>
    </w:p>
    <w:bookmarkEnd w:id="2665"/>
    <w:bookmarkStart w:name="z3084" w:id="2666"/>
    <w:p>
      <w:pPr>
        <w:spacing w:after="0"/>
        <w:ind w:left="0"/>
        <w:jc w:val="both"/>
      </w:pPr>
      <w:r>
        <w:rPr>
          <w:rFonts w:ascii="Times New Roman"/>
          <w:b w:val="false"/>
          <w:i w:val="false"/>
          <w:color w:val="000000"/>
          <w:sz w:val="28"/>
        </w:rPr>
        <w:t>
      1) собственное желание;</w:t>
      </w:r>
    </w:p>
    <w:bookmarkEnd w:id="2666"/>
    <w:bookmarkStart w:name="z3085" w:id="2667"/>
    <w:p>
      <w:pPr>
        <w:spacing w:after="0"/>
        <w:ind w:left="0"/>
        <w:jc w:val="both"/>
      </w:pPr>
      <w:r>
        <w:rPr>
          <w:rFonts w:ascii="Times New Roman"/>
          <w:b w:val="false"/>
          <w:i w:val="false"/>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bookmarkEnd w:id="2667"/>
    <w:bookmarkStart w:name="z3086" w:id="2668"/>
    <w:p>
      <w:pPr>
        <w:spacing w:after="0"/>
        <w:ind w:left="0"/>
        <w:jc w:val="both"/>
      </w:pPr>
      <w:r>
        <w:rPr>
          <w:rFonts w:ascii="Times New Roman"/>
          <w:b w:val="false"/>
          <w:i w:val="false"/>
          <w:color w:val="000000"/>
          <w:sz w:val="28"/>
        </w:rPr>
        <w:t>
      3) несоблюдение обязанностей и ограничений, установленных настоящим Законом;</w:t>
      </w:r>
    </w:p>
    <w:bookmarkEnd w:id="2668"/>
    <w:bookmarkStart w:name="z3087" w:id="2669"/>
    <w:p>
      <w:pPr>
        <w:spacing w:after="0"/>
        <w:ind w:left="0"/>
        <w:jc w:val="both"/>
      </w:pPr>
      <w:r>
        <w:rPr>
          <w:rFonts w:ascii="Times New Roman"/>
          <w:b w:val="false"/>
          <w:i w:val="false"/>
          <w:color w:val="000000"/>
          <w:sz w:val="28"/>
        </w:rPr>
        <w:t>
      4) нарушение должностных полномочий, совершение проступков, не совместимых с нахождением на занимаемой должности;</w:t>
      </w:r>
    </w:p>
    <w:bookmarkEnd w:id="2669"/>
    <w:bookmarkStart w:name="z3088" w:id="2670"/>
    <w:p>
      <w:pPr>
        <w:spacing w:after="0"/>
        <w:ind w:left="0"/>
        <w:jc w:val="both"/>
      </w:pPr>
      <w:r>
        <w:rPr>
          <w:rFonts w:ascii="Times New Roman"/>
          <w:b w:val="false"/>
          <w:i w:val="false"/>
          <w:color w:val="000000"/>
          <w:sz w:val="28"/>
        </w:rPr>
        <w:t>
      5) выезд на постоянное место жительства за пределы Республики Казахстан.</w:t>
      </w:r>
    </w:p>
    <w:bookmarkEnd w:id="2670"/>
    <w:bookmarkStart w:name="z3089" w:id="2671"/>
    <w:p>
      <w:pPr>
        <w:spacing w:after="0"/>
        <w:ind w:left="0"/>
        <w:jc w:val="both"/>
      </w:pPr>
      <w:r>
        <w:rPr>
          <w:rFonts w:ascii="Times New Roman"/>
          <w:b w:val="false"/>
          <w:i w:val="false"/>
          <w:color w:val="000000"/>
          <w:sz w:val="28"/>
        </w:rPr>
        <w:t>
      4. Полномочия Уполномоченного по защите прав предпринимателей Казахстана прекращаются в случаях:</w:t>
      </w:r>
    </w:p>
    <w:bookmarkEnd w:id="2671"/>
    <w:bookmarkStart w:name="z3090" w:id="2672"/>
    <w:p>
      <w:pPr>
        <w:spacing w:after="0"/>
        <w:ind w:left="0"/>
        <w:jc w:val="both"/>
      </w:pPr>
      <w:r>
        <w:rPr>
          <w:rFonts w:ascii="Times New Roman"/>
          <w:b w:val="false"/>
          <w:i w:val="false"/>
          <w:color w:val="000000"/>
          <w:sz w:val="28"/>
        </w:rPr>
        <w:t>
      1) прекращения Уполномоченным по защите прав предпринимателей Казахстана гражданства Республики Казахстан;</w:t>
      </w:r>
    </w:p>
    <w:bookmarkEnd w:id="2672"/>
    <w:bookmarkStart w:name="z3091" w:id="2673"/>
    <w:p>
      <w:pPr>
        <w:spacing w:after="0"/>
        <w:ind w:left="0"/>
        <w:jc w:val="both"/>
      </w:pPr>
      <w:r>
        <w:rPr>
          <w:rFonts w:ascii="Times New Roman"/>
          <w:b w:val="false"/>
          <w:i w:val="false"/>
          <w:color w:val="000000"/>
          <w:sz w:val="28"/>
        </w:rPr>
        <w:t>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bookmarkEnd w:id="2673"/>
    <w:bookmarkStart w:name="z3092" w:id="2674"/>
    <w:p>
      <w:pPr>
        <w:spacing w:after="0"/>
        <w:ind w:left="0"/>
        <w:jc w:val="both"/>
      </w:pPr>
      <w:r>
        <w:rPr>
          <w:rFonts w:ascii="Times New Roman"/>
          <w:b w:val="false"/>
          <w:i w:val="false"/>
          <w:color w:val="000000"/>
          <w:sz w:val="28"/>
        </w:rPr>
        <w:t>
      3) вступления в законную силу обвинительного приговора суда в отношении Уполномоченного по защите прав предпринимателей Казахстана;</w:t>
      </w:r>
    </w:p>
    <w:bookmarkEnd w:id="2674"/>
    <w:bookmarkStart w:name="z3093" w:id="2675"/>
    <w:p>
      <w:pPr>
        <w:spacing w:after="0"/>
        <w:ind w:left="0"/>
        <w:jc w:val="both"/>
      </w:pPr>
      <w:r>
        <w:rPr>
          <w:rFonts w:ascii="Times New Roman"/>
          <w:b w:val="false"/>
          <w:i w:val="false"/>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bookmarkEnd w:id="2675"/>
    <w:bookmarkStart w:name="z3094" w:id="2676"/>
    <w:p>
      <w:pPr>
        <w:spacing w:after="0"/>
        <w:ind w:left="0"/>
        <w:jc w:val="both"/>
      </w:pPr>
      <w:r>
        <w:rPr>
          <w:rFonts w:ascii="Times New Roman"/>
          <w:b w:val="false"/>
          <w:i w:val="false"/>
          <w:color w:val="000000"/>
          <w:sz w:val="28"/>
        </w:rPr>
        <w:t>
      5. Одно и то же лицо не может быть назначено на должность Уполномоченного по защите прав предпринимателей Казахстана более двух раз подряд.</w:t>
      </w:r>
    </w:p>
    <w:bookmarkEnd w:id="2676"/>
    <w:bookmarkStart w:name="z3095" w:id="2677"/>
    <w:p>
      <w:pPr>
        <w:spacing w:after="0"/>
        <w:ind w:left="0"/>
        <w:jc w:val="both"/>
      </w:pPr>
      <w:r>
        <w:rPr>
          <w:rFonts w:ascii="Times New Roman"/>
          <w:b w:val="false"/>
          <w:i w:val="false"/>
          <w:color w:val="000000"/>
          <w:sz w:val="28"/>
        </w:rPr>
        <w:t>
      Статья 27-4. Обязанности Уполномоченного по защите прав</w:t>
      </w:r>
    </w:p>
    <w:bookmarkEnd w:id="2677"/>
    <w:bookmarkStart w:name="z3096" w:id="2678"/>
    <w:p>
      <w:pPr>
        <w:spacing w:after="0"/>
        <w:ind w:left="0"/>
        <w:jc w:val="both"/>
      </w:pPr>
      <w:r>
        <w:rPr>
          <w:rFonts w:ascii="Times New Roman"/>
          <w:b w:val="false"/>
          <w:i w:val="false"/>
          <w:color w:val="000000"/>
          <w:sz w:val="28"/>
        </w:rPr>
        <w:t>
      предпринимателей Казахстана</w:t>
      </w:r>
    </w:p>
    <w:bookmarkEnd w:id="2678"/>
    <w:bookmarkStart w:name="z3097" w:id="2679"/>
    <w:p>
      <w:pPr>
        <w:spacing w:after="0"/>
        <w:ind w:left="0"/>
        <w:jc w:val="both"/>
      </w:pPr>
      <w:r>
        <w:rPr>
          <w:rFonts w:ascii="Times New Roman"/>
          <w:b w:val="false"/>
          <w:i w:val="false"/>
          <w:color w:val="000000"/>
          <w:sz w:val="28"/>
        </w:rPr>
        <w:t>
      1. При осуществлении своей деятельности Уполномоченный по защите прав предпринимателей Казахстана обязан:</w:t>
      </w:r>
    </w:p>
    <w:bookmarkEnd w:id="2679"/>
    <w:bookmarkStart w:name="z3098" w:id="2680"/>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bookmarkEnd w:id="2680"/>
    <w:bookmarkStart w:name="z3099" w:id="2681"/>
    <w:p>
      <w:pPr>
        <w:spacing w:after="0"/>
        <w:ind w:left="0"/>
        <w:jc w:val="both"/>
      </w:pPr>
      <w:r>
        <w:rPr>
          <w:rFonts w:ascii="Times New Roman"/>
          <w:b w:val="false"/>
          <w:i w:val="false"/>
          <w:color w:val="000000"/>
          <w:sz w:val="28"/>
        </w:rPr>
        <w:t>
      2) принимать меры по обеспечению соблюдения и защиты прав и законных интересов субъектов предпринимательства;</w:t>
      </w:r>
    </w:p>
    <w:bookmarkEnd w:id="2681"/>
    <w:bookmarkStart w:name="z3100" w:id="2682"/>
    <w:p>
      <w:pPr>
        <w:spacing w:after="0"/>
        <w:ind w:left="0"/>
        <w:jc w:val="both"/>
      </w:pPr>
      <w:r>
        <w:rPr>
          <w:rFonts w:ascii="Times New Roman"/>
          <w:b w:val="false"/>
          <w:i w:val="false"/>
          <w:color w:val="000000"/>
          <w:sz w:val="28"/>
        </w:rPr>
        <w:t>
      3) проявлять объективность и беспристрастность при рассмотрении обращений;</w:t>
      </w:r>
    </w:p>
    <w:bookmarkEnd w:id="2682"/>
    <w:bookmarkStart w:name="z3101" w:id="2683"/>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субъектов предпринимательства, обратившихся за защитой.</w:t>
      </w:r>
    </w:p>
    <w:bookmarkEnd w:id="2683"/>
    <w:bookmarkStart w:name="z3102" w:id="2684"/>
    <w:p>
      <w:pPr>
        <w:spacing w:after="0"/>
        <w:ind w:left="0"/>
        <w:jc w:val="both"/>
      </w:pPr>
      <w:r>
        <w:rPr>
          <w:rFonts w:ascii="Times New Roman"/>
          <w:b w:val="false"/>
          <w:i w:val="false"/>
          <w:color w:val="000000"/>
          <w:sz w:val="28"/>
        </w:rPr>
        <w:t>
      2. Уполномоченный по защите прав предпринимателей Казахстана ежегодно представляет в Национальную палату для утверждения отчет о своей деятельности, подлежащий отражению в ежегодном национальном докладе о состоянии предпринимательской активности в Республике Казахстан.</w:t>
      </w:r>
    </w:p>
    <w:bookmarkEnd w:id="2684"/>
    <w:bookmarkStart w:name="z3103" w:id="2685"/>
    <w:p>
      <w:pPr>
        <w:spacing w:after="0"/>
        <w:ind w:left="0"/>
        <w:jc w:val="both"/>
      </w:pPr>
      <w:r>
        <w:rPr>
          <w:rFonts w:ascii="Times New Roman"/>
          <w:b w:val="false"/>
          <w:i w:val="false"/>
          <w:color w:val="000000"/>
          <w:sz w:val="28"/>
        </w:rPr>
        <w:t>
      Статья 27-5. Организация деятельности Уполномоченного по защите</w:t>
      </w:r>
    </w:p>
    <w:bookmarkEnd w:id="2685"/>
    <w:bookmarkStart w:name="z3104" w:id="2686"/>
    <w:p>
      <w:pPr>
        <w:spacing w:after="0"/>
        <w:ind w:left="0"/>
        <w:jc w:val="both"/>
      </w:pPr>
      <w:r>
        <w:rPr>
          <w:rFonts w:ascii="Times New Roman"/>
          <w:b w:val="false"/>
          <w:i w:val="false"/>
          <w:color w:val="000000"/>
          <w:sz w:val="28"/>
        </w:rPr>
        <w:t>
      прав предпринимателей Казахстана</w:t>
      </w:r>
    </w:p>
    <w:bookmarkEnd w:id="2686"/>
    <w:bookmarkStart w:name="z3105" w:id="2687"/>
    <w:p>
      <w:pPr>
        <w:spacing w:after="0"/>
        <w:ind w:left="0"/>
        <w:jc w:val="both"/>
      </w:pPr>
      <w:r>
        <w:rPr>
          <w:rFonts w:ascii="Times New Roman"/>
          <w:b w:val="false"/>
          <w:i w:val="false"/>
          <w:color w:val="000000"/>
          <w:sz w:val="28"/>
        </w:rPr>
        <w:t>
      1. Деятельность Уполномоченного по защите прав предпринимателей Казахстана обеспечивается Национальной палатой.</w:t>
      </w:r>
    </w:p>
    <w:bookmarkEnd w:id="2687"/>
    <w:bookmarkStart w:name="z3106" w:id="2688"/>
    <w:p>
      <w:pPr>
        <w:spacing w:after="0"/>
        <w:ind w:left="0"/>
        <w:jc w:val="both"/>
      </w:pPr>
      <w:r>
        <w:rPr>
          <w:rFonts w:ascii="Times New Roman"/>
          <w:b w:val="false"/>
          <w:i w:val="false"/>
          <w:color w:val="000000"/>
          <w:sz w:val="28"/>
        </w:rPr>
        <w:t>
      2. Порядок взаимодействия Уполномоченного по защите прав предпринимателей Казахстана в системе Национальной палаты устанавливается уставом Национальной палаты.";</w:t>
      </w:r>
    </w:p>
    <w:bookmarkEnd w:id="2688"/>
    <w:bookmarkStart w:name="z3107" w:id="268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p>
    <w:bookmarkEnd w:id="2689"/>
    <w:p>
      <w:pPr>
        <w:spacing w:after="0"/>
        <w:ind w:left="0"/>
        <w:jc w:val="both"/>
      </w:pPr>
      <w:r>
        <w:rPr>
          <w:rFonts w:ascii="Times New Roman"/>
          <w:b w:val="false"/>
          <w:i w:val="false"/>
          <w:color w:val="000000"/>
          <w:sz w:val="28"/>
        </w:rPr>
        <w:t>
      "Статья 29. Обязательные членские взносы</w:t>
      </w:r>
    </w:p>
    <w:bookmarkStart w:name="z3109" w:id="2690"/>
    <w:p>
      <w:pPr>
        <w:spacing w:after="0"/>
        <w:ind w:left="0"/>
        <w:jc w:val="both"/>
      </w:pPr>
      <w:r>
        <w:rPr>
          <w:rFonts w:ascii="Times New Roman"/>
          <w:b w:val="false"/>
          <w:i w:val="false"/>
          <w:color w:val="000000"/>
          <w:sz w:val="28"/>
        </w:rPr>
        <w:t>
      1. Размер обязательных членских взносов, утверждаемый съездом, ежегодно в срок до 1 июля публикуется Национальной палатой в средствах массовой информации, в том числе на интернет-ресурсах.</w:t>
      </w:r>
    </w:p>
    <w:bookmarkEnd w:id="2690"/>
    <w:bookmarkStart w:name="z3110" w:id="2691"/>
    <w:p>
      <w:pPr>
        <w:spacing w:after="0"/>
        <w:ind w:left="0"/>
        <w:jc w:val="both"/>
      </w:pPr>
      <w:r>
        <w:rPr>
          <w:rFonts w:ascii="Times New Roman"/>
          <w:b w:val="false"/>
          <w:i w:val="false"/>
          <w:color w:val="000000"/>
          <w:sz w:val="28"/>
        </w:rPr>
        <w:t xml:space="preserve">
      2. В целях определения размера обязательного членского взноса субъекты предпринимательства,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Закона, подразделяются на:</w:t>
      </w:r>
    </w:p>
    <w:bookmarkEnd w:id="2691"/>
    <w:bookmarkStart w:name="z3111" w:id="2692"/>
    <w:p>
      <w:pPr>
        <w:spacing w:after="0"/>
        <w:ind w:left="0"/>
        <w:jc w:val="both"/>
      </w:pPr>
      <w:r>
        <w:rPr>
          <w:rFonts w:ascii="Times New Roman"/>
          <w:b w:val="false"/>
          <w:i w:val="false"/>
          <w:color w:val="000000"/>
          <w:sz w:val="28"/>
        </w:rPr>
        <w:t>
      1) субъекты предпринимательства с совокупным годовым доходом не свыше шестидесятитысячекратного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bookmarkEnd w:id="2692"/>
    <w:bookmarkStart w:name="z3112" w:id="2693"/>
    <w:p>
      <w:pPr>
        <w:spacing w:after="0"/>
        <w:ind w:left="0"/>
        <w:jc w:val="both"/>
      </w:pPr>
      <w:r>
        <w:rPr>
          <w:rFonts w:ascii="Times New Roman"/>
          <w:b w:val="false"/>
          <w:i w:val="false"/>
          <w:color w:val="000000"/>
          <w:sz w:val="28"/>
        </w:rPr>
        <w:t>
      2) субъекты предпринимательства с совокупным годовым доходом свыше шестидесятитысячекратного размера месячного расчетного показателя и не превышающим полутора миллионократного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bookmarkEnd w:id="2693"/>
    <w:bookmarkStart w:name="z3113" w:id="2694"/>
    <w:p>
      <w:pPr>
        <w:spacing w:after="0"/>
        <w:ind w:left="0"/>
        <w:jc w:val="both"/>
      </w:pPr>
      <w:r>
        <w:rPr>
          <w:rFonts w:ascii="Times New Roman"/>
          <w:b w:val="false"/>
          <w:i w:val="false"/>
          <w:color w:val="000000"/>
          <w:sz w:val="28"/>
        </w:rPr>
        <w:t>
      3) субъекты предпринимательства с совокупным годовым доходом свыше полутора миллионократного размера месячного расчетного показателя за предшествующий отчетному календарный год, установленного законом о республиканском бюджете и действующего на 1 января предшествующего отчетного календарного года.</w:t>
      </w:r>
    </w:p>
    <w:bookmarkEnd w:id="2694"/>
    <w:bookmarkStart w:name="z3114" w:id="2695"/>
    <w:p>
      <w:pPr>
        <w:spacing w:after="0"/>
        <w:ind w:left="0"/>
        <w:jc w:val="both"/>
      </w:pPr>
      <w:r>
        <w:rPr>
          <w:rFonts w:ascii="Times New Roman"/>
          <w:b w:val="false"/>
          <w:i w:val="false"/>
          <w:color w:val="000000"/>
          <w:sz w:val="28"/>
        </w:rPr>
        <w:t>
      3. В целях утверждения размеров обязательных членских взносов съезд устанавливает градацию внутри групп субъектов предпринимательства, указанных в пункте 2 настоящей статьи.</w:t>
      </w:r>
    </w:p>
    <w:bookmarkEnd w:id="2695"/>
    <w:bookmarkStart w:name="z3115" w:id="2696"/>
    <w:p>
      <w:pPr>
        <w:spacing w:after="0"/>
        <w:ind w:left="0"/>
        <w:jc w:val="both"/>
      </w:pPr>
      <w:r>
        <w:rPr>
          <w:rFonts w:ascii="Times New Roman"/>
          <w:b w:val="false"/>
          <w:i w:val="false"/>
          <w:color w:val="000000"/>
          <w:sz w:val="28"/>
        </w:rPr>
        <w:t>
      4. Национальная палата выставляет счет субъектам предпринимательства для осуществления расчета по обязательному членскому взносу на основании сведений, представленных органом государственных доходов в порядке, установленном Кодексом Республики Казахстан "О налогах и других обязательных платежах в бюджет" (Налоговый кодекс).</w:t>
      </w:r>
    </w:p>
    <w:bookmarkEnd w:id="2696"/>
    <w:bookmarkStart w:name="z3116" w:id="2697"/>
    <w:p>
      <w:pPr>
        <w:spacing w:after="0"/>
        <w:ind w:left="0"/>
        <w:jc w:val="both"/>
      </w:pPr>
      <w:r>
        <w:rPr>
          <w:rFonts w:ascii="Times New Roman"/>
          <w:b w:val="false"/>
          <w:i w:val="false"/>
          <w:color w:val="000000"/>
          <w:sz w:val="28"/>
        </w:rPr>
        <w:t>
      5. Субъекты предпринимательства уплачивают обязательные членские взносы равными долями не позднее 25 мая, 25 августа, 25 ноября текущего года на основании выставленного Национальной палатой счета.</w:t>
      </w:r>
    </w:p>
    <w:bookmarkEnd w:id="2697"/>
    <w:bookmarkStart w:name="z3117" w:id="2698"/>
    <w:p>
      <w:pPr>
        <w:spacing w:after="0"/>
        <w:ind w:left="0"/>
        <w:jc w:val="both"/>
      </w:pPr>
      <w:r>
        <w:rPr>
          <w:rFonts w:ascii="Times New Roman"/>
          <w:b w:val="false"/>
          <w:i w:val="false"/>
          <w:color w:val="000000"/>
          <w:sz w:val="28"/>
        </w:rPr>
        <w:t>
      6. По решению съезда организации, численность инвалидов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bookmarkEnd w:id="2698"/>
    <w:bookmarkStart w:name="z3118" w:id="2699"/>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9</w:t>
      </w:r>
      <w:r>
        <w:rPr>
          <w:rFonts w:ascii="Times New Roman"/>
          <w:b w:val="false"/>
          <w:i w:val="false"/>
          <w:color w:val="000000"/>
          <w:sz w:val="28"/>
        </w:rPr>
        <w:t xml:space="preserve"> статьи 32 исключить.</w:t>
      </w:r>
    </w:p>
    <w:bookmarkEnd w:id="2699"/>
    <w:bookmarkStart w:name="z3119" w:id="2700"/>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транспорта" (Ведомости Парламента Республики Казахстан, 2013 г., № 16, ст. 83):</w:t>
      </w:r>
    </w:p>
    <w:bookmarkEnd w:id="2700"/>
    <w:bookmarkStart w:name="z3120" w:id="27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w:t>
      </w:r>
      <w:r>
        <w:rPr>
          <w:rFonts w:ascii="Times New Roman"/>
          <w:b w:val="false"/>
          <w:i w:val="false"/>
          <w:color w:val="000000"/>
          <w:sz w:val="28"/>
        </w:rPr>
        <w:t>:</w:t>
      </w:r>
    </w:p>
    <w:bookmarkEnd w:id="2701"/>
    <w:bookmarkStart w:name="z3121" w:id="2702"/>
    <w:p>
      <w:pPr>
        <w:spacing w:after="0"/>
        <w:ind w:left="0"/>
        <w:jc w:val="both"/>
      </w:pPr>
      <w:r>
        <w:rPr>
          <w:rFonts w:ascii="Times New Roman"/>
          <w:b w:val="false"/>
          <w:i w:val="false"/>
          <w:color w:val="000000"/>
          <w:sz w:val="28"/>
        </w:rPr>
        <w:t>
      подпункт 3) изложить в следующей редакции:</w:t>
      </w:r>
    </w:p>
    <w:bookmarkEnd w:id="2702"/>
    <w:bookmarkStart w:name="z3122" w:id="2703"/>
    <w:p>
      <w:pPr>
        <w:spacing w:after="0"/>
        <w:ind w:left="0"/>
        <w:jc w:val="both"/>
      </w:pPr>
      <w:r>
        <w:rPr>
          <w:rFonts w:ascii="Times New Roman"/>
          <w:b w:val="false"/>
          <w:i w:val="false"/>
          <w:color w:val="000000"/>
          <w:sz w:val="28"/>
        </w:rPr>
        <w:t xml:space="preserve">
      "3) абзацев десятого и одиннадцатого </w:t>
      </w:r>
      <w:r>
        <w:rPr>
          <w:rFonts w:ascii="Times New Roman"/>
          <w:b w:val="false"/>
          <w:i w:val="false"/>
          <w:color w:val="000000"/>
          <w:sz w:val="28"/>
        </w:rPr>
        <w:t>подпункта 18)</w:t>
      </w:r>
      <w:r>
        <w:rPr>
          <w:rFonts w:ascii="Times New Roman"/>
          <w:b w:val="false"/>
          <w:i w:val="false"/>
          <w:color w:val="000000"/>
          <w:sz w:val="28"/>
        </w:rPr>
        <w:t xml:space="preserve"> пункта 1, абзацев четвертого и пятого </w:t>
      </w:r>
      <w:r>
        <w:rPr>
          <w:rFonts w:ascii="Times New Roman"/>
          <w:b w:val="false"/>
          <w:i w:val="false"/>
          <w:color w:val="000000"/>
          <w:sz w:val="28"/>
        </w:rPr>
        <w:t>подпункта 19)</w:t>
      </w:r>
      <w:r>
        <w:rPr>
          <w:rFonts w:ascii="Times New Roman"/>
          <w:b w:val="false"/>
          <w:i w:val="false"/>
          <w:color w:val="000000"/>
          <w:sz w:val="28"/>
        </w:rPr>
        <w:t xml:space="preserve"> пункта 13, абзацев третьего и пятого </w:t>
      </w:r>
      <w:r>
        <w:rPr>
          <w:rFonts w:ascii="Times New Roman"/>
          <w:b w:val="false"/>
          <w:i w:val="false"/>
          <w:color w:val="000000"/>
          <w:sz w:val="28"/>
        </w:rPr>
        <w:t>подпункта 19)</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25)</w:t>
      </w:r>
      <w:r>
        <w:rPr>
          <w:rFonts w:ascii="Times New Roman"/>
          <w:b w:val="false"/>
          <w:i w:val="false"/>
          <w:color w:val="000000"/>
          <w:sz w:val="28"/>
        </w:rPr>
        <w:t xml:space="preserve"> и </w:t>
      </w:r>
      <w:r>
        <w:rPr>
          <w:rFonts w:ascii="Times New Roman"/>
          <w:b w:val="false"/>
          <w:i w:val="false"/>
          <w:color w:val="000000"/>
          <w:sz w:val="28"/>
        </w:rPr>
        <w:t>подпункта 29)</w:t>
      </w:r>
      <w:r>
        <w:rPr>
          <w:rFonts w:ascii="Times New Roman"/>
          <w:b w:val="false"/>
          <w:i w:val="false"/>
          <w:color w:val="000000"/>
          <w:sz w:val="28"/>
        </w:rPr>
        <w:t xml:space="preserve"> пункта 16 статьи 1 настоящего Закона, которые вводятся в действие с 1 января 2015 года;";</w:t>
      </w:r>
    </w:p>
    <w:bookmarkEnd w:id="2703"/>
    <w:bookmarkStart w:name="z3123" w:id="2704"/>
    <w:p>
      <w:pPr>
        <w:spacing w:after="0"/>
        <w:ind w:left="0"/>
        <w:jc w:val="both"/>
      </w:pPr>
      <w:r>
        <w:rPr>
          <w:rFonts w:ascii="Times New Roman"/>
          <w:b w:val="false"/>
          <w:i w:val="false"/>
          <w:color w:val="000000"/>
          <w:sz w:val="28"/>
        </w:rPr>
        <w:t>
      дополнить подпунктом 4) следующего содержания:</w:t>
      </w:r>
    </w:p>
    <w:bookmarkEnd w:id="2704"/>
    <w:bookmarkStart w:name="z3124" w:id="2705"/>
    <w:p>
      <w:pPr>
        <w:spacing w:after="0"/>
        <w:ind w:left="0"/>
        <w:jc w:val="both"/>
      </w:pPr>
      <w:r>
        <w:rPr>
          <w:rFonts w:ascii="Times New Roman"/>
          <w:b w:val="false"/>
          <w:i w:val="false"/>
          <w:color w:val="000000"/>
          <w:sz w:val="28"/>
        </w:rPr>
        <w:t xml:space="preserve">
      "4) абзаца четвертого </w:t>
      </w:r>
      <w:r>
        <w:rPr>
          <w:rFonts w:ascii="Times New Roman"/>
          <w:b w:val="false"/>
          <w:i w:val="false"/>
          <w:color w:val="000000"/>
          <w:sz w:val="28"/>
        </w:rPr>
        <w:t>подпункта 19)</w:t>
      </w:r>
      <w:r>
        <w:rPr>
          <w:rFonts w:ascii="Times New Roman"/>
          <w:b w:val="false"/>
          <w:i w:val="false"/>
          <w:color w:val="000000"/>
          <w:sz w:val="28"/>
        </w:rPr>
        <w:t xml:space="preserve"> пункта 16 статьи 1 настоящего Закона, который вводится в действие с 1 января 2017 года.".</w:t>
      </w:r>
    </w:p>
    <w:bookmarkEnd w:id="2705"/>
    <w:bookmarkStart w:name="z3125" w:id="2706"/>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706"/>
    <w:bookmarkStart w:name="z3126" w:id="2707"/>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5 изложить в следующей редакции:</w:t>
      </w:r>
    </w:p>
    <w:bookmarkEnd w:id="2707"/>
    <w:bookmarkStart w:name="z3127" w:id="2708"/>
    <w:p>
      <w:pPr>
        <w:spacing w:after="0"/>
        <w:ind w:left="0"/>
        <w:jc w:val="both"/>
      </w:pPr>
      <w:r>
        <w:rPr>
          <w:rFonts w:ascii="Times New Roman"/>
          <w:b w:val="false"/>
          <w:i w:val="false"/>
          <w:color w:val="000000"/>
          <w:sz w:val="28"/>
        </w:rPr>
        <w:t>
      "1. Основанием для обращения кредитора с заявлением в суд о признании должника банкротом или применении реабилитационной процедуры является неплатежеспособность должника.";</w:t>
      </w:r>
    </w:p>
    <w:bookmarkEnd w:id="2708"/>
    <w:bookmarkStart w:name="z3128" w:id="27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статьи 12 дополнить частью второй следующего содержания:</w:t>
      </w:r>
    </w:p>
    <w:bookmarkEnd w:id="2709"/>
    <w:bookmarkStart w:name="z3129" w:id="2710"/>
    <w:p>
      <w:pPr>
        <w:spacing w:after="0"/>
        <w:ind w:left="0"/>
        <w:jc w:val="both"/>
      </w:pPr>
      <w:r>
        <w:rPr>
          <w:rFonts w:ascii="Times New Roman"/>
          <w:b w:val="false"/>
          <w:i w:val="false"/>
          <w:color w:val="000000"/>
          <w:sz w:val="28"/>
        </w:rPr>
        <w:t>
      "В случае участия администратора в качестве реабилитационного и (или) банкротного управляющих к заявлению о снятии с регистрации по собственному желанию прикладывается копия протокола собрания кредиторов по каждому должнику об отстранении его от осуществления деятельности реабилитационного и (или) банкротного управляющих и выборе новой кандидатуры.";</w:t>
      </w:r>
    </w:p>
    <w:bookmarkEnd w:id="2710"/>
    <w:bookmarkStart w:name="z3130" w:id="27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13 изложить в следующей редакции:</w:t>
      </w:r>
    </w:p>
    <w:bookmarkEnd w:id="2711"/>
    <w:bookmarkStart w:name="z3131" w:id="2712"/>
    <w:p>
      <w:pPr>
        <w:spacing w:after="0"/>
        <w:ind w:left="0"/>
        <w:jc w:val="both"/>
      </w:pPr>
      <w:r>
        <w:rPr>
          <w:rFonts w:ascii="Times New Roman"/>
          <w:b w:val="false"/>
          <w:i w:val="false"/>
          <w:color w:val="000000"/>
          <w:sz w:val="28"/>
        </w:rPr>
        <w:t xml:space="preserve">
      "1. Основное вознаграждение временного и банкротного управляющих выплачивается из имущества должника, за исключением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61 настоящего Закона, является фиксированным на весь период проведения процедуры независимо от длительности его срока.</w:t>
      </w:r>
    </w:p>
    <w:bookmarkEnd w:id="2712"/>
    <w:bookmarkStart w:name="z3132" w:id="2713"/>
    <w:p>
      <w:pPr>
        <w:spacing w:after="0"/>
        <w:ind w:left="0"/>
        <w:jc w:val="both"/>
      </w:pPr>
      <w:r>
        <w:rPr>
          <w:rFonts w:ascii="Times New Roman"/>
          <w:b w:val="false"/>
          <w:i w:val="false"/>
          <w:color w:val="000000"/>
          <w:sz w:val="28"/>
        </w:rPr>
        <w:t>
      Минимальный размер основного вознаграждения временного администратора и реабилитационного управляющих, а также размер основного вознаграждения временного и банкротного управляющих и порядок выплаты определяются уполномоченным органом.";</w:t>
      </w:r>
    </w:p>
    <w:bookmarkEnd w:id="2713"/>
    <w:bookmarkStart w:name="z3133" w:id="2714"/>
    <w:p>
      <w:pPr>
        <w:spacing w:after="0"/>
        <w:ind w:left="0"/>
        <w:jc w:val="both"/>
      </w:pPr>
      <w:r>
        <w:rPr>
          <w:rFonts w:ascii="Times New Roman"/>
          <w:b w:val="false"/>
          <w:i w:val="false"/>
          <w:color w:val="000000"/>
          <w:sz w:val="28"/>
        </w:rPr>
        <w:t xml:space="preserve">
      4) подпункт 20)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2714"/>
    <w:bookmarkStart w:name="z3134" w:id="27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26</w:t>
      </w:r>
      <w:r>
        <w:rPr>
          <w:rFonts w:ascii="Times New Roman"/>
          <w:b w:val="false"/>
          <w:i w:val="false"/>
          <w:color w:val="000000"/>
          <w:sz w:val="28"/>
        </w:rPr>
        <w:t>:</w:t>
      </w:r>
    </w:p>
    <w:bookmarkEnd w:id="2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136" w:id="2716"/>
    <w:p>
      <w:pPr>
        <w:spacing w:after="0"/>
        <w:ind w:left="0"/>
        <w:jc w:val="both"/>
      </w:pPr>
      <w:r>
        <w:rPr>
          <w:rFonts w:ascii="Times New Roman"/>
          <w:b w:val="false"/>
          <w:i w:val="false"/>
          <w:color w:val="000000"/>
          <w:sz w:val="28"/>
        </w:rPr>
        <w:t>
      "4.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bookmarkEnd w:id="2716"/>
    <w:bookmarkStart w:name="z3137" w:id="27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717"/>
    <w:bookmarkStart w:name="z3138" w:id="2718"/>
    <w:p>
      <w:pPr>
        <w:spacing w:after="0"/>
        <w:ind w:left="0"/>
        <w:jc w:val="both"/>
      </w:pPr>
      <w:r>
        <w:rPr>
          <w:rFonts w:ascii="Times New Roman"/>
          <w:b w:val="false"/>
          <w:i w:val="false"/>
          <w:color w:val="000000"/>
          <w:sz w:val="28"/>
        </w:rPr>
        <w:t>
      часть первую дополнить словами ", и внесения изменений и (или) дополнений в план реабилитации";</w:t>
      </w:r>
    </w:p>
    <w:bookmarkEnd w:id="2718"/>
    <w:bookmarkStart w:name="z3139" w:id="2719"/>
    <w:p>
      <w:pPr>
        <w:spacing w:after="0"/>
        <w:ind w:left="0"/>
        <w:jc w:val="both"/>
      </w:pPr>
      <w:r>
        <w:rPr>
          <w:rFonts w:ascii="Times New Roman"/>
          <w:b w:val="false"/>
          <w:i w:val="false"/>
          <w:color w:val="000000"/>
          <w:sz w:val="28"/>
        </w:rPr>
        <w:t>
      дополнить частями шестым и седьмым следующего содержания:</w:t>
      </w:r>
    </w:p>
    <w:bookmarkEnd w:id="2719"/>
    <w:bookmarkStart w:name="z3140" w:id="2720"/>
    <w:p>
      <w:pPr>
        <w:spacing w:after="0"/>
        <w:ind w:left="0"/>
        <w:jc w:val="both"/>
      </w:pPr>
      <w:r>
        <w:rPr>
          <w:rFonts w:ascii="Times New Roman"/>
          <w:b w:val="false"/>
          <w:i w:val="false"/>
          <w:color w:val="000000"/>
          <w:sz w:val="28"/>
        </w:rPr>
        <w:t>
      "При рассмотрении вопроса о внесении изменений и (или) дополнений в план реабилитации в голосовании участвуют кредиторы,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p>
    <w:bookmarkEnd w:id="2720"/>
    <w:bookmarkStart w:name="z3141" w:id="2721"/>
    <w:p>
      <w:pPr>
        <w:spacing w:after="0"/>
        <w:ind w:left="0"/>
        <w:jc w:val="both"/>
      </w:pPr>
      <w:r>
        <w:rPr>
          <w:rFonts w:ascii="Times New Roman"/>
          <w:b w:val="false"/>
          <w:i w:val="false"/>
          <w:color w:val="000000"/>
          <w:sz w:val="28"/>
        </w:rPr>
        <w:t>
      Решение собрания кредиторов принимается большинством голосов от числа голосов кредиторов, включая голосующих заочно, участвующих в принятии решения о внесении изменений и (или) дополнений в план реабилитации.";</w:t>
      </w:r>
    </w:p>
    <w:bookmarkEnd w:id="2721"/>
    <w:bookmarkStart w:name="z3142" w:id="2722"/>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28 изложить в следующей редакции:</w:t>
      </w:r>
    </w:p>
    <w:bookmarkEnd w:id="2722"/>
    <w:bookmarkStart w:name="z3143" w:id="2723"/>
    <w:p>
      <w:pPr>
        <w:spacing w:after="0"/>
        <w:ind w:left="0"/>
        <w:jc w:val="both"/>
      </w:pPr>
      <w:r>
        <w:rPr>
          <w:rFonts w:ascii="Times New Roman"/>
          <w:b w:val="false"/>
          <w:i w:val="false"/>
          <w:color w:val="000000"/>
          <w:sz w:val="28"/>
        </w:rPr>
        <w:t>
      "Протокол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и администратором и заверяется печатью должника (при ее наличии).";</w:t>
      </w:r>
    </w:p>
    <w:bookmarkEnd w:id="2723"/>
    <w:bookmarkStart w:name="z3144" w:id="27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статьи 31 изложить в следующей редакции:</w:t>
      </w:r>
    </w:p>
    <w:bookmarkEnd w:id="2724"/>
    <w:bookmarkStart w:name="z3145" w:id="2725"/>
    <w:p>
      <w:pPr>
        <w:spacing w:after="0"/>
        <w:ind w:left="0"/>
        <w:jc w:val="both"/>
      </w:pPr>
      <w:r>
        <w:rPr>
          <w:rFonts w:ascii="Times New Roman"/>
          <w:b w:val="false"/>
          <w:i w:val="false"/>
          <w:color w:val="000000"/>
          <w:sz w:val="28"/>
        </w:rPr>
        <w:t>
      "7. Все документы, прилагаемые к заявлению должника, подписываются лицом, подавшим заявление, и заверяются печатью (при ее наличии).";</w:t>
      </w:r>
    </w:p>
    <w:bookmarkEnd w:id="2725"/>
    <w:bookmarkStart w:name="z3146" w:id="27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38</w:t>
      </w:r>
      <w:r>
        <w:rPr>
          <w:rFonts w:ascii="Times New Roman"/>
          <w:b w:val="false"/>
          <w:i w:val="false"/>
          <w:color w:val="000000"/>
          <w:sz w:val="28"/>
        </w:rPr>
        <w:t xml:space="preserve"> дополнить пунктом 1-1 следующего содержания:</w:t>
      </w:r>
    </w:p>
    <w:bookmarkEnd w:id="2726"/>
    <w:bookmarkStart w:name="z3147" w:id="2727"/>
    <w:p>
      <w:pPr>
        <w:spacing w:after="0"/>
        <w:ind w:left="0"/>
        <w:jc w:val="both"/>
      </w:pPr>
      <w:r>
        <w:rPr>
          <w:rFonts w:ascii="Times New Roman"/>
          <w:b w:val="false"/>
          <w:i w:val="false"/>
          <w:color w:val="000000"/>
          <w:sz w:val="28"/>
        </w:rPr>
        <w:t>
      "1-1. Производство по делу о реабилитации возбуждается в суде на основании заявления кредитора (кредиторов) при наличии оснований, предусмотренных статьей 5 настоящего Закона, и отсутствии у должника налоговой задолженности, задолженности по таможенным платежам, налогам и пеням на дату подачи заявления в суд.";</w:t>
      </w:r>
    </w:p>
    <w:bookmarkEnd w:id="2727"/>
    <w:bookmarkStart w:name="z3148" w:id="272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44</w:t>
      </w:r>
      <w:r>
        <w:rPr>
          <w:rFonts w:ascii="Times New Roman"/>
          <w:b w:val="false"/>
          <w:i w:val="false"/>
          <w:color w:val="000000"/>
          <w:sz w:val="28"/>
        </w:rPr>
        <w:t>:</w:t>
      </w:r>
    </w:p>
    <w:bookmarkEnd w:id="2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50" w:id="2729"/>
    <w:p>
      <w:pPr>
        <w:spacing w:after="0"/>
        <w:ind w:left="0"/>
        <w:jc w:val="both"/>
      </w:pPr>
      <w:r>
        <w:rPr>
          <w:rFonts w:ascii="Times New Roman"/>
          <w:b w:val="false"/>
          <w:i w:val="false"/>
          <w:color w:val="000000"/>
          <w:sz w:val="28"/>
        </w:rPr>
        <w:t>
      "1. Дело о банкротстве или реабилитации может быть возбуждено на основании заявления кредитора (кредиторов) по гражданско-правовым и иным обязательствам.";</w:t>
      </w:r>
    </w:p>
    <w:bookmarkEnd w:id="2729"/>
    <w:bookmarkStart w:name="z3151" w:id="2730"/>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730"/>
    <w:bookmarkStart w:name="z3152" w:id="2731"/>
    <w:p>
      <w:pPr>
        <w:spacing w:after="0"/>
        <w:ind w:left="0"/>
        <w:jc w:val="both"/>
      </w:pPr>
      <w:r>
        <w:rPr>
          <w:rFonts w:ascii="Times New Roman"/>
          <w:b w:val="false"/>
          <w:i w:val="false"/>
          <w:color w:val="000000"/>
          <w:sz w:val="28"/>
        </w:rPr>
        <w:t>
      "12) иные сведения, если они необходимы для рассмотрения дела о банкротстве или реабилитации.";</w:t>
      </w:r>
    </w:p>
    <w:bookmarkEnd w:id="2731"/>
    <w:bookmarkStart w:name="z3153" w:id="27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45</w:t>
      </w:r>
      <w:r>
        <w:rPr>
          <w:rFonts w:ascii="Times New Roman"/>
          <w:b w:val="false"/>
          <w:i w:val="false"/>
          <w:color w:val="000000"/>
          <w:sz w:val="28"/>
        </w:rPr>
        <w:t xml:space="preserve"> дополнить пунктом 3 следующего содержания:</w:t>
      </w:r>
    </w:p>
    <w:bookmarkEnd w:id="2732"/>
    <w:bookmarkStart w:name="z3154" w:id="2733"/>
    <w:p>
      <w:pPr>
        <w:spacing w:after="0"/>
        <w:ind w:left="0"/>
        <w:jc w:val="both"/>
      </w:pPr>
      <w:r>
        <w:rPr>
          <w:rFonts w:ascii="Times New Roman"/>
          <w:b w:val="false"/>
          <w:i w:val="false"/>
          <w:color w:val="000000"/>
          <w:sz w:val="28"/>
        </w:rPr>
        <w:t>
      "3. К заявлению кредитора (кредиторов) о применении реабилитационной процедуры прилагаются документы, подтверждающие:</w:t>
      </w:r>
    </w:p>
    <w:bookmarkEnd w:id="2733"/>
    <w:bookmarkStart w:name="z3155" w:id="2734"/>
    <w:p>
      <w:pPr>
        <w:spacing w:after="0"/>
        <w:ind w:left="0"/>
        <w:jc w:val="both"/>
      </w:pPr>
      <w:r>
        <w:rPr>
          <w:rFonts w:ascii="Times New Roman"/>
          <w:b w:val="false"/>
          <w:i w:val="false"/>
          <w:color w:val="000000"/>
          <w:sz w:val="28"/>
        </w:rPr>
        <w:t>
      1) уплату государственной пошлины в установленных порядке и размере;</w:t>
      </w:r>
    </w:p>
    <w:bookmarkEnd w:id="2734"/>
    <w:bookmarkStart w:name="z3156" w:id="2735"/>
    <w:p>
      <w:pPr>
        <w:spacing w:after="0"/>
        <w:ind w:left="0"/>
        <w:jc w:val="both"/>
      </w:pPr>
      <w:r>
        <w:rPr>
          <w:rFonts w:ascii="Times New Roman"/>
          <w:b w:val="false"/>
          <w:i w:val="false"/>
          <w:color w:val="000000"/>
          <w:sz w:val="28"/>
        </w:rPr>
        <w:t>
      2) направление должнику копии заявления и приложенных к нему документов;</w:t>
      </w:r>
    </w:p>
    <w:bookmarkEnd w:id="2735"/>
    <w:bookmarkStart w:name="z3157" w:id="2736"/>
    <w:p>
      <w:pPr>
        <w:spacing w:after="0"/>
        <w:ind w:left="0"/>
        <w:jc w:val="both"/>
      </w:pPr>
      <w:r>
        <w:rPr>
          <w:rFonts w:ascii="Times New Roman"/>
          <w:b w:val="false"/>
          <w:i w:val="false"/>
          <w:color w:val="000000"/>
          <w:sz w:val="28"/>
        </w:rPr>
        <w:t>
      3) обязательства должника перед кредитором, а также наличие и сумму задолженности по этим обязательствам;</w:t>
      </w:r>
    </w:p>
    <w:bookmarkEnd w:id="2736"/>
    <w:bookmarkStart w:name="z3158" w:id="2737"/>
    <w:p>
      <w:pPr>
        <w:spacing w:after="0"/>
        <w:ind w:left="0"/>
        <w:jc w:val="both"/>
      </w:pPr>
      <w:r>
        <w:rPr>
          <w:rFonts w:ascii="Times New Roman"/>
          <w:b w:val="false"/>
          <w:i w:val="false"/>
          <w:color w:val="000000"/>
          <w:sz w:val="28"/>
        </w:rPr>
        <w:t>
      4) отсутствие налоговой задолженности, задолженности по таможенным платежам, налогам и пеням у должника на дату подачи заявления в суд;</w:t>
      </w:r>
    </w:p>
    <w:bookmarkEnd w:id="2737"/>
    <w:bookmarkStart w:name="z3159" w:id="2738"/>
    <w:p>
      <w:pPr>
        <w:spacing w:after="0"/>
        <w:ind w:left="0"/>
        <w:jc w:val="both"/>
      </w:pPr>
      <w:r>
        <w:rPr>
          <w:rFonts w:ascii="Times New Roman"/>
          <w:b w:val="false"/>
          <w:i w:val="false"/>
          <w:color w:val="000000"/>
          <w:sz w:val="28"/>
        </w:rPr>
        <w:t>
      5) иные обстоятельства (при наличии), на которых основывается заявление кредитора.";</w:t>
      </w:r>
    </w:p>
    <w:bookmarkEnd w:id="2738"/>
    <w:bookmarkStart w:name="z3160" w:id="273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93</w:t>
      </w:r>
      <w:r>
        <w:rPr>
          <w:rFonts w:ascii="Times New Roman"/>
          <w:b w:val="false"/>
          <w:i w:val="false"/>
          <w:color w:val="000000"/>
          <w:sz w:val="28"/>
        </w:rPr>
        <w:t>:</w:t>
      </w:r>
    </w:p>
    <w:bookmarkEnd w:id="2739"/>
    <w:bookmarkStart w:name="z3161" w:id="2740"/>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2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14-1) следующего содержания:</w:t>
      </w:r>
    </w:p>
    <w:bookmarkStart w:name="z3163" w:id="2741"/>
    <w:p>
      <w:pPr>
        <w:spacing w:after="0"/>
        <w:ind w:left="0"/>
        <w:jc w:val="both"/>
      </w:pPr>
      <w:r>
        <w:rPr>
          <w:rFonts w:ascii="Times New Roman"/>
          <w:b w:val="false"/>
          <w:i w:val="false"/>
          <w:color w:val="000000"/>
          <w:sz w:val="28"/>
        </w:rPr>
        <w:t>
      "14-1) принятие решения о списании движимого имущества, числящегося на балансе, но отсутствующего по акту инвентаризации;";</w:t>
      </w:r>
    </w:p>
    <w:bookmarkEnd w:id="2741"/>
    <w:bookmarkStart w:name="z3164" w:id="2742"/>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99 изложить в следующей редакции:</w:t>
      </w:r>
    </w:p>
    <w:bookmarkEnd w:id="2742"/>
    <w:bookmarkStart w:name="z3165" w:id="2743"/>
    <w:p>
      <w:pPr>
        <w:spacing w:after="0"/>
        <w:ind w:left="0"/>
        <w:jc w:val="both"/>
      </w:pPr>
      <w:r>
        <w:rPr>
          <w:rFonts w:ascii="Times New Roman"/>
          <w:b w:val="false"/>
          <w:i w:val="false"/>
          <w:color w:val="000000"/>
          <w:sz w:val="28"/>
        </w:rP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bookmarkEnd w:id="2743"/>
    <w:bookmarkStart w:name="z3166" w:id="2744"/>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p>
    <w:bookmarkEnd w:id="2744"/>
    <w:bookmarkStart w:name="z3167" w:id="27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19-2), 19-3), 57-1) и 61-1) следующего содержания:</w:t>
      </w:r>
    </w:p>
    <w:bookmarkEnd w:id="2745"/>
    <w:bookmarkStart w:name="z3168" w:id="2746"/>
    <w:p>
      <w:pPr>
        <w:spacing w:after="0"/>
        <w:ind w:left="0"/>
        <w:jc w:val="both"/>
      </w:pPr>
      <w:r>
        <w:rPr>
          <w:rFonts w:ascii="Times New Roman"/>
          <w:b w:val="false"/>
          <w:i w:val="false"/>
          <w:color w:val="000000"/>
          <w:sz w:val="28"/>
        </w:rPr>
        <w:t>
      "19-2) аккредитация – официальное признание ведомством правомочий экспертной организации выполнять работы по проведению аудита в области пожарной безопасности;</w:t>
      </w:r>
    </w:p>
    <w:bookmarkEnd w:id="2746"/>
    <w:bookmarkStart w:name="z3169" w:id="2747"/>
    <w:p>
      <w:pPr>
        <w:spacing w:after="0"/>
        <w:ind w:left="0"/>
        <w:jc w:val="both"/>
      </w:pPr>
      <w:r>
        <w:rPr>
          <w:rFonts w:ascii="Times New Roman"/>
          <w:b w:val="false"/>
          <w:i w:val="false"/>
          <w:color w:val="000000"/>
          <w:sz w:val="28"/>
        </w:rPr>
        <w:t>
      19-3) аттестат аккредитации – документ, выдаваемый ведомством, удостоверяющий право экспертной организации выполнять работы по проведению аудита в области пожарной безопасности;";</w:t>
      </w:r>
    </w:p>
    <w:bookmarkEnd w:id="2747"/>
    <w:bookmarkStart w:name="z3170" w:id="2748"/>
    <w:p>
      <w:pPr>
        <w:spacing w:after="0"/>
        <w:ind w:left="0"/>
        <w:jc w:val="both"/>
      </w:pPr>
      <w:r>
        <w:rPr>
          <w:rFonts w:ascii="Times New Roman"/>
          <w:b w:val="false"/>
          <w:i w:val="false"/>
          <w:color w:val="000000"/>
          <w:sz w:val="28"/>
        </w:rPr>
        <w:t>
      "57-1) аудит в области пожарной безопасности – предпринимательская деятельность по установлению соответствия или несоответствия объектов требованиям пожарной безопасности;";</w:t>
      </w:r>
    </w:p>
    <w:bookmarkEnd w:id="2748"/>
    <w:bookmarkStart w:name="z3171" w:id="2749"/>
    <w:p>
      <w:pPr>
        <w:spacing w:after="0"/>
        <w:ind w:left="0"/>
        <w:jc w:val="both"/>
      </w:pPr>
      <w:r>
        <w:rPr>
          <w:rFonts w:ascii="Times New Roman"/>
          <w:b w:val="false"/>
          <w:i w:val="false"/>
          <w:color w:val="000000"/>
          <w:sz w:val="28"/>
        </w:rPr>
        <w:t>
      "61-1) экспертная организация – организация, аккредитованная в установленном порядке на осуществление деятельности по аудиту в области пожарной безопасности;";</w:t>
      </w:r>
    </w:p>
    <w:bookmarkEnd w:id="2749"/>
    <w:bookmarkStart w:name="z3172" w:id="27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2750"/>
    <w:bookmarkStart w:name="z3173" w:id="2751"/>
    <w:p>
      <w:pPr>
        <w:spacing w:after="0"/>
        <w:ind w:left="0"/>
        <w:jc w:val="both"/>
      </w:pPr>
      <w:r>
        <w:rPr>
          <w:rFonts w:ascii="Times New Roman"/>
          <w:b w:val="false"/>
          <w:i w:val="false"/>
          <w:color w:val="000000"/>
          <w:sz w:val="28"/>
        </w:rPr>
        <w:t>
      подпункт 35) исключить;</w:t>
      </w:r>
    </w:p>
    <w:bookmarkEnd w:id="2751"/>
    <w:bookmarkStart w:name="z3174" w:id="2752"/>
    <w:p>
      <w:pPr>
        <w:spacing w:after="0"/>
        <w:ind w:left="0"/>
        <w:jc w:val="both"/>
      </w:pPr>
      <w:r>
        <w:rPr>
          <w:rFonts w:ascii="Times New Roman"/>
          <w:b w:val="false"/>
          <w:i w:val="false"/>
          <w:color w:val="000000"/>
          <w:sz w:val="28"/>
        </w:rPr>
        <w:t>
      дополнить подпунктами 70-28), 70-29), 70-30), 70-31) и 70-32) следующего содержания:</w:t>
      </w:r>
    </w:p>
    <w:bookmarkEnd w:id="2752"/>
    <w:bookmarkStart w:name="z3175" w:id="2753"/>
    <w:p>
      <w:pPr>
        <w:spacing w:after="0"/>
        <w:ind w:left="0"/>
        <w:jc w:val="both"/>
      </w:pPr>
      <w:r>
        <w:rPr>
          <w:rFonts w:ascii="Times New Roman"/>
          <w:b w:val="false"/>
          <w:i w:val="false"/>
          <w:color w:val="000000"/>
          <w:sz w:val="28"/>
        </w:rPr>
        <w:t>
      "70-28) проводит аккредитацию экспертных организаций;</w:t>
      </w:r>
    </w:p>
    <w:bookmarkEnd w:id="2753"/>
    <w:bookmarkStart w:name="z3176" w:id="2754"/>
    <w:p>
      <w:pPr>
        <w:spacing w:after="0"/>
        <w:ind w:left="0"/>
        <w:jc w:val="both"/>
      </w:pPr>
      <w:r>
        <w:rPr>
          <w:rFonts w:ascii="Times New Roman"/>
          <w:b w:val="false"/>
          <w:i w:val="false"/>
          <w:color w:val="000000"/>
          <w:sz w:val="28"/>
        </w:rPr>
        <w:t>
      70-29) утверждает квалификационные требования, предъявляемые к экспертным организациям;</w:t>
      </w:r>
    </w:p>
    <w:bookmarkEnd w:id="2754"/>
    <w:bookmarkStart w:name="z3177" w:id="2755"/>
    <w:p>
      <w:pPr>
        <w:spacing w:after="0"/>
        <w:ind w:left="0"/>
        <w:jc w:val="both"/>
      </w:pPr>
      <w:r>
        <w:rPr>
          <w:rFonts w:ascii="Times New Roman"/>
          <w:b w:val="false"/>
          <w:i w:val="false"/>
          <w:color w:val="000000"/>
          <w:sz w:val="28"/>
        </w:rPr>
        <w:t>
      70-30) утверждает правила аккредитации экспертных организаций;</w:t>
      </w:r>
    </w:p>
    <w:bookmarkEnd w:id="2755"/>
    <w:bookmarkStart w:name="z3178" w:id="2756"/>
    <w:p>
      <w:pPr>
        <w:spacing w:after="0"/>
        <w:ind w:left="0"/>
        <w:jc w:val="both"/>
      </w:pPr>
      <w:r>
        <w:rPr>
          <w:rFonts w:ascii="Times New Roman"/>
          <w:b w:val="false"/>
          <w:i w:val="false"/>
          <w:color w:val="000000"/>
          <w:sz w:val="28"/>
        </w:rPr>
        <w:t>
      70-31) утверждает правила проведения аудита в области пожарной безопасности;</w:t>
      </w:r>
    </w:p>
    <w:bookmarkEnd w:id="2756"/>
    <w:bookmarkStart w:name="z3179" w:id="2757"/>
    <w:p>
      <w:pPr>
        <w:spacing w:after="0"/>
        <w:ind w:left="0"/>
        <w:jc w:val="both"/>
      </w:pPr>
      <w:r>
        <w:rPr>
          <w:rFonts w:ascii="Times New Roman"/>
          <w:b w:val="false"/>
          <w:i w:val="false"/>
          <w:color w:val="000000"/>
          <w:sz w:val="28"/>
        </w:rPr>
        <w:t>
      70-32) ведет государственный реестр экспертных организаций;";</w:t>
      </w:r>
    </w:p>
    <w:bookmarkEnd w:id="2757"/>
    <w:bookmarkStart w:name="z3180" w:id="27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12-2</w:t>
      </w:r>
      <w:r>
        <w:rPr>
          <w:rFonts w:ascii="Times New Roman"/>
          <w:b w:val="false"/>
          <w:i w:val="false"/>
          <w:color w:val="000000"/>
          <w:sz w:val="28"/>
        </w:rPr>
        <w:t>:</w:t>
      </w:r>
    </w:p>
    <w:bookmarkEnd w:id="2758"/>
    <w:bookmarkStart w:name="z3181" w:id="2759"/>
    <w:p>
      <w:pPr>
        <w:spacing w:after="0"/>
        <w:ind w:left="0"/>
        <w:jc w:val="both"/>
      </w:pPr>
      <w:r>
        <w:rPr>
          <w:rFonts w:ascii="Times New Roman"/>
          <w:b w:val="false"/>
          <w:i w:val="false"/>
          <w:color w:val="000000"/>
          <w:sz w:val="28"/>
        </w:rPr>
        <w:t>
      подпункт 4) исключить;</w:t>
      </w:r>
    </w:p>
    <w:bookmarkEnd w:id="2759"/>
    <w:bookmarkStart w:name="z3182" w:id="2760"/>
    <w:p>
      <w:pPr>
        <w:spacing w:after="0"/>
        <w:ind w:left="0"/>
        <w:jc w:val="both"/>
      </w:pPr>
      <w:r>
        <w:rPr>
          <w:rFonts w:ascii="Times New Roman"/>
          <w:b w:val="false"/>
          <w:i w:val="false"/>
          <w:color w:val="000000"/>
          <w:sz w:val="28"/>
        </w:rPr>
        <w:t>
      подпункт 12) изложить в следующей редакции:</w:t>
      </w:r>
    </w:p>
    <w:bookmarkEnd w:id="2760"/>
    <w:bookmarkStart w:name="z3183" w:id="2761"/>
    <w:p>
      <w:pPr>
        <w:spacing w:after="0"/>
        <w:ind w:left="0"/>
        <w:jc w:val="both"/>
      </w:pPr>
      <w:r>
        <w:rPr>
          <w:rFonts w:ascii="Times New Roman"/>
          <w:b w:val="false"/>
          <w:i w:val="false"/>
          <w:color w:val="000000"/>
          <w:sz w:val="28"/>
        </w:rPr>
        <w:t>
      "12)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 в порядке, установленном настоящим Законом и законодательством Республики Казахстан об архитектурной, градостроительной и строительной деятельности;";</w:t>
      </w:r>
    </w:p>
    <w:bookmarkEnd w:id="2761"/>
    <w:bookmarkStart w:name="z3184" w:id="2762"/>
    <w:p>
      <w:pPr>
        <w:spacing w:after="0"/>
        <w:ind w:left="0"/>
        <w:jc w:val="both"/>
      </w:pPr>
      <w:r>
        <w:rPr>
          <w:rFonts w:ascii="Times New Roman"/>
          <w:b w:val="false"/>
          <w:i w:val="false"/>
          <w:color w:val="000000"/>
          <w:sz w:val="28"/>
        </w:rPr>
        <w:t xml:space="preserve">
      4) подпункт 21) </w:t>
      </w:r>
      <w:r>
        <w:rPr>
          <w:rFonts w:ascii="Times New Roman"/>
          <w:b w:val="false"/>
          <w:i w:val="false"/>
          <w:color w:val="000000"/>
          <w:sz w:val="28"/>
        </w:rPr>
        <w:t>пункта 3</w:t>
      </w:r>
      <w:r>
        <w:rPr>
          <w:rFonts w:ascii="Times New Roman"/>
          <w:b w:val="false"/>
          <w:i w:val="false"/>
          <w:color w:val="000000"/>
          <w:sz w:val="28"/>
        </w:rPr>
        <w:t xml:space="preserve"> статьи 16 изложить в следующей редакции:</w:t>
      </w:r>
    </w:p>
    <w:bookmarkEnd w:id="2762"/>
    <w:bookmarkStart w:name="z3185" w:id="2763"/>
    <w:p>
      <w:pPr>
        <w:spacing w:after="0"/>
        <w:ind w:left="0"/>
        <w:jc w:val="both"/>
      </w:pPr>
      <w:r>
        <w:rPr>
          <w:rFonts w:ascii="Times New Roman"/>
          <w:b w:val="false"/>
          <w:i w:val="false"/>
          <w:color w:val="000000"/>
          <w:sz w:val="28"/>
        </w:rPr>
        <w:t>
      "21) согласовывать проектную документацию на строительство, расширение, реконструкцию, модернизацию, консервацию и ликвидацию опасного производственного объекта в соответствии с настоящим Законом и законодательством Республики Казахстан об архитектурной, градостроительной и строительной деятельности;";</w:t>
      </w:r>
    </w:p>
    <w:bookmarkEnd w:id="2763"/>
    <w:bookmarkStart w:name="z3186" w:id="276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38</w:t>
      </w:r>
      <w:r>
        <w:rPr>
          <w:rFonts w:ascii="Times New Roman"/>
          <w:b w:val="false"/>
          <w:i w:val="false"/>
          <w:color w:val="000000"/>
          <w:sz w:val="28"/>
        </w:rPr>
        <w:t>:</w:t>
      </w:r>
    </w:p>
    <w:bookmarkEnd w:id="2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188" w:id="2765"/>
    <w:p>
      <w:pPr>
        <w:spacing w:after="0"/>
        <w:ind w:left="0"/>
        <w:jc w:val="both"/>
      </w:pPr>
      <w:r>
        <w:rPr>
          <w:rFonts w:ascii="Times New Roman"/>
          <w:b w:val="false"/>
          <w:i w:val="false"/>
          <w:color w:val="000000"/>
          <w:sz w:val="28"/>
        </w:rPr>
        <w:t>
      "4. В случае выявления нарушений в результате проверки на предмет соблюдения требований пожарной безопасности органами государственной противопожарной службы проверяемому субъекту выдается предписание об устранении нарушений.</w:t>
      </w:r>
    </w:p>
    <w:bookmarkEnd w:id="2765"/>
    <w:bookmarkStart w:name="z3189" w:id="2766"/>
    <w:p>
      <w:pPr>
        <w:spacing w:after="0"/>
        <w:ind w:left="0"/>
        <w:jc w:val="both"/>
      </w:pPr>
      <w:r>
        <w:rPr>
          <w:rFonts w:ascii="Times New Roman"/>
          <w:b w:val="false"/>
          <w:i w:val="false"/>
          <w:color w:val="000000"/>
          <w:sz w:val="28"/>
        </w:rPr>
        <w:t>
      Предписание об устранении нарушений вручается проверяемому субъекту в день окончания проверки.</w:t>
      </w:r>
    </w:p>
    <w:bookmarkEnd w:id="2766"/>
    <w:bookmarkStart w:name="z3190" w:id="2767"/>
    <w:p>
      <w:pPr>
        <w:spacing w:after="0"/>
        <w:ind w:left="0"/>
        <w:jc w:val="both"/>
      </w:pPr>
      <w:r>
        <w:rPr>
          <w:rFonts w:ascii="Times New Roman"/>
          <w:b w:val="false"/>
          <w:i w:val="false"/>
          <w:color w:val="000000"/>
          <w:sz w:val="28"/>
        </w:rPr>
        <w:t>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нарушений.";</w:t>
      </w:r>
    </w:p>
    <w:bookmarkEnd w:id="2767"/>
    <w:bookmarkStart w:name="z3191" w:id="2768"/>
    <w:p>
      <w:pPr>
        <w:spacing w:after="0"/>
        <w:ind w:left="0"/>
        <w:jc w:val="both"/>
      </w:pPr>
      <w:r>
        <w:rPr>
          <w:rFonts w:ascii="Times New Roman"/>
          <w:b w:val="false"/>
          <w:i w:val="false"/>
          <w:color w:val="000000"/>
          <w:sz w:val="28"/>
        </w:rPr>
        <w:t>
      дополнить пунктами 5 и 6 следующего содержания:</w:t>
      </w:r>
    </w:p>
    <w:bookmarkEnd w:id="2768"/>
    <w:bookmarkStart w:name="z3192" w:id="2769"/>
    <w:p>
      <w:pPr>
        <w:spacing w:after="0"/>
        <w:ind w:left="0"/>
        <w:jc w:val="both"/>
      </w:pPr>
      <w:r>
        <w:rPr>
          <w:rFonts w:ascii="Times New Roman"/>
          <w:b w:val="false"/>
          <w:i w:val="false"/>
          <w:color w:val="000000"/>
          <w:sz w:val="28"/>
        </w:rPr>
        <w:t xml:space="preserve">
      "5. Объекты незначительной степени риска на предмет соблюдения требований пожарной безопасности не проверяются, за исключением внеплановых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2769"/>
    <w:bookmarkStart w:name="z3193" w:id="2770"/>
    <w:p>
      <w:pPr>
        <w:spacing w:after="0"/>
        <w:ind w:left="0"/>
        <w:jc w:val="both"/>
      </w:pPr>
      <w:r>
        <w:rPr>
          <w:rFonts w:ascii="Times New Roman"/>
          <w:b w:val="false"/>
          <w:i w:val="false"/>
          <w:color w:val="000000"/>
          <w:sz w:val="28"/>
        </w:rPr>
        <w:t xml:space="preserve">
      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внеплановых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End w:id="2770"/>
    <w:bookmarkStart w:name="z3194" w:id="277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73</w:t>
      </w:r>
      <w:r>
        <w:rPr>
          <w:rFonts w:ascii="Times New Roman"/>
          <w:b w:val="false"/>
          <w:i w:val="false"/>
          <w:color w:val="000000"/>
          <w:sz w:val="28"/>
        </w:rPr>
        <w:t>:</w:t>
      </w:r>
    </w:p>
    <w:bookmarkEnd w:id="2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bookmarkStart w:name="z3196" w:id="2772"/>
    <w:p>
      <w:pPr>
        <w:spacing w:after="0"/>
        <w:ind w:left="0"/>
        <w:jc w:val="both"/>
      </w:pPr>
      <w:r>
        <w:rPr>
          <w:rFonts w:ascii="Times New Roman"/>
          <w:b w:val="false"/>
          <w:i w:val="false"/>
          <w:color w:val="000000"/>
          <w:sz w:val="28"/>
        </w:rPr>
        <w:t>
      "6) проекты строительства новых, а также реконструкции (расширения, технического перевооружения, модернизации) и капитального ремонта существующих опасных производственных объектов, осуществляемой в ходе комплексной вневедомственной экспертизы в порядке, установленном настоящим Законом и законодательством Республики Казахстан об архитектурной, градостроительной и строительной деятельности.";</w:t>
      </w:r>
    </w:p>
    <w:bookmarkEnd w:id="2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198" w:id="2773"/>
    <w:p>
      <w:pPr>
        <w:spacing w:after="0"/>
        <w:ind w:left="0"/>
        <w:jc w:val="both"/>
      </w:pPr>
      <w:r>
        <w:rPr>
          <w:rFonts w:ascii="Times New Roman"/>
          <w:b w:val="false"/>
          <w:i w:val="false"/>
          <w:color w:val="000000"/>
          <w:sz w:val="28"/>
        </w:rPr>
        <w:t>
      "3. Результатом проведения экспертизы промышленной безопасности является экспертное заключение.</w:t>
      </w:r>
    </w:p>
    <w:bookmarkEnd w:id="2773"/>
    <w:bookmarkStart w:name="z3199" w:id="2774"/>
    <w:p>
      <w:pPr>
        <w:spacing w:after="0"/>
        <w:ind w:left="0"/>
        <w:jc w:val="both"/>
      </w:pPr>
      <w:r>
        <w:rPr>
          <w:rFonts w:ascii="Times New Roman"/>
          <w:b w:val="false"/>
          <w:i w:val="false"/>
          <w:color w:val="000000"/>
          <w:sz w:val="28"/>
        </w:rPr>
        <w:t>
      Экспертное заключение экспертизы промышленной безопасности, проведенной в ходе комплексной вневедомственной экспертизы по проектам (технико-экономическим обоснованиям или проектно-сметной документации), предназначенным для строительства новых или реконструкции (расширения, технического перевооружения, модернизации) и капитального ремонта существующих опасных производственных объектов, включается в соответствующее сводное экспертное заключение в порядке, предусмотренном законодательством Республики Казахстан об архитектурной, градостроительной и строительной деятельности.";</w:t>
      </w:r>
    </w:p>
    <w:bookmarkEnd w:id="2774"/>
    <w:bookmarkStart w:name="z3200" w:id="27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78 дополнить частью второй следующего содержания:</w:t>
      </w:r>
    </w:p>
    <w:bookmarkEnd w:id="2775"/>
    <w:bookmarkStart w:name="z3201" w:id="2776"/>
    <w:p>
      <w:pPr>
        <w:spacing w:after="0"/>
        <w:ind w:left="0"/>
        <w:jc w:val="both"/>
      </w:pPr>
      <w:r>
        <w:rPr>
          <w:rFonts w:ascii="Times New Roman"/>
          <w:b w:val="false"/>
          <w:i w:val="false"/>
          <w:color w:val="000000"/>
          <w:sz w:val="28"/>
        </w:rPr>
        <w:t>
      "Порядок согласования определяется типовыми правилами застройки, утвержденными в соответствии с законодательством Республики Казахстан об архитектурной, градостроительной и строительной деятельности.".</w:t>
      </w:r>
    </w:p>
    <w:bookmarkEnd w:id="2776"/>
    <w:bookmarkStart w:name="z3202" w:id="2777"/>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777"/>
    <w:bookmarkStart w:name="z3203" w:id="27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35)</w:t>
      </w:r>
      <w:r>
        <w:rPr>
          <w:rFonts w:ascii="Times New Roman"/>
          <w:b w:val="false"/>
          <w:i w:val="false"/>
          <w:color w:val="000000"/>
          <w:sz w:val="28"/>
        </w:rPr>
        <w:t xml:space="preserve"> статьи 1 изложить в следующей редакции:</w:t>
      </w:r>
    </w:p>
    <w:bookmarkEnd w:id="2778"/>
    <w:bookmarkStart w:name="z3204" w:id="2779"/>
    <w:p>
      <w:pPr>
        <w:spacing w:after="0"/>
        <w:ind w:left="0"/>
        <w:jc w:val="both"/>
      </w:pPr>
      <w:r>
        <w:rPr>
          <w:rFonts w:ascii="Times New Roman"/>
          <w:b w:val="false"/>
          <w:i w:val="false"/>
          <w:color w:val="000000"/>
          <w:sz w:val="28"/>
        </w:rPr>
        <w:t>
      "35) регион деятельности – территория, определенная уполномоченным органом в области транспорта и коммуникаций, на которой отсутствуют стационарные линии технического осмотра;";</w:t>
      </w:r>
    </w:p>
    <w:bookmarkEnd w:id="2779"/>
    <w:bookmarkStart w:name="z3205" w:id="2780"/>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статьи 11</w:t>
      </w:r>
      <w:r>
        <w:rPr>
          <w:rFonts w:ascii="Times New Roman"/>
          <w:b w:val="false"/>
          <w:i w:val="false"/>
          <w:color w:val="000000"/>
          <w:sz w:val="28"/>
        </w:rPr>
        <w:t xml:space="preserve"> исключить;</w:t>
      </w:r>
    </w:p>
    <w:bookmarkEnd w:id="2780"/>
    <w:bookmarkStart w:name="z3206" w:id="278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51:</w:t>
      </w:r>
    </w:p>
    <w:bookmarkEnd w:id="2781"/>
    <w:bookmarkStart w:name="z3207" w:id="2782"/>
    <w:p>
      <w:pPr>
        <w:spacing w:after="0"/>
        <w:ind w:left="0"/>
        <w:jc w:val="both"/>
      </w:pPr>
      <w:r>
        <w:rPr>
          <w:rFonts w:ascii="Times New Roman"/>
          <w:b w:val="false"/>
          <w:i w:val="false"/>
          <w:color w:val="000000"/>
          <w:sz w:val="28"/>
        </w:rPr>
        <w:t>
      подпункт 2) исключить;</w:t>
      </w:r>
    </w:p>
    <w:bookmarkEnd w:id="2782"/>
    <w:bookmarkStart w:name="z3208" w:id="2783"/>
    <w:p>
      <w:pPr>
        <w:spacing w:after="0"/>
        <w:ind w:left="0"/>
        <w:jc w:val="both"/>
      </w:pPr>
      <w:r>
        <w:rPr>
          <w:rFonts w:ascii="Times New Roman"/>
          <w:b w:val="false"/>
          <w:i w:val="false"/>
          <w:color w:val="000000"/>
          <w:sz w:val="28"/>
        </w:rPr>
        <w:t>
      подпункт 5) изложить в следующей редакции:</w:t>
      </w:r>
    </w:p>
    <w:bookmarkEnd w:id="2783"/>
    <w:bookmarkStart w:name="z3209" w:id="2784"/>
    <w:p>
      <w:pPr>
        <w:spacing w:after="0"/>
        <w:ind w:left="0"/>
        <w:jc w:val="both"/>
      </w:pPr>
      <w:r>
        <w:rPr>
          <w:rFonts w:ascii="Times New Roman"/>
          <w:b w:val="false"/>
          <w:i w:val="false"/>
          <w:color w:val="000000"/>
          <w:sz w:val="28"/>
        </w:rPr>
        <w:t>
      "5) непрохождения обязательного технического осмотра, за исключением транспортных средств категории M1, возраст которых не превышает семи лет, включая год выпуска, не используемых в предпринимательской деятельности в сфере автомобильного транспорта;";</w:t>
      </w:r>
    </w:p>
    <w:bookmarkEnd w:id="2784"/>
    <w:bookmarkStart w:name="z3210" w:id="278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54</w:t>
      </w:r>
      <w:r>
        <w:rPr>
          <w:rFonts w:ascii="Times New Roman"/>
          <w:b w:val="false"/>
          <w:i w:val="false"/>
          <w:color w:val="000000"/>
          <w:sz w:val="28"/>
        </w:rPr>
        <w:t>:</w:t>
      </w:r>
    </w:p>
    <w:bookmarkEnd w:id="2785"/>
    <w:bookmarkStart w:name="z3211" w:id="2786"/>
    <w:p>
      <w:pPr>
        <w:spacing w:after="0"/>
        <w:ind w:left="0"/>
        <w:jc w:val="both"/>
      </w:pPr>
      <w:r>
        <w:rPr>
          <w:rFonts w:ascii="Times New Roman"/>
          <w:b w:val="false"/>
          <w:i w:val="false"/>
          <w:color w:val="000000"/>
          <w:sz w:val="28"/>
        </w:rPr>
        <w:t xml:space="preserve">
      абзац пятый подпункта 1)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2786"/>
    <w:bookmarkStart w:name="z3212" w:id="27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787"/>
    <w:bookmarkStart w:name="z3213" w:id="2788"/>
    <w:p>
      <w:pPr>
        <w:spacing w:after="0"/>
        <w:ind w:left="0"/>
        <w:jc w:val="both"/>
      </w:pPr>
      <w:r>
        <w:rPr>
          <w:rFonts w:ascii="Times New Roman"/>
          <w:b w:val="false"/>
          <w:i w:val="false"/>
          <w:color w:val="000000"/>
          <w:sz w:val="28"/>
        </w:rPr>
        <w:t>
      подпункт 3) изложить в следующей редакции:</w:t>
      </w:r>
    </w:p>
    <w:bookmarkEnd w:id="2788"/>
    <w:bookmarkStart w:name="z3214" w:id="2789"/>
    <w:p>
      <w:pPr>
        <w:spacing w:after="0"/>
        <w:ind w:left="0"/>
        <w:jc w:val="both"/>
      </w:pPr>
      <w:r>
        <w:rPr>
          <w:rFonts w:ascii="Times New Roman"/>
          <w:b w:val="false"/>
          <w:i w:val="false"/>
          <w:color w:val="000000"/>
          <w:sz w:val="28"/>
        </w:rPr>
        <w:t>
      "3) управлять неисправным транспортным средством, транспортным средством, не прошедшим обязательный технический осмотр, за исключением транспортных средств категории M1, возраст которых не превышает семи лет, включая год выпуска, не используемых в предпринимательской деятельности в сфере автомобильного транспорта;";</w:t>
      </w:r>
    </w:p>
    <w:bookmarkEnd w:id="2789"/>
    <w:bookmarkStart w:name="z3215" w:id="2790"/>
    <w:p>
      <w:pPr>
        <w:spacing w:after="0"/>
        <w:ind w:left="0"/>
        <w:jc w:val="both"/>
      </w:pPr>
      <w:r>
        <w:rPr>
          <w:rFonts w:ascii="Times New Roman"/>
          <w:b w:val="false"/>
          <w:i w:val="false"/>
          <w:color w:val="000000"/>
          <w:sz w:val="28"/>
        </w:rPr>
        <w:t>
      подпункт 6) исключить;</w:t>
      </w:r>
    </w:p>
    <w:bookmarkEnd w:id="2790"/>
    <w:bookmarkStart w:name="z3216" w:id="2791"/>
    <w:p>
      <w:pPr>
        <w:spacing w:after="0"/>
        <w:ind w:left="0"/>
        <w:jc w:val="both"/>
      </w:pPr>
      <w:r>
        <w:rPr>
          <w:rFonts w:ascii="Times New Roman"/>
          <w:b w:val="false"/>
          <w:i w:val="false"/>
          <w:color w:val="000000"/>
          <w:sz w:val="28"/>
        </w:rPr>
        <w:t>
      абзац третий подпункта 22) исключить;</w:t>
      </w:r>
    </w:p>
    <w:bookmarkEnd w:id="2791"/>
    <w:bookmarkStart w:name="z3217" w:id="2792"/>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пункта 2</w:t>
      </w:r>
      <w:r>
        <w:rPr>
          <w:rFonts w:ascii="Times New Roman"/>
          <w:b w:val="false"/>
          <w:i w:val="false"/>
          <w:color w:val="000000"/>
          <w:sz w:val="28"/>
        </w:rPr>
        <w:t xml:space="preserve"> статьи 60 исключить;</w:t>
      </w:r>
    </w:p>
    <w:bookmarkEnd w:id="2792"/>
    <w:bookmarkStart w:name="z3218" w:id="27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76</w:t>
      </w:r>
      <w:r>
        <w:rPr>
          <w:rFonts w:ascii="Times New Roman"/>
          <w:b w:val="false"/>
          <w:i w:val="false"/>
          <w:color w:val="000000"/>
          <w:sz w:val="28"/>
        </w:rPr>
        <w:t xml:space="preserve"> исключить;</w:t>
      </w:r>
    </w:p>
    <w:bookmarkEnd w:id="2793"/>
    <w:bookmarkStart w:name="z3219" w:id="279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88</w:t>
      </w:r>
      <w:r>
        <w:rPr>
          <w:rFonts w:ascii="Times New Roman"/>
          <w:b w:val="false"/>
          <w:i w:val="false"/>
          <w:color w:val="000000"/>
          <w:sz w:val="28"/>
        </w:rPr>
        <w:t>:</w:t>
      </w:r>
    </w:p>
    <w:bookmarkEnd w:id="2794"/>
    <w:bookmarkStart w:name="z3220" w:id="279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795"/>
    <w:bookmarkStart w:name="z3221" w:id="2796"/>
    <w:p>
      <w:pPr>
        <w:spacing w:after="0"/>
        <w:ind w:left="0"/>
        <w:jc w:val="both"/>
      </w:pPr>
      <w:r>
        <w:rPr>
          <w:rFonts w:ascii="Times New Roman"/>
          <w:b w:val="false"/>
          <w:i w:val="false"/>
          <w:color w:val="000000"/>
          <w:sz w:val="28"/>
        </w:rPr>
        <w:t>
      "1. Участвующие в дорожном движении на территории Республики Казахстан и зарегистрированные в уполномоченном органе механические транспортные средства и прицепы к ним подлежат обязательному техническому осмотру, за исключением транспортных средств категории M1, возраст которых не превышает семи лет, включая год выпуска, не используемых в предпринимательской деятельности в сфере автомобильного транспорта.";</w:t>
      </w:r>
    </w:p>
    <w:bookmarkEnd w:id="2796"/>
    <w:bookmarkStart w:name="z3222" w:id="27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797"/>
    <w:bookmarkStart w:name="z3223" w:id="2798"/>
    <w:p>
      <w:pPr>
        <w:spacing w:after="0"/>
        <w:ind w:left="0"/>
        <w:jc w:val="both"/>
      </w:pPr>
      <w:r>
        <w:rPr>
          <w:rFonts w:ascii="Times New Roman"/>
          <w:b w:val="false"/>
          <w:i w:val="false"/>
          <w:color w:val="000000"/>
          <w:sz w:val="28"/>
        </w:rPr>
        <w:t>
      в части первой:</w:t>
      </w:r>
    </w:p>
    <w:bookmarkEnd w:id="2798"/>
    <w:bookmarkStart w:name="z3224" w:id="2799"/>
    <w:p>
      <w:pPr>
        <w:spacing w:after="0"/>
        <w:ind w:left="0"/>
        <w:jc w:val="both"/>
      </w:pPr>
      <w:r>
        <w:rPr>
          <w:rFonts w:ascii="Times New Roman"/>
          <w:b w:val="false"/>
          <w:i w:val="false"/>
          <w:color w:val="000000"/>
          <w:sz w:val="28"/>
        </w:rPr>
        <w:t>
      подпункт 1) изложить в следующей редакции:</w:t>
      </w:r>
    </w:p>
    <w:bookmarkEnd w:id="2799"/>
    <w:bookmarkStart w:name="z3225" w:id="2800"/>
    <w:p>
      <w:pPr>
        <w:spacing w:after="0"/>
        <w:ind w:left="0"/>
        <w:jc w:val="both"/>
      </w:pPr>
      <w:r>
        <w:rPr>
          <w:rFonts w:ascii="Times New Roman"/>
          <w:b w:val="false"/>
          <w:i w:val="false"/>
          <w:color w:val="000000"/>
          <w:sz w:val="28"/>
        </w:rPr>
        <w:t>
      "1) осуществляет проведение обязательного технического осмотра с использованием стационарных и (или) мобильных линий технического осмотра;";</w:t>
      </w:r>
    </w:p>
    <w:bookmarkEnd w:id="2800"/>
    <w:bookmarkStart w:name="z3226" w:id="2801"/>
    <w:p>
      <w:pPr>
        <w:spacing w:after="0"/>
        <w:ind w:left="0"/>
        <w:jc w:val="both"/>
      </w:pPr>
      <w:r>
        <w:rPr>
          <w:rFonts w:ascii="Times New Roman"/>
          <w:b w:val="false"/>
          <w:i w:val="false"/>
          <w:color w:val="000000"/>
          <w:sz w:val="28"/>
        </w:rPr>
        <w:t>
      подпункт 4) исключить;</w:t>
      </w:r>
    </w:p>
    <w:bookmarkEnd w:id="2801"/>
    <w:bookmarkStart w:name="z3227" w:id="2802"/>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802"/>
    <w:bookmarkStart w:name="z3228" w:id="2803"/>
    <w:p>
      <w:pPr>
        <w:spacing w:after="0"/>
        <w:ind w:left="0"/>
        <w:jc w:val="both"/>
      </w:pPr>
      <w:r>
        <w:rPr>
          <w:rFonts w:ascii="Times New Roman"/>
          <w:b w:val="false"/>
          <w:i w:val="false"/>
          <w:color w:val="000000"/>
          <w:sz w:val="28"/>
        </w:rPr>
        <w:t>
      "В столице, городах республиканского и областного значения обязательный технический осмотр осуществляется только стационарными линиями технического осмотра.</w:t>
      </w:r>
    </w:p>
    <w:bookmarkEnd w:id="2803"/>
    <w:bookmarkStart w:name="z3229" w:id="2804"/>
    <w:p>
      <w:pPr>
        <w:spacing w:after="0"/>
        <w:ind w:left="0"/>
        <w:jc w:val="both"/>
      </w:pPr>
      <w:r>
        <w:rPr>
          <w:rFonts w:ascii="Times New Roman"/>
          <w:b w:val="false"/>
          <w:i w:val="false"/>
          <w:color w:val="000000"/>
          <w:sz w:val="28"/>
        </w:rPr>
        <w:t>
      Оператор технического осмотра, обеспечивший проведение обязательного технического осмотра в пределах региона деятельности, определяемого уполномоченным органом в области транспорта и коммуникаций, вправе осуществлять обязательный технический осмотр за пределами региона деятельности.";</w:t>
      </w:r>
    </w:p>
    <w:bookmarkEnd w:id="2804"/>
    <w:bookmarkStart w:name="z3230" w:id="2805"/>
    <w:p>
      <w:pPr>
        <w:spacing w:after="0"/>
        <w:ind w:left="0"/>
        <w:jc w:val="both"/>
      </w:pPr>
      <w:r>
        <w:rPr>
          <w:rFonts w:ascii="Times New Roman"/>
          <w:b w:val="false"/>
          <w:i w:val="false"/>
          <w:color w:val="000000"/>
          <w:sz w:val="28"/>
        </w:rPr>
        <w:t xml:space="preserve">
      8) подпункт 2) </w:t>
      </w:r>
      <w:r>
        <w:rPr>
          <w:rFonts w:ascii="Times New Roman"/>
          <w:b w:val="false"/>
          <w:i w:val="false"/>
          <w:color w:val="000000"/>
          <w:sz w:val="28"/>
        </w:rPr>
        <w:t>пункта 1</w:t>
      </w:r>
      <w:r>
        <w:rPr>
          <w:rFonts w:ascii="Times New Roman"/>
          <w:b w:val="false"/>
          <w:i w:val="false"/>
          <w:color w:val="000000"/>
          <w:sz w:val="28"/>
        </w:rPr>
        <w:t xml:space="preserve"> статьи 90 исключить;</w:t>
      </w:r>
    </w:p>
    <w:bookmarkEnd w:id="2805"/>
    <w:bookmarkStart w:name="z3231" w:id="2806"/>
    <w:p>
      <w:pPr>
        <w:spacing w:after="0"/>
        <w:ind w:left="0"/>
        <w:jc w:val="both"/>
      </w:pPr>
      <w:r>
        <w:rPr>
          <w:rFonts w:ascii="Times New Roman"/>
          <w:b w:val="false"/>
          <w:i w:val="false"/>
          <w:color w:val="000000"/>
          <w:sz w:val="28"/>
        </w:rPr>
        <w:t xml:space="preserve">
      9) подпункт 9) </w:t>
      </w:r>
      <w:r>
        <w:rPr>
          <w:rFonts w:ascii="Times New Roman"/>
          <w:b w:val="false"/>
          <w:i w:val="false"/>
          <w:color w:val="000000"/>
          <w:sz w:val="28"/>
        </w:rPr>
        <w:t>пункта 1</w:t>
      </w:r>
      <w:r>
        <w:rPr>
          <w:rFonts w:ascii="Times New Roman"/>
          <w:b w:val="false"/>
          <w:i w:val="false"/>
          <w:color w:val="000000"/>
          <w:sz w:val="28"/>
        </w:rPr>
        <w:t xml:space="preserve"> статьи 91 изложить в следующей редакции:</w:t>
      </w:r>
    </w:p>
    <w:bookmarkEnd w:id="2806"/>
    <w:bookmarkStart w:name="z3232" w:id="2807"/>
    <w:p>
      <w:pPr>
        <w:spacing w:after="0"/>
        <w:ind w:left="0"/>
        <w:jc w:val="both"/>
      </w:pPr>
      <w:r>
        <w:rPr>
          <w:rFonts w:ascii="Times New Roman"/>
          <w:b w:val="false"/>
          <w:i w:val="false"/>
          <w:color w:val="000000"/>
          <w:sz w:val="28"/>
        </w:rPr>
        <w:t>
      "9) составлять график выезда для проведения обязательного технического осмотра в пределах региона деятельности по согласованию с местными исполнительными органами;".</w:t>
      </w:r>
    </w:p>
    <w:bookmarkEnd w:id="2807"/>
    <w:bookmarkStart w:name="z3233" w:id="2808"/>
    <w:p>
      <w:pPr>
        <w:spacing w:after="0"/>
        <w:ind w:left="0"/>
        <w:jc w:val="both"/>
      </w:pPr>
      <w:r>
        <w:rPr>
          <w:rFonts w:ascii="Times New Roman"/>
          <w:b w:val="false"/>
          <w:i w:val="false"/>
          <w:color w:val="000000"/>
          <w:sz w:val="28"/>
        </w:rPr>
        <w:t xml:space="preserve">
      115.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 16, ст. 90; № 19-I, 19-II, ст. 96):</w:t>
      </w:r>
    </w:p>
    <w:bookmarkEnd w:id="2808"/>
    <w:bookmarkStart w:name="z3234" w:id="28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2809"/>
    <w:bookmarkStart w:name="z3235" w:id="2810"/>
    <w:p>
      <w:pPr>
        <w:spacing w:after="0"/>
        <w:ind w:left="0"/>
        <w:jc w:val="both"/>
      </w:pPr>
      <w:r>
        <w:rPr>
          <w:rFonts w:ascii="Times New Roman"/>
          <w:b w:val="false"/>
          <w:i w:val="false"/>
          <w:color w:val="000000"/>
          <w:sz w:val="28"/>
        </w:rPr>
        <w:t>
      подпункт 7) изложить в следующей редакции:</w:t>
      </w:r>
    </w:p>
    <w:bookmarkEnd w:id="2810"/>
    <w:bookmarkStart w:name="z3236" w:id="2811"/>
    <w:p>
      <w:pPr>
        <w:spacing w:after="0"/>
        <w:ind w:left="0"/>
        <w:jc w:val="both"/>
      </w:pPr>
      <w:r>
        <w:rPr>
          <w:rFonts w:ascii="Times New Roman"/>
          <w:b w:val="false"/>
          <w:i w:val="false"/>
          <w:color w:val="000000"/>
          <w:sz w:val="28"/>
        </w:rPr>
        <w:t>
      "7) осуществлять выдачу водительских удостоверений, государственную регистрацию транспортных средств по идентификационному номеру и их учет;";</w:t>
      </w:r>
    </w:p>
    <w:bookmarkEnd w:id="2811"/>
    <w:bookmarkStart w:name="z3237" w:id="2812"/>
    <w:p>
      <w:pPr>
        <w:spacing w:after="0"/>
        <w:ind w:left="0"/>
        <w:jc w:val="both"/>
      </w:pPr>
      <w:r>
        <w:rPr>
          <w:rFonts w:ascii="Times New Roman"/>
          <w:b w:val="false"/>
          <w:i w:val="false"/>
          <w:color w:val="000000"/>
          <w:sz w:val="28"/>
        </w:rPr>
        <w:t>
      абзац тринадцатый подпункта 26) изложить в следующей редакции:</w:t>
      </w:r>
    </w:p>
    <w:bookmarkEnd w:id="2812"/>
    <w:bookmarkStart w:name="z3238" w:id="2813"/>
    <w:p>
      <w:pPr>
        <w:spacing w:after="0"/>
        <w:ind w:left="0"/>
        <w:jc w:val="both"/>
      </w:pPr>
      <w:r>
        <w:rPr>
          <w:rFonts w:ascii="Times New Roman"/>
          <w:b w:val="false"/>
          <w:i w:val="false"/>
          <w:color w:val="000000"/>
          <w:sz w:val="28"/>
        </w:rPr>
        <w:t>
      "хранение взрывчатых материалов;";</w:t>
      </w:r>
    </w:p>
    <w:bookmarkEnd w:id="2813"/>
    <w:bookmarkStart w:name="z3239" w:id="2814"/>
    <w:p>
      <w:pPr>
        <w:spacing w:after="0"/>
        <w:ind w:left="0"/>
        <w:jc w:val="both"/>
      </w:pPr>
      <w:r>
        <w:rPr>
          <w:rFonts w:ascii="Times New Roman"/>
          <w:b w:val="false"/>
          <w:i w:val="false"/>
          <w:color w:val="000000"/>
          <w:sz w:val="28"/>
        </w:rPr>
        <w:t xml:space="preserve">
      2) подпункт 9)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2814"/>
    <w:bookmarkStart w:name="z3240" w:id="28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2815"/>
    <w:bookmarkStart w:name="z3241" w:id="2816"/>
    <w:p>
      <w:pPr>
        <w:spacing w:after="0"/>
        <w:ind w:left="0"/>
        <w:jc w:val="both"/>
      </w:pPr>
      <w:r>
        <w:rPr>
          <w:rFonts w:ascii="Times New Roman"/>
          <w:b w:val="false"/>
          <w:i w:val="false"/>
          <w:color w:val="000000"/>
          <w:sz w:val="28"/>
        </w:rPr>
        <w:t>
      абзац седьмой подпункта 24) исключить;</w:t>
      </w:r>
    </w:p>
    <w:bookmarkEnd w:id="2816"/>
    <w:bookmarkStart w:name="z3242" w:id="2817"/>
    <w:p>
      <w:pPr>
        <w:spacing w:after="0"/>
        <w:ind w:left="0"/>
        <w:jc w:val="both"/>
      </w:pPr>
      <w:r>
        <w:rPr>
          <w:rFonts w:ascii="Times New Roman"/>
          <w:b w:val="false"/>
          <w:i w:val="false"/>
          <w:color w:val="000000"/>
          <w:sz w:val="28"/>
        </w:rPr>
        <w:t>
      абзац шестой подпункта 25) изложить в следующей редакции:</w:t>
      </w:r>
    </w:p>
    <w:bookmarkEnd w:id="2817"/>
    <w:bookmarkStart w:name="z3243" w:id="2818"/>
    <w:p>
      <w:pPr>
        <w:spacing w:after="0"/>
        <w:ind w:left="0"/>
        <w:jc w:val="both"/>
      </w:pPr>
      <w:r>
        <w:rPr>
          <w:rFonts w:ascii="Times New Roman"/>
          <w:b w:val="false"/>
          <w:i w:val="false"/>
          <w:color w:val="000000"/>
          <w:sz w:val="28"/>
        </w:rPr>
        <w:t>
      "разрешительные требования и перечень документов, необходимых для выдачи разрешений на хранение взрывчатых материалов;".</w:t>
      </w:r>
    </w:p>
    <w:bookmarkEnd w:id="2818"/>
    <w:bookmarkStart w:name="z3244" w:id="2819"/>
    <w:p>
      <w:pPr>
        <w:spacing w:after="0"/>
        <w:ind w:left="0"/>
        <w:jc w:val="both"/>
      </w:pPr>
      <w:r>
        <w:rPr>
          <w:rFonts w:ascii="Times New Roman"/>
          <w:b w:val="false"/>
          <w:i w:val="false"/>
          <w:color w:val="000000"/>
          <w:sz w:val="28"/>
        </w:rPr>
        <w:t xml:space="preserve">
      116.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w:t>
      </w:r>
    </w:p>
    <w:bookmarkEnd w:id="2819"/>
    <w:bookmarkStart w:name="z3245" w:id="28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9) следующего содержания:</w:t>
      </w:r>
    </w:p>
    <w:bookmarkEnd w:id="2820"/>
    <w:bookmarkStart w:name="z3246" w:id="2821"/>
    <w:p>
      <w:pPr>
        <w:spacing w:after="0"/>
        <w:ind w:left="0"/>
        <w:jc w:val="both"/>
      </w:pPr>
      <w:r>
        <w:rPr>
          <w:rFonts w:ascii="Times New Roman"/>
          <w:b w:val="false"/>
          <w:i w:val="false"/>
          <w:color w:val="000000"/>
          <w:sz w:val="28"/>
        </w:rPr>
        <w:t>
      "9) разрешения,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юридическим лицам.";</w:t>
      </w:r>
    </w:p>
    <w:bookmarkEnd w:id="2821"/>
    <w:bookmarkStart w:name="z3247" w:id="2822"/>
    <w:p>
      <w:pPr>
        <w:spacing w:after="0"/>
        <w:ind w:left="0"/>
        <w:jc w:val="both"/>
      </w:pPr>
      <w:r>
        <w:rPr>
          <w:rFonts w:ascii="Times New Roman"/>
          <w:b w:val="false"/>
          <w:i w:val="false"/>
          <w:color w:val="000000"/>
          <w:sz w:val="28"/>
        </w:rPr>
        <w:t xml:space="preserve">
      2) подпункт 8)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2822"/>
    <w:bookmarkStart w:name="z3248" w:id="2823"/>
    <w:p>
      <w:pPr>
        <w:spacing w:after="0"/>
        <w:ind w:left="0"/>
        <w:jc w:val="both"/>
      </w:pPr>
      <w:r>
        <w:rPr>
          <w:rFonts w:ascii="Times New Roman"/>
          <w:b w:val="false"/>
          <w:i w:val="false"/>
          <w:color w:val="000000"/>
          <w:sz w:val="28"/>
        </w:rPr>
        <w:t>
      "8) утверждение перечня ядов, производство, переработка, приобретение, хранение, реализация, использование и уничтожение которых подлежат лицензированию;";</w:t>
      </w:r>
    </w:p>
    <w:bookmarkEnd w:id="2823"/>
    <w:bookmarkStart w:name="z3249" w:id="28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2824"/>
    <w:bookmarkStart w:name="z3250" w:id="2825"/>
    <w:p>
      <w:pPr>
        <w:spacing w:after="0"/>
        <w:ind w:left="0"/>
        <w:jc w:val="both"/>
      </w:pPr>
      <w:r>
        <w:rPr>
          <w:rFonts w:ascii="Times New Roman"/>
          <w:b w:val="false"/>
          <w:i w:val="false"/>
          <w:color w:val="000000"/>
          <w:sz w:val="28"/>
        </w:rPr>
        <w:t>
      подпункты 3) и 4) изложить в следующей редакции:</w:t>
      </w:r>
    </w:p>
    <w:bookmarkEnd w:id="2825"/>
    <w:bookmarkStart w:name="z3251" w:id="2826"/>
    <w:p>
      <w:pPr>
        <w:spacing w:after="0"/>
        <w:ind w:left="0"/>
        <w:jc w:val="both"/>
      </w:pPr>
      <w:r>
        <w:rPr>
          <w:rFonts w:ascii="Times New Roman"/>
          <w:b w:val="false"/>
          <w:i w:val="false"/>
          <w:color w:val="000000"/>
          <w:sz w:val="28"/>
        </w:rPr>
        <w:t>
      "3) разработка и утверждение форм заявлений для получения и переоформления лицензии и (или) приложения к лицензии, форм лицензии и (или) приложения к лицензии;</w:t>
      </w:r>
    </w:p>
    <w:bookmarkEnd w:id="2826"/>
    <w:bookmarkStart w:name="z3252" w:id="2827"/>
    <w:p>
      <w:pPr>
        <w:spacing w:after="0"/>
        <w:ind w:left="0"/>
        <w:jc w:val="both"/>
      </w:pPr>
      <w:r>
        <w:rPr>
          <w:rFonts w:ascii="Times New Roman"/>
          <w:b w:val="false"/>
          <w:i w:val="false"/>
          <w:color w:val="000000"/>
          <w:sz w:val="28"/>
        </w:rPr>
        <w:t>
      4) разработка и утверждение нормативного правового акта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bookmarkEnd w:id="2827"/>
    <w:bookmarkStart w:name="z3253" w:id="2828"/>
    <w:p>
      <w:pPr>
        <w:spacing w:after="0"/>
        <w:ind w:left="0"/>
        <w:jc w:val="both"/>
      </w:pPr>
      <w:r>
        <w:rPr>
          <w:rFonts w:ascii="Times New Roman"/>
          <w:b w:val="false"/>
          <w:i w:val="false"/>
          <w:color w:val="000000"/>
          <w:sz w:val="28"/>
        </w:rPr>
        <w:t>
      подпункты 5), 6), 7), 8), 9), 10) и 11) исключить;</w:t>
      </w:r>
    </w:p>
    <w:bookmarkEnd w:id="2828"/>
    <w:bookmarkStart w:name="z3254" w:id="2829"/>
    <w:p>
      <w:pPr>
        <w:spacing w:after="0"/>
        <w:ind w:left="0"/>
        <w:jc w:val="both"/>
      </w:pPr>
      <w:r>
        <w:rPr>
          <w:rFonts w:ascii="Times New Roman"/>
          <w:b w:val="false"/>
          <w:i w:val="false"/>
          <w:color w:val="000000"/>
          <w:sz w:val="28"/>
        </w:rPr>
        <w:t xml:space="preserve">
      4) подпункты 5) и 6) </w:t>
      </w:r>
      <w:r>
        <w:rPr>
          <w:rFonts w:ascii="Times New Roman"/>
          <w:b w:val="false"/>
          <w:i w:val="false"/>
          <w:color w:val="000000"/>
          <w:sz w:val="28"/>
        </w:rPr>
        <w:t>пункта 1</w:t>
      </w:r>
      <w:r>
        <w:rPr>
          <w:rFonts w:ascii="Times New Roman"/>
          <w:b w:val="false"/>
          <w:i w:val="false"/>
          <w:color w:val="000000"/>
          <w:sz w:val="28"/>
        </w:rPr>
        <w:t xml:space="preserve"> статьи 12 исключить;</w:t>
      </w:r>
    </w:p>
    <w:bookmarkEnd w:id="2829"/>
    <w:bookmarkStart w:name="z3255" w:id="28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18</w:t>
      </w:r>
      <w:r>
        <w:rPr>
          <w:rFonts w:ascii="Times New Roman"/>
          <w:b w:val="false"/>
          <w:i w:val="false"/>
          <w:color w:val="000000"/>
          <w:sz w:val="28"/>
        </w:rPr>
        <w:t>:</w:t>
      </w:r>
    </w:p>
    <w:bookmarkEnd w:id="2830"/>
    <w:bookmarkStart w:name="z3256" w:id="283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831"/>
    <w:bookmarkStart w:name="z3257" w:id="2832"/>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p>
    <w:bookmarkEnd w:id="2832"/>
    <w:bookmarkStart w:name="z3258" w:id="283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833"/>
    <w:bookmarkStart w:name="z3259" w:id="2834"/>
    <w:p>
      <w:pPr>
        <w:spacing w:after="0"/>
        <w:ind w:left="0"/>
        <w:jc w:val="both"/>
      </w:pP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правовых актов, указанных в части первой настоящего пункта, в сроки, установленные для их выдачи.";</w:t>
      </w:r>
    </w:p>
    <w:bookmarkEnd w:id="2834"/>
    <w:bookmarkStart w:name="z3260" w:id="28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2835"/>
    <w:p>
      <w:pPr>
        <w:spacing w:after="0"/>
        <w:ind w:left="0"/>
        <w:jc w:val="both"/>
      </w:pPr>
      <w:r>
        <w:rPr>
          <w:rFonts w:ascii="Times New Roman"/>
          <w:b w:val="false"/>
          <w:i w:val="false"/>
          <w:color w:val="000000"/>
          <w:sz w:val="28"/>
        </w:rPr>
        <w:t>
      "Статья 19. Анализ регуляторного воздействия</w:t>
      </w:r>
    </w:p>
    <w:bookmarkStart w:name="z3262" w:id="2836"/>
    <w:p>
      <w:pPr>
        <w:spacing w:after="0"/>
        <w:ind w:left="0"/>
        <w:jc w:val="both"/>
      </w:pPr>
      <w:r>
        <w:rPr>
          <w:rFonts w:ascii="Times New Roman"/>
          <w:b w:val="false"/>
          <w:i w:val="false"/>
          <w:color w:val="000000"/>
          <w:sz w:val="28"/>
        </w:rPr>
        <w:t>
      1. По результатам 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другой либо отменены.</w:t>
      </w:r>
    </w:p>
    <w:bookmarkEnd w:id="2836"/>
    <w:bookmarkStart w:name="z3263" w:id="2837"/>
    <w:p>
      <w:pPr>
        <w:spacing w:after="0"/>
        <w:ind w:left="0"/>
        <w:jc w:val="both"/>
      </w:pPr>
      <w:r>
        <w:rPr>
          <w:rFonts w:ascii="Times New Roman"/>
          <w:b w:val="false"/>
          <w:i w:val="false"/>
          <w:color w:val="000000"/>
          <w:sz w:val="28"/>
        </w:rPr>
        <w:t>
      Разрешительный или уведомительный порядок подлежит отмене в случае недостижения целей государственного регулирования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p>
    <w:bookmarkEnd w:id="2837"/>
    <w:bookmarkStart w:name="z3264" w:id="2838"/>
    <w:p>
      <w:pPr>
        <w:spacing w:after="0"/>
        <w:ind w:left="0"/>
        <w:jc w:val="both"/>
      </w:pPr>
      <w:r>
        <w:rPr>
          <w:rFonts w:ascii="Times New Roman"/>
          <w:b w:val="false"/>
          <w:i w:val="false"/>
          <w:color w:val="000000"/>
          <w:sz w:val="28"/>
        </w:rPr>
        <w:t>
      2. Действие настоящей статьи не распространяется на Национальный Банк Республики Казахстан.";</w:t>
      </w:r>
    </w:p>
    <w:bookmarkEnd w:id="2838"/>
    <w:bookmarkStart w:name="z3265" w:id="283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20:</w:t>
      </w:r>
    </w:p>
    <w:bookmarkEnd w:id="2839"/>
    <w:bookmarkStart w:name="z3266" w:id="2840"/>
    <w:p>
      <w:pPr>
        <w:spacing w:after="0"/>
        <w:ind w:left="0"/>
        <w:jc w:val="both"/>
      </w:pPr>
      <w:r>
        <w:rPr>
          <w:rFonts w:ascii="Times New Roman"/>
          <w:b w:val="false"/>
          <w:i w:val="false"/>
          <w:color w:val="000000"/>
          <w:sz w:val="28"/>
        </w:rPr>
        <w:t>
      подпункт 3) изложить в следующей редакции:</w:t>
      </w:r>
    </w:p>
    <w:bookmarkEnd w:id="2840"/>
    <w:bookmarkStart w:name="z3267" w:id="2841"/>
    <w:p>
      <w:pPr>
        <w:spacing w:after="0"/>
        <w:ind w:left="0"/>
        <w:jc w:val="both"/>
      </w:pPr>
      <w:r>
        <w:rPr>
          <w:rFonts w:ascii="Times New Roman"/>
          <w:b w:val="false"/>
          <w:i w:val="false"/>
          <w:color w:val="000000"/>
          <w:sz w:val="28"/>
        </w:rPr>
        <w:t xml:space="preserve">
      "3)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настоящего Закона, за исключением выдачи разрешений посредством конкурса;";</w:t>
      </w:r>
    </w:p>
    <w:bookmarkEnd w:id="2841"/>
    <w:bookmarkStart w:name="z3268" w:id="2842"/>
    <w:p>
      <w:pPr>
        <w:spacing w:after="0"/>
        <w:ind w:left="0"/>
        <w:jc w:val="both"/>
      </w:pPr>
      <w:r>
        <w:rPr>
          <w:rFonts w:ascii="Times New Roman"/>
          <w:b w:val="false"/>
          <w:i w:val="false"/>
          <w:color w:val="000000"/>
          <w:sz w:val="28"/>
        </w:rPr>
        <w:t>
      дополнить подпунктом 4) следующего содержания:</w:t>
      </w:r>
    </w:p>
    <w:bookmarkEnd w:id="2842"/>
    <w:bookmarkStart w:name="z3269" w:id="2843"/>
    <w:p>
      <w:pPr>
        <w:spacing w:after="0"/>
        <w:ind w:left="0"/>
        <w:jc w:val="both"/>
      </w:pPr>
      <w:r>
        <w:rPr>
          <w:rFonts w:ascii="Times New Roman"/>
          <w:b w:val="false"/>
          <w:i w:val="false"/>
          <w:color w:val="000000"/>
          <w:sz w:val="28"/>
        </w:rPr>
        <w:t xml:space="preserve">
      "4) выбирать электронную или бумажную форму выдаваемого разрешения и (или) приложения к нему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настоящего Закона.";</w:t>
      </w:r>
    </w:p>
    <w:bookmarkEnd w:id="2843"/>
    <w:bookmarkStart w:name="z3270" w:id="28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21 дополнить подпунктом 8) следующего содержания:</w:t>
      </w:r>
    </w:p>
    <w:bookmarkEnd w:id="2844"/>
    <w:bookmarkStart w:name="z3271" w:id="2845"/>
    <w:p>
      <w:pPr>
        <w:spacing w:after="0"/>
        <w:ind w:left="0"/>
        <w:jc w:val="both"/>
      </w:pPr>
      <w:r>
        <w:rPr>
          <w:rFonts w:ascii="Times New Roman"/>
          <w:b w:val="false"/>
          <w:i w:val="false"/>
          <w:color w:val="000000"/>
          <w:sz w:val="28"/>
        </w:rPr>
        <w:t xml:space="preserve">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w:t>
      </w:r>
    </w:p>
    <w:bookmarkEnd w:id="2845"/>
    <w:bookmarkStart w:name="z3272" w:id="28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2846"/>
    <w:p>
      <w:pPr>
        <w:spacing w:after="0"/>
        <w:ind w:left="0"/>
        <w:jc w:val="both"/>
      </w:pPr>
      <w:r>
        <w:rPr>
          <w:rFonts w:ascii="Times New Roman"/>
          <w:b w:val="false"/>
          <w:i w:val="false"/>
          <w:color w:val="000000"/>
          <w:sz w:val="28"/>
        </w:rPr>
        <w:t>
      "Статья 30. Сроки рассмотрения заявлений о выдаче лицензии и (или) приложения к лицензии</w:t>
      </w:r>
    </w:p>
    <w:bookmarkStart w:name="z3275" w:id="2847"/>
    <w:p>
      <w:pPr>
        <w:spacing w:after="0"/>
        <w:ind w:left="0"/>
        <w:jc w:val="both"/>
      </w:pPr>
      <w:r>
        <w:rPr>
          <w:rFonts w:ascii="Times New Roman"/>
          <w:b w:val="false"/>
          <w:i w:val="false"/>
          <w:color w:val="000000"/>
          <w:sz w:val="28"/>
        </w:rPr>
        <w:t>
      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лицензии в сфере использования атомной энергии, финансовой сфере и деятельности, связанной с концентрацией финансовых ресурсов, сфере образования, нефти и газа.</w:t>
      </w:r>
    </w:p>
    <w:bookmarkEnd w:id="2847"/>
    <w:bookmarkStart w:name="z3276" w:id="2848"/>
    <w:p>
      <w:pPr>
        <w:spacing w:after="0"/>
        <w:ind w:left="0"/>
        <w:jc w:val="both"/>
      </w:pPr>
      <w:r>
        <w:rPr>
          <w:rFonts w:ascii="Times New Roman"/>
          <w:b w:val="false"/>
          <w:i w:val="false"/>
          <w:color w:val="000000"/>
          <w:sz w:val="28"/>
        </w:rPr>
        <w:t>
      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нефти и газа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
    <w:bookmarkEnd w:id="2848"/>
    <w:bookmarkStart w:name="z3277" w:id="2849"/>
    <w:p>
      <w:pPr>
        <w:spacing w:after="0"/>
        <w:ind w:left="0"/>
        <w:jc w:val="both"/>
      </w:pPr>
      <w:r>
        <w:rPr>
          <w:rFonts w:ascii="Times New Roman"/>
          <w:b w:val="false"/>
          <w:i w:val="false"/>
          <w:color w:val="000000"/>
          <w:sz w:val="28"/>
        </w:rPr>
        <w:t xml:space="preserve">
      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37 настоящего Закона.";</w:t>
      </w:r>
    </w:p>
    <w:bookmarkEnd w:id="2849"/>
    <w:bookmarkStart w:name="z3278" w:id="285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33</w:t>
      </w:r>
      <w:r>
        <w:rPr>
          <w:rFonts w:ascii="Times New Roman"/>
          <w:b w:val="false"/>
          <w:i w:val="false"/>
          <w:color w:val="000000"/>
          <w:sz w:val="28"/>
        </w:rPr>
        <w:t>:</w:t>
      </w:r>
    </w:p>
    <w:bookmarkEnd w:id="2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3280" w:id="2851"/>
    <w:p>
      <w:pPr>
        <w:spacing w:after="0"/>
        <w:ind w:left="0"/>
        <w:jc w:val="both"/>
      </w:pPr>
      <w:r>
        <w:rPr>
          <w:rFonts w:ascii="Times New Roman"/>
          <w:b w:val="false"/>
          <w:i w:val="false"/>
          <w:color w:val="000000"/>
          <w:sz w:val="28"/>
        </w:rPr>
        <w:t>
      "Лицензиат,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bookmarkEnd w:id="2851"/>
    <w:bookmarkStart w:name="z3281" w:id="28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852"/>
    <w:bookmarkStart w:name="z3282" w:id="2853"/>
    <w:p>
      <w:pPr>
        <w:spacing w:after="0"/>
        <w:ind w:left="0"/>
        <w:jc w:val="both"/>
      </w:pPr>
      <w:r>
        <w:rPr>
          <w:rFonts w:ascii="Times New Roman"/>
          <w:b w:val="false"/>
          <w:i w:val="false"/>
          <w:color w:val="000000"/>
          <w:sz w:val="28"/>
        </w:rPr>
        <w:t>
      подпункт 2) изложить в следующей редакции:</w:t>
      </w:r>
    </w:p>
    <w:bookmarkEnd w:id="2853"/>
    <w:bookmarkStart w:name="z3283" w:id="2854"/>
    <w:p>
      <w:pPr>
        <w:spacing w:after="0"/>
        <w:ind w:left="0"/>
        <w:jc w:val="both"/>
      </w:pPr>
      <w:r>
        <w:rPr>
          <w:rFonts w:ascii="Times New Roman"/>
          <w:b w:val="false"/>
          <w:i w:val="false"/>
          <w:color w:val="000000"/>
          <w:sz w:val="28"/>
        </w:rPr>
        <w:t>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bookmarkEnd w:id="2854"/>
    <w:bookmarkStart w:name="z3284" w:id="2855"/>
    <w:p>
      <w:pPr>
        <w:spacing w:after="0"/>
        <w:ind w:left="0"/>
        <w:jc w:val="both"/>
      </w:pPr>
      <w:r>
        <w:rPr>
          <w:rFonts w:ascii="Times New Roman"/>
          <w:b w:val="false"/>
          <w:i w:val="false"/>
          <w:color w:val="000000"/>
          <w:sz w:val="28"/>
        </w:rPr>
        <w:t>
      дополнить подпунктом 3-1) следующего содержания:</w:t>
      </w:r>
    </w:p>
    <w:bookmarkEnd w:id="2855"/>
    <w:bookmarkStart w:name="z3285" w:id="2856"/>
    <w:p>
      <w:pPr>
        <w:spacing w:after="0"/>
        <w:ind w:left="0"/>
        <w:jc w:val="both"/>
      </w:pPr>
      <w:r>
        <w:rPr>
          <w:rFonts w:ascii="Times New Roman"/>
          <w:b w:val="false"/>
          <w:i w:val="false"/>
          <w:color w:val="000000"/>
          <w:sz w:val="28"/>
        </w:rPr>
        <w:t xml:space="preserve">
      "3-1) в случае переоформления лицензии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предоставляется письмо лицензиата о согласии на отчуждение лицензии;";</w:t>
      </w:r>
    </w:p>
    <w:bookmarkEnd w:id="2856"/>
    <w:bookmarkStart w:name="z3286" w:id="2857"/>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45 исключить;</w:t>
      </w:r>
    </w:p>
    <w:bookmarkEnd w:id="2857"/>
    <w:bookmarkStart w:name="z3287" w:id="285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1</w:t>
      </w:r>
      <w:r>
        <w:rPr>
          <w:rFonts w:ascii="Times New Roman"/>
          <w:b w:val="false"/>
          <w:i w:val="false"/>
          <w:color w:val="000000"/>
          <w:sz w:val="28"/>
        </w:rPr>
        <w:t xml:space="preserve"> строку 50 исключить;</w:t>
      </w:r>
    </w:p>
    <w:bookmarkEnd w:id="2858"/>
    <w:bookmarkStart w:name="z3288" w:id="285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приложении 2</w:t>
      </w:r>
      <w:r>
        <w:rPr>
          <w:rFonts w:ascii="Times New Roman"/>
          <w:b w:val="false"/>
          <w:i w:val="false"/>
          <w:color w:val="000000"/>
          <w:sz w:val="28"/>
        </w:rPr>
        <w:t>:</w:t>
      </w:r>
    </w:p>
    <w:bookmarkEnd w:id="2859"/>
    <w:bookmarkStart w:name="z3289" w:id="2860"/>
    <w:p>
      <w:pPr>
        <w:spacing w:after="0"/>
        <w:ind w:left="0"/>
        <w:jc w:val="both"/>
      </w:pPr>
      <w:r>
        <w:rPr>
          <w:rFonts w:ascii="Times New Roman"/>
          <w:b w:val="false"/>
          <w:i w:val="false"/>
          <w:color w:val="000000"/>
          <w:sz w:val="28"/>
        </w:rPr>
        <w:t>
      строку 19 изложить в следующей редакции:</w:t>
      </w:r>
    </w:p>
    <w:bookmarkEnd w:id="2860"/>
    <w:bookmarkStart w:name="z3290" w:id="2861"/>
    <w:p>
      <w:pPr>
        <w:spacing w:after="0"/>
        <w:ind w:left="0"/>
        <w:jc w:val="both"/>
      </w:pPr>
      <w:r>
        <w:rPr>
          <w:rFonts w:ascii="Times New Roman"/>
          <w:b w:val="false"/>
          <w:i w:val="false"/>
          <w:color w:val="000000"/>
          <w:sz w:val="28"/>
        </w:rPr>
        <w:t>
      "</w:t>
      </w:r>
    </w:p>
    <w:bookmarkEnd w:id="2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расписания регулярных рейсов иностранных авиаперевозчиков</w:t>
            </w:r>
          </w:p>
          <w:p>
            <w:pPr>
              <w:spacing w:after="20"/>
              <w:ind w:left="20"/>
              <w:jc w:val="both"/>
            </w:pPr>
            <w:r>
              <w:rPr>
                <w:rFonts w:ascii="Times New Roman"/>
                <w:b w:val="false"/>
                <w:i w:val="false"/>
                <w:color w:val="000000"/>
                <w:sz w:val="20"/>
              </w:rPr>
              <w:t>
на международных авиамаршрутах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Расписания регулярных рейсов</w:t>
            </w:r>
          </w:p>
          <w:p>
            <w:pPr>
              <w:spacing w:after="20"/>
              <w:ind w:left="20"/>
              <w:jc w:val="both"/>
            </w:pPr>
            <w:r>
              <w:rPr>
                <w:rFonts w:ascii="Times New Roman"/>
                <w:b w:val="false"/>
                <w:i w:val="false"/>
                <w:color w:val="000000"/>
                <w:sz w:val="20"/>
              </w:rPr>
              <w:t>
иностранных авиаперевозчиков</w:t>
            </w:r>
          </w:p>
          <w:p>
            <w:pPr>
              <w:spacing w:after="20"/>
              <w:ind w:left="20"/>
              <w:jc w:val="both"/>
            </w:pPr>
            <w:r>
              <w:rPr>
                <w:rFonts w:ascii="Times New Roman"/>
                <w:b w:val="false"/>
                <w:i w:val="false"/>
                <w:color w:val="000000"/>
                <w:sz w:val="20"/>
              </w:rPr>
              <w:t>
на международных авиамаршрутах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bl>
    <w:p>
      <w:pPr>
        <w:spacing w:after="0"/>
        <w:ind w:left="0"/>
        <w:jc w:val="left"/>
      </w:pPr>
      <w:r>
        <w:br/>
      </w:r>
      <w:r>
        <w:rPr>
          <w:rFonts w:ascii="Times New Roman"/>
          <w:b w:val="false"/>
          <w:i w:val="false"/>
          <w:color w:val="000000"/>
          <w:sz w:val="28"/>
        </w:rPr>
        <w:t>
</w:t>
      </w:r>
    </w:p>
    <w:bookmarkStart w:name="z3291" w:id="2862"/>
    <w:p>
      <w:pPr>
        <w:spacing w:after="0"/>
        <w:ind w:left="0"/>
        <w:jc w:val="both"/>
      </w:pPr>
      <w:r>
        <w:rPr>
          <w:rFonts w:ascii="Times New Roman"/>
          <w:b w:val="false"/>
          <w:i w:val="false"/>
          <w:color w:val="000000"/>
          <w:sz w:val="28"/>
        </w:rPr>
        <w:t>
                                                                         ";</w:t>
      </w:r>
    </w:p>
    <w:bookmarkEnd w:id="2862"/>
    <w:bookmarkStart w:name="z3292" w:id="2863"/>
    <w:p>
      <w:pPr>
        <w:spacing w:after="0"/>
        <w:ind w:left="0"/>
        <w:jc w:val="both"/>
      </w:pPr>
      <w:r>
        <w:rPr>
          <w:rFonts w:ascii="Times New Roman"/>
          <w:b w:val="false"/>
          <w:i w:val="false"/>
          <w:color w:val="000000"/>
          <w:sz w:val="28"/>
        </w:rPr>
        <w:t>
      строки 21, 24, 25, 36, 37, 38, 40, 42, 43, 44, 45, 50 и 85 исключить; раздел класс 1 – "разрешения, выдаваемые на деятельность" дополнить строками 87-1, 87-2, 87-3, 87-4 и 87-5 следующего содержания:</w:t>
      </w:r>
    </w:p>
    <w:bookmarkEnd w:id="2863"/>
    <w:bookmarkStart w:name="z3293" w:id="2864"/>
    <w:p>
      <w:pPr>
        <w:spacing w:after="0"/>
        <w:ind w:left="0"/>
        <w:jc w:val="both"/>
      </w:pPr>
      <w:r>
        <w:rPr>
          <w:rFonts w:ascii="Times New Roman"/>
          <w:b w:val="false"/>
          <w:i w:val="false"/>
          <w:color w:val="000000"/>
          <w:sz w:val="28"/>
        </w:rPr>
        <w:t>
      "</w:t>
      </w:r>
    </w:p>
    <w:bookmarkEnd w:id="2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на субсидируемые авиамаршруты для оказания услуг по перевозке пассажиров, багажа, грузов и почтовых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субсидируемые авиамаршруты для оказания услуг по перевозке пассажиров, багажа, грузов и почтовых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на международные авиамаршруты для оказания услуг по перевозке пассажиров, багажа, грузов и почтовых отправлений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международный авиамаршрут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авиакомпании к выполнению регулярных внутренних коммерческих воздушных перевозок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в части "В" специального положения сертификата эксплуатанта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на право проведения экспертизы ядерной, радиационной,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организации на право проведения экспертизы ядерной, радиационной,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аккредитации по аудиту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94" w:id="2865"/>
    <w:p>
      <w:pPr>
        <w:spacing w:after="0"/>
        <w:ind w:left="0"/>
        <w:jc w:val="both"/>
      </w:pPr>
      <w:r>
        <w:rPr>
          <w:rFonts w:ascii="Times New Roman"/>
          <w:b w:val="false"/>
          <w:i w:val="false"/>
          <w:color w:val="000000"/>
          <w:sz w:val="28"/>
        </w:rPr>
        <w:t>
                                                                         ";</w:t>
      </w:r>
    </w:p>
    <w:bookmarkEnd w:id="2865"/>
    <w:bookmarkStart w:name="z3295" w:id="2866"/>
    <w:p>
      <w:pPr>
        <w:spacing w:after="0"/>
        <w:ind w:left="0"/>
        <w:jc w:val="both"/>
      </w:pPr>
      <w:r>
        <w:rPr>
          <w:rFonts w:ascii="Times New Roman"/>
          <w:b w:val="false"/>
          <w:i w:val="false"/>
          <w:color w:val="000000"/>
          <w:sz w:val="28"/>
        </w:rPr>
        <w:t>
      строку 103 исключить;</w:t>
      </w:r>
    </w:p>
    <w:bookmarkEnd w:id="2866"/>
    <w:bookmarkStart w:name="z3296" w:id="2867"/>
    <w:p>
      <w:pPr>
        <w:spacing w:after="0"/>
        <w:ind w:left="0"/>
        <w:jc w:val="both"/>
      </w:pPr>
      <w:r>
        <w:rPr>
          <w:rFonts w:ascii="Times New Roman"/>
          <w:b w:val="false"/>
          <w:i w:val="false"/>
          <w:color w:val="000000"/>
          <w:sz w:val="28"/>
        </w:rPr>
        <w:t>
      строку 105 изложить в следующей редакции:</w:t>
      </w:r>
    </w:p>
    <w:bookmarkEnd w:id="2867"/>
    <w:bookmarkStart w:name="z3297" w:id="2868"/>
    <w:p>
      <w:pPr>
        <w:spacing w:after="0"/>
        <w:ind w:left="0"/>
        <w:jc w:val="both"/>
      </w:pPr>
      <w:r>
        <w:rPr>
          <w:rFonts w:ascii="Times New Roman"/>
          <w:b w:val="false"/>
          <w:i w:val="false"/>
          <w:color w:val="000000"/>
          <w:sz w:val="28"/>
        </w:rPr>
        <w:t>
      "</w:t>
      </w:r>
    </w:p>
    <w:bookmarkEnd w:id="2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98" w:id="2869"/>
    <w:p>
      <w:pPr>
        <w:spacing w:after="0"/>
        <w:ind w:left="0"/>
        <w:jc w:val="both"/>
      </w:pPr>
      <w:r>
        <w:rPr>
          <w:rFonts w:ascii="Times New Roman"/>
          <w:b w:val="false"/>
          <w:i w:val="false"/>
          <w:color w:val="000000"/>
          <w:sz w:val="28"/>
        </w:rPr>
        <w:t>
      ";</w:t>
      </w:r>
    </w:p>
    <w:bookmarkEnd w:id="2869"/>
    <w:bookmarkStart w:name="z3299" w:id="2870"/>
    <w:p>
      <w:pPr>
        <w:spacing w:after="0"/>
        <w:ind w:left="0"/>
        <w:jc w:val="both"/>
      </w:pPr>
      <w:r>
        <w:rPr>
          <w:rFonts w:ascii="Times New Roman"/>
          <w:b w:val="false"/>
          <w:i w:val="false"/>
          <w:color w:val="000000"/>
          <w:sz w:val="28"/>
        </w:rPr>
        <w:t>
           строки 110, 111, 112, 113, 117, 118 и 119 исключить;</w:t>
      </w:r>
    </w:p>
    <w:bookmarkEnd w:id="2870"/>
    <w:bookmarkStart w:name="z3300" w:id="2871"/>
    <w:p>
      <w:pPr>
        <w:spacing w:after="0"/>
        <w:ind w:left="0"/>
        <w:jc w:val="both"/>
      </w:pPr>
      <w:r>
        <w:rPr>
          <w:rFonts w:ascii="Times New Roman"/>
          <w:b w:val="false"/>
          <w:i w:val="false"/>
          <w:color w:val="000000"/>
          <w:sz w:val="28"/>
        </w:rPr>
        <w:t>
           строку 120 изложить в следующей редакции:</w:t>
      </w:r>
    </w:p>
    <w:bookmarkEnd w:id="2871"/>
    <w:bookmarkStart w:name="z3301" w:id="2872"/>
    <w:p>
      <w:pPr>
        <w:spacing w:after="0"/>
        <w:ind w:left="0"/>
        <w:jc w:val="both"/>
      </w:pPr>
      <w:r>
        <w:rPr>
          <w:rFonts w:ascii="Times New Roman"/>
          <w:b w:val="false"/>
          <w:i w:val="false"/>
          <w:color w:val="000000"/>
          <w:sz w:val="28"/>
        </w:rPr>
        <w:t>
      "</w:t>
      </w:r>
    </w:p>
    <w:bookmarkEnd w:id="2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02" w:id="2873"/>
    <w:p>
      <w:pPr>
        <w:spacing w:after="0"/>
        <w:ind w:left="0"/>
        <w:jc w:val="both"/>
      </w:pPr>
      <w:r>
        <w:rPr>
          <w:rFonts w:ascii="Times New Roman"/>
          <w:b w:val="false"/>
          <w:i w:val="false"/>
          <w:color w:val="000000"/>
          <w:sz w:val="28"/>
        </w:rPr>
        <w:t>
                                                                        ";</w:t>
      </w:r>
    </w:p>
    <w:bookmarkEnd w:id="2873"/>
    <w:bookmarkStart w:name="z3303" w:id="2874"/>
    <w:p>
      <w:pPr>
        <w:spacing w:after="0"/>
        <w:ind w:left="0"/>
        <w:jc w:val="both"/>
      </w:pPr>
      <w:r>
        <w:rPr>
          <w:rFonts w:ascii="Times New Roman"/>
          <w:b w:val="false"/>
          <w:i w:val="false"/>
          <w:color w:val="000000"/>
          <w:sz w:val="28"/>
        </w:rPr>
        <w:t>
      строки 125, 135 и 136 исключить;</w:t>
      </w:r>
    </w:p>
    <w:bookmarkEnd w:id="2874"/>
    <w:bookmarkStart w:name="z3304" w:id="2875"/>
    <w:p>
      <w:pPr>
        <w:spacing w:after="0"/>
        <w:ind w:left="0"/>
        <w:jc w:val="both"/>
      </w:pPr>
      <w:r>
        <w:rPr>
          <w:rFonts w:ascii="Times New Roman"/>
          <w:b w:val="false"/>
          <w:i w:val="false"/>
          <w:color w:val="000000"/>
          <w:sz w:val="28"/>
        </w:rPr>
        <w:t>
      дополнить строкой 140-1 следующего содержания:</w:t>
      </w:r>
    </w:p>
    <w:bookmarkEnd w:id="2875"/>
    <w:bookmarkStart w:name="z3305" w:id="2876"/>
    <w:p>
      <w:pPr>
        <w:spacing w:after="0"/>
        <w:ind w:left="0"/>
        <w:jc w:val="both"/>
      </w:pPr>
      <w:r>
        <w:rPr>
          <w:rFonts w:ascii="Times New Roman"/>
          <w:b w:val="false"/>
          <w:i w:val="false"/>
          <w:color w:val="000000"/>
          <w:sz w:val="28"/>
        </w:rPr>
        <w:t>
      "</w:t>
      </w:r>
    </w:p>
    <w:bookmarkEnd w:id="2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06" w:id="2877"/>
    <w:p>
      <w:pPr>
        <w:spacing w:after="0"/>
        <w:ind w:left="0"/>
        <w:jc w:val="both"/>
      </w:pPr>
      <w:r>
        <w:rPr>
          <w:rFonts w:ascii="Times New Roman"/>
          <w:b w:val="false"/>
          <w:i w:val="false"/>
          <w:color w:val="000000"/>
          <w:sz w:val="28"/>
        </w:rPr>
        <w:t>
                                                                         ";</w:t>
      </w:r>
    </w:p>
    <w:bookmarkEnd w:id="2877"/>
    <w:bookmarkStart w:name="z3307" w:id="2878"/>
    <w:p>
      <w:pPr>
        <w:spacing w:after="0"/>
        <w:ind w:left="0"/>
        <w:jc w:val="both"/>
      </w:pPr>
      <w:r>
        <w:rPr>
          <w:rFonts w:ascii="Times New Roman"/>
          <w:b w:val="false"/>
          <w:i w:val="false"/>
          <w:color w:val="000000"/>
          <w:sz w:val="28"/>
        </w:rPr>
        <w:t>
      строку 145 исключить;</w:t>
      </w:r>
    </w:p>
    <w:bookmarkEnd w:id="2878"/>
    <w:bookmarkStart w:name="z3308" w:id="2879"/>
    <w:p>
      <w:pPr>
        <w:spacing w:after="0"/>
        <w:ind w:left="0"/>
        <w:jc w:val="both"/>
      </w:pPr>
      <w:r>
        <w:rPr>
          <w:rFonts w:ascii="Times New Roman"/>
          <w:b w:val="false"/>
          <w:i w:val="false"/>
          <w:color w:val="000000"/>
          <w:sz w:val="28"/>
        </w:rPr>
        <w:t>
      раздел класс 2 – "разрешения, выдаваемые на объекты" дополнить строкой 147-1 следующего содержания:</w:t>
      </w:r>
    </w:p>
    <w:bookmarkEnd w:id="2879"/>
    <w:bookmarkStart w:name="z3309" w:id="2880"/>
    <w:p>
      <w:pPr>
        <w:spacing w:after="0"/>
        <w:ind w:left="0"/>
        <w:jc w:val="both"/>
      </w:pPr>
      <w:r>
        <w:rPr>
          <w:rFonts w:ascii="Times New Roman"/>
          <w:b w:val="false"/>
          <w:i w:val="false"/>
          <w:color w:val="000000"/>
          <w:sz w:val="28"/>
        </w:rPr>
        <w:t>
      "</w:t>
      </w:r>
    </w:p>
    <w:bookmarkEnd w:id="2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Cогласование на соответствие требованиям технической укрепленности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на соответствие требованиям технической укрепленности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10" w:id="2881"/>
    <w:p>
      <w:pPr>
        <w:spacing w:after="0"/>
        <w:ind w:left="0"/>
        <w:jc w:val="both"/>
      </w:pPr>
      <w:r>
        <w:rPr>
          <w:rFonts w:ascii="Times New Roman"/>
          <w:b w:val="false"/>
          <w:i w:val="false"/>
          <w:color w:val="000000"/>
          <w:sz w:val="28"/>
        </w:rPr>
        <w:t>
                                                                         ";</w:t>
      </w:r>
    </w:p>
    <w:bookmarkEnd w:id="2881"/>
    <w:bookmarkStart w:name="z3311" w:id="2882"/>
    <w:p>
      <w:pPr>
        <w:spacing w:after="0"/>
        <w:ind w:left="0"/>
        <w:jc w:val="both"/>
      </w:pPr>
      <w:r>
        <w:rPr>
          <w:rFonts w:ascii="Times New Roman"/>
          <w:b w:val="false"/>
          <w:i w:val="false"/>
          <w:color w:val="000000"/>
          <w:sz w:val="28"/>
        </w:rPr>
        <w:t>
      строку 190 изложить в следующей редакции:</w:t>
      </w:r>
    </w:p>
    <w:bookmarkEnd w:id="2882"/>
    <w:bookmarkStart w:name="z3312" w:id="2883"/>
    <w:p>
      <w:pPr>
        <w:spacing w:after="0"/>
        <w:ind w:left="0"/>
        <w:jc w:val="both"/>
      </w:pPr>
      <w:r>
        <w:rPr>
          <w:rFonts w:ascii="Times New Roman"/>
          <w:b w:val="false"/>
          <w:i w:val="false"/>
          <w:color w:val="000000"/>
          <w:sz w:val="28"/>
        </w:rPr>
        <w:t>
      "</w:t>
      </w:r>
    </w:p>
    <w:bookmarkEnd w:id="2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импорт и экспорт отдельных видов товаров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импорт и экспорт отдельных видов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13" w:id="2884"/>
    <w:p>
      <w:pPr>
        <w:spacing w:after="0"/>
        <w:ind w:left="0"/>
        <w:jc w:val="both"/>
      </w:pPr>
      <w:r>
        <w:rPr>
          <w:rFonts w:ascii="Times New Roman"/>
          <w:b w:val="false"/>
          <w:i w:val="false"/>
          <w:color w:val="000000"/>
          <w:sz w:val="28"/>
        </w:rPr>
        <w:t>
                                                                         ";</w:t>
      </w:r>
    </w:p>
    <w:bookmarkEnd w:id="2884"/>
    <w:bookmarkStart w:name="z3314" w:id="2885"/>
    <w:p>
      <w:pPr>
        <w:spacing w:after="0"/>
        <w:ind w:left="0"/>
        <w:jc w:val="both"/>
      </w:pPr>
      <w:r>
        <w:rPr>
          <w:rFonts w:ascii="Times New Roman"/>
          <w:b w:val="false"/>
          <w:i w:val="false"/>
          <w:color w:val="000000"/>
          <w:sz w:val="28"/>
        </w:rPr>
        <w:t>
      строки 199, 213 и 221 исключить;</w:t>
      </w:r>
    </w:p>
    <w:bookmarkEnd w:id="2885"/>
    <w:bookmarkStart w:name="z3315" w:id="2886"/>
    <w:p>
      <w:pPr>
        <w:spacing w:after="0"/>
        <w:ind w:left="0"/>
        <w:jc w:val="both"/>
      </w:pPr>
      <w:r>
        <w:rPr>
          <w:rFonts w:ascii="Times New Roman"/>
          <w:b w:val="false"/>
          <w:i w:val="false"/>
          <w:color w:val="000000"/>
          <w:sz w:val="28"/>
        </w:rPr>
        <w:t>
      строки 228 и 229 изложить в следующей редакции:</w:t>
      </w:r>
    </w:p>
    <w:bookmarkEnd w:id="2886"/>
    <w:bookmarkStart w:name="z3316" w:id="2887"/>
    <w:p>
      <w:pPr>
        <w:spacing w:after="0"/>
        <w:ind w:left="0"/>
        <w:jc w:val="both"/>
      </w:pPr>
      <w:r>
        <w:rPr>
          <w:rFonts w:ascii="Times New Roman"/>
          <w:b w:val="false"/>
          <w:i w:val="false"/>
          <w:color w:val="000000"/>
          <w:sz w:val="28"/>
        </w:rPr>
        <w:t>
      "</w:t>
      </w:r>
    </w:p>
    <w:bookmarkEnd w:id="2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w:t>
            </w:r>
          </w:p>
          <w:p>
            <w:pPr>
              <w:spacing w:after="20"/>
              <w:ind w:left="20"/>
              <w:jc w:val="both"/>
            </w:pPr>
            <w:r>
              <w:rPr>
                <w:rFonts w:ascii="Times New Roman"/>
                <w:b w:val="false"/>
                <w:i w:val="false"/>
                <w:color w:val="000000"/>
                <w:sz w:val="20"/>
              </w:rPr>
              <w:t>
пунктов, курортных зон и планов детальной планировки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согласовании сроков годности и условий хранения пищевой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заключение о согласовании сроков годности и условий хранения пищевой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17" w:id="2888"/>
    <w:p>
      <w:pPr>
        <w:spacing w:after="0"/>
        <w:ind w:left="0"/>
        <w:jc w:val="both"/>
      </w:pPr>
      <w:r>
        <w:rPr>
          <w:rFonts w:ascii="Times New Roman"/>
          <w:b w:val="false"/>
          <w:i w:val="false"/>
          <w:color w:val="000000"/>
          <w:sz w:val="28"/>
        </w:rPr>
        <w:t>
                                                                         ";</w:t>
      </w:r>
    </w:p>
    <w:bookmarkEnd w:id="2888"/>
    <w:bookmarkStart w:name="z3318" w:id="2889"/>
    <w:p>
      <w:pPr>
        <w:spacing w:after="0"/>
        <w:ind w:left="0"/>
        <w:jc w:val="both"/>
      </w:pPr>
      <w:r>
        <w:rPr>
          <w:rFonts w:ascii="Times New Roman"/>
          <w:b w:val="false"/>
          <w:i w:val="false"/>
          <w:color w:val="000000"/>
          <w:sz w:val="28"/>
        </w:rPr>
        <w:t>
      строки 235 и 323 исключить;</w:t>
      </w:r>
    </w:p>
    <w:bookmarkEnd w:id="2889"/>
    <w:bookmarkStart w:name="z3319" w:id="2890"/>
    <w:p>
      <w:pPr>
        <w:spacing w:after="0"/>
        <w:ind w:left="0"/>
        <w:jc w:val="both"/>
      </w:pPr>
      <w:r>
        <w:rPr>
          <w:rFonts w:ascii="Times New Roman"/>
          <w:b w:val="false"/>
          <w:i w:val="false"/>
          <w:color w:val="000000"/>
          <w:sz w:val="28"/>
        </w:rPr>
        <w:t>
      раздел класс 4 – "разрешения, выдаваемые на деятельность с ограниченными ресурсами или с использованием квот" дополнить строкой 334-1 следующего содержания:</w:t>
      </w:r>
    </w:p>
    <w:bookmarkEnd w:id="2890"/>
    <w:bookmarkStart w:name="z3320" w:id="2891"/>
    <w:p>
      <w:pPr>
        <w:spacing w:after="0"/>
        <w:ind w:left="0"/>
        <w:jc w:val="both"/>
      </w:pPr>
      <w:r>
        <w:rPr>
          <w:rFonts w:ascii="Times New Roman"/>
          <w:b w:val="false"/>
          <w:i w:val="false"/>
          <w:color w:val="000000"/>
          <w:sz w:val="28"/>
        </w:rPr>
        <w:t>
      "</w:t>
      </w:r>
    </w:p>
    <w:bookmarkEnd w:id="2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21" w:id="2892"/>
    <w:p>
      <w:pPr>
        <w:spacing w:after="0"/>
        <w:ind w:left="0"/>
        <w:jc w:val="both"/>
      </w:pPr>
      <w:r>
        <w:rPr>
          <w:rFonts w:ascii="Times New Roman"/>
          <w:b w:val="false"/>
          <w:i w:val="false"/>
          <w:color w:val="000000"/>
          <w:sz w:val="28"/>
        </w:rPr>
        <w:t>
                                                                         ";</w:t>
      </w:r>
    </w:p>
    <w:bookmarkEnd w:id="2892"/>
    <w:bookmarkStart w:name="z3322" w:id="2893"/>
    <w:p>
      <w:pPr>
        <w:spacing w:after="0"/>
        <w:ind w:left="0"/>
        <w:jc w:val="both"/>
      </w:pPr>
      <w:r>
        <w:rPr>
          <w:rFonts w:ascii="Times New Roman"/>
          <w:b w:val="false"/>
          <w:i w:val="false"/>
          <w:color w:val="000000"/>
          <w:sz w:val="28"/>
        </w:rPr>
        <w:t>
      строки 341, 346 и 348 исключить;</w:t>
      </w:r>
    </w:p>
    <w:bookmarkEnd w:id="2893"/>
    <w:bookmarkStart w:name="z3323" w:id="2894"/>
    <w:p>
      <w:pPr>
        <w:spacing w:after="0"/>
        <w:ind w:left="0"/>
        <w:jc w:val="both"/>
      </w:pPr>
      <w:r>
        <w:rPr>
          <w:rFonts w:ascii="Times New Roman"/>
          <w:b w:val="false"/>
          <w:i w:val="false"/>
          <w:color w:val="000000"/>
          <w:sz w:val="28"/>
        </w:rPr>
        <w:t>
      раздел класс 5 – "разрешения, выдаваемые на профессиональную деятельность физическим лицам" дополнить строкой 369-1 следующего содержания:</w:t>
      </w:r>
    </w:p>
    <w:bookmarkEnd w:id="2894"/>
    <w:bookmarkStart w:name="z3324" w:id="2895"/>
    <w:p>
      <w:pPr>
        <w:spacing w:after="0"/>
        <w:ind w:left="0"/>
        <w:jc w:val="both"/>
      </w:pPr>
      <w:r>
        <w:rPr>
          <w:rFonts w:ascii="Times New Roman"/>
          <w:b w:val="false"/>
          <w:i w:val="false"/>
          <w:color w:val="000000"/>
          <w:sz w:val="28"/>
        </w:rPr>
        <w:t>
      "</w:t>
      </w:r>
    </w:p>
    <w:bookmarkEnd w:id="2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эксплуатирующей организации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аттестации персонала эксплуатирующей организации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 3 года</w:t>
            </w:r>
          </w:p>
        </w:tc>
      </w:tr>
    </w:tbl>
    <w:p>
      <w:pPr>
        <w:spacing w:after="0"/>
        <w:ind w:left="0"/>
        <w:jc w:val="left"/>
      </w:pPr>
      <w:r>
        <w:br/>
      </w:r>
      <w:r>
        <w:rPr>
          <w:rFonts w:ascii="Times New Roman"/>
          <w:b w:val="false"/>
          <w:i w:val="false"/>
          <w:color w:val="000000"/>
          <w:sz w:val="28"/>
        </w:rPr>
        <w:t>
</w:t>
      </w:r>
    </w:p>
    <w:bookmarkStart w:name="z3325" w:id="2896"/>
    <w:p>
      <w:pPr>
        <w:spacing w:after="0"/>
        <w:ind w:left="0"/>
        <w:jc w:val="both"/>
      </w:pPr>
      <w:r>
        <w:rPr>
          <w:rFonts w:ascii="Times New Roman"/>
          <w:b w:val="false"/>
          <w:i w:val="false"/>
          <w:color w:val="000000"/>
          <w:sz w:val="28"/>
        </w:rPr>
        <w:t>
                                                                         ";</w:t>
      </w:r>
    </w:p>
    <w:bookmarkEnd w:id="2896"/>
    <w:bookmarkStart w:name="z3326" w:id="2897"/>
    <w:p>
      <w:pPr>
        <w:spacing w:after="0"/>
        <w:ind w:left="0"/>
        <w:jc w:val="both"/>
      </w:pPr>
      <w:r>
        <w:rPr>
          <w:rFonts w:ascii="Times New Roman"/>
          <w:b w:val="false"/>
          <w:i w:val="false"/>
          <w:color w:val="000000"/>
          <w:sz w:val="28"/>
        </w:rPr>
        <w:t>
      строку 370 изложить в следующей редакции:</w:t>
      </w:r>
    </w:p>
    <w:bookmarkEnd w:id="2897"/>
    <w:bookmarkStart w:name="z3327" w:id="2898"/>
    <w:p>
      <w:pPr>
        <w:spacing w:after="0"/>
        <w:ind w:left="0"/>
        <w:jc w:val="both"/>
      </w:pPr>
      <w:r>
        <w:rPr>
          <w:rFonts w:ascii="Times New Roman"/>
          <w:b w:val="false"/>
          <w:i w:val="false"/>
          <w:color w:val="000000"/>
          <w:sz w:val="28"/>
        </w:rPr>
        <w:t>
      "</w:t>
      </w:r>
    </w:p>
    <w:bookmarkEnd w:id="2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28" w:id="2899"/>
    <w:p>
      <w:pPr>
        <w:spacing w:after="0"/>
        <w:ind w:left="0"/>
        <w:jc w:val="both"/>
      </w:pPr>
      <w:r>
        <w:rPr>
          <w:rFonts w:ascii="Times New Roman"/>
          <w:b w:val="false"/>
          <w:i w:val="false"/>
          <w:color w:val="000000"/>
          <w:sz w:val="28"/>
        </w:rPr>
        <w:t>
                                                                         ";</w:t>
      </w:r>
    </w:p>
    <w:bookmarkEnd w:id="2899"/>
    <w:bookmarkStart w:name="z3329" w:id="2900"/>
    <w:p>
      <w:pPr>
        <w:spacing w:after="0"/>
        <w:ind w:left="0"/>
        <w:jc w:val="both"/>
      </w:pPr>
      <w:r>
        <w:rPr>
          <w:rFonts w:ascii="Times New Roman"/>
          <w:b w:val="false"/>
          <w:i w:val="false"/>
          <w:color w:val="000000"/>
          <w:sz w:val="28"/>
        </w:rPr>
        <w:t>
      строку 371 исключить;</w:t>
      </w:r>
    </w:p>
    <w:bookmarkEnd w:id="2900"/>
    <w:bookmarkStart w:name="z3330" w:id="290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пунктами 30, 31, 32 и 33 следующего содержания:</w:t>
      </w:r>
    </w:p>
    <w:bookmarkEnd w:id="2901"/>
    <w:bookmarkStart w:name="z3331" w:id="2902"/>
    <w:p>
      <w:pPr>
        <w:spacing w:after="0"/>
        <w:ind w:left="0"/>
        <w:jc w:val="both"/>
      </w:pPr>
      <w:r>
        <w:rPr>
          <w:rFonts w:ascii="Times New Roman"/>
          <w:b w:val="false"/>
          <w:i w:val="false"/>
          <w:color w:val="000000"/>
          <w:sz w:val="28"/>
        </w:rPr>
        <w:t>
      "30. Уведомление о начале и прекращении деятельности (эксплуатации) объекта незначительной эпидемической значимости</w:t>
      </w:r>
    </w:p>
    <w:bookmarkEnd w:id="2902"/>
    <w:bookmarkStart w:name="z3332" w:id="2903"/>
    <w:p>
      <w:pPr>
        <w:spacing w:after="0"/>
        <w:ind w:left="0"/>
        <w:jc w:val="both"/>
      </w:pPr>
      <w:r>
        <w:rPr>
          <w:rFonts w:ascii="Times New Roman"/>
          <w:b w:val="false"/>
          <w:i w:val="false"/>
          <w:color w:val="000000"/>
          <w:sz w:val="28"/>
        </w:rPr>
        <w:t>
      31. Уведомление о начале деятельности по проведению санитарно-эпидемиологического аудита</w:t>
      </w:r>
    </w:p>
    <w:bookmarkEnd w:id="2903"/>
    <w:bookmarkStart w:name="z3333" w:id="2904"/>
    <w:p>
      <w:pPr>
        <w:spacing w:after="0"/>
        <w:ind w:left="0"/>
        <w:jc w:val="both"/>
      </w:pPr>
      <w:r>
        <w:rPr>
          <w:rFonts w:ascii="Times New Roman"/>
          <w:b w:val="false"/>
          <w:i w:val="false"/>
          <w:color w:val="000000"/>
          <w:sz w:val="28"/>
        </w:rPr>
        <w:t>
      32. Уведомление о начале или прекращении турагентской деятельности</w:t>
      </w:r>
    </w:p>
    <w:bookmarkEnd w:id="2904"/>
    <w:bookmarkStart w:name="z3334" w:id="2905"/>
    <w:p>
      <w:pPr>
        <w:spacing w:after="0"/>
        <w:ind w:left="0"/>
        <w:jc w:val="both"/>
      </w:pPr>
      <w:r>
        <w:rPr>
          <w:rFonts w:ascii="Times New Roman"/>
          <w:b w:val="false"/>
          <w:i w:val="false"/>
          <w:color w:val="000000"/>
          <w:sz w:val="28"/>
        </w:rPr>
        <w:t>
      33. Уведомление о начале или прекращении деятельности гида (гида-переводчика), экскурсовода, инструктора туризма".</w:t>
      </w:r>
    </w:p>
    <w:bookmarkEnd w:id="2905"/>
    <w:bookmarkStart w:name="z3335" w:id="2906"/>
    <w:p>
      <w:pPr>
        <w:spacing w:after="0"/>
        <w:ind w:left="0"/>
        <w:jc w:val="both"/>
      </w:pPr>
      <w:r>
        <w:rPr>
          <w:rFonts w:ascii="Times New Roman"/>
          <w:b w:val="false"/>
          <w:i w:val="false"/>
          <w:color w:val="000000"/>
          <w:sz w:val="28"/>
        </w:rPr>
        <w:t xml:space="preserve">
      117.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(Ведомости Парламента Республики Казахстан, 2014 г., № 10, ст. 52;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906"/>
    <w:bookmarkStart w:name="z3336" w:id="29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36 статьи 1 цифры "55-2)" и "55-3)" заменить соответственно цифрами "54-1)" и "54-2)".</w:t>
      </w:r>
    </w:p>
    <w:bookmarkEnd w:id="2907"/>
    <w:bookmarkStart w:name="z3337" w:id="2908"/>
    <w:p>
      <w:pPr>
        <w:spacing w:after="0"/>
        <w:ind w:left="0"/>
        <w:jc w:val="both"/>
      </w:pPr>
      <w:r>
        <w:rPr>
          <w:rFonts w:ascii="Times New Roman"/>
          <w:b w:val="false"/>
          <w:i w:val="false"/>
          <w:color w:val="000000"/>
          <w:sz w:val="28"/>
        </w:rPr>
        <w:t xml:space="preserve">
      118.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 62):</w:t>
      </w:r>
    </w:p>
    <w:bookmarkEnd w:id="2908"/>
    <w:bookmarkStart w:name="z3338" w:id="2909"/>
    <w:p>
      <w:pPr>
        <w:spacing w:after="0"/>
        <w:ind w:left="0"/>
        <w:jc w:val="both"/>
      </w:pPr>
      <w:r>
        <w:rPr>
          <w:rFonts w:ascii="Times New Roman"/>
          <w:b w:val="false"/>
          <w:i w:val="false"/>
          <w:color w:val="000000"/>
          <w:sz w:val="28"/>
        </w:rPr>
        <w:t xml:space="preserve">
      1) подпункты 2), 3), 4) и 5)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2909"/>
    <w:bookmarkStart w:name="z3339" w:id="29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7:</w:t>
      </w:r>
    </w:p>
    <w:bookmarkEnd w:id="2910"/>
    <w:bookmarkStart w:name="z3340" w:id="2911"/>
    <w:p>
      <w:pPr>
        <w:spacing w:after="0"/>
        <w:ind w:left="0"/>
        <w:jc w:val="both"/>
      </w:pPr>
      <w:r>
        <w:rPr>
          <w:rFonts w:ascii="Times New Roman"/>
          <w:b w:val="false"/>
          <w:i w:val="false"/>
          <w:color w:val="000000"/>
          <w:sz w:val="28"/>
        </w:rPr>
        <w:t>
      подпункт 2) изложить в следующей редакции:</w:t>
      </w:r>
    </w:p>
    <w:bookmarkEnd w:id="2911"/>
    <w:bookmarkStart w:name="z3341" w:id="2912"/>
    <w:p>
      <w:pPr>
        <w:spacing w:after="0"/>
        <w:ind w:left="0"/>
        <w:jc w:val="both"/>
      </w:pPr>
      <w:r>
        <w:rPr>
          <w:rFonts w:ascii="Times New Roman"/>
          <w:b w:val="false"/>
          <w:i w:val="false"/>
          <w:color w:val="000000"/>
          <w:sz w:val="28"/>
        </w:rPr>
        <w:t>
      "2) юридические лица, включенные Фондом в перечень участников инновационного кластера, в порядке, определяемом Управляющим комитетом.</w:t>
      </w:r>
    </w:p>
    <w:bookmarkEnd w:id="2912"/>
    <w:bookmarkStart w:name="z3342" w:id="2913"/>
    <w:p>
      <w:pPr>
        <w:spacing w:after="0"/>
        <w:ind w:left="0"/>
        <w:jc w:val="both"/>
      </w:pPr>
      <w:r>
        <w:rPr>
          <w:rFonts w:ascii="Times New Roman"/>
          <w:b w:val="false"/>
          <w:i w:val="false"/>
          <w:color w:val="000000"/>
          <w:sz w:val="28"/>
        </w:rPr>
        <w:t>
      Фонд вправе включать в перечень участников инновационного кластера юридических лиц, имеющих статус научных организаций, акционерных инвестиционных фондов рискового инвестирования, организаций образования, технологических парков, отраслевых конструкторских бюро, центров коммерциализации технологий, национальных институтов развития, национальных управляющих холдингов, национальных холдингов, национальных компаний;";</w:t>
      </w:r>
    </w:p>
    <w:bookmarkEnd w:id="2913"/>
    <w:bookmarkStart w:name="z3343" w:id="2914"/>
    <w:p>
      <w:pPr>
        <w:spacing w:after="0"/>
        <w:ind w:left="0"/>
        <w:jc w:val="both"/>
      </w:pPr>
      <w:r>
        <w:rPr>
          <w:rFonts w:ascii="Times New Roman"/>
          <w:b w:val="false"/>
          <w:i w:val="false"/>
          <w:color w:val="000000"/>
          <w:sz w:val="28"/>
        </w:rPr>
        <w:t>
      дополнить подпунктом 3) следующего содержания:</w:t>
      </w:r>
    </w:p>
    <w:bookmarkEnd w:id="2914"/>
    <w:bookmarkStart w:name="z3344" w:id="2915"/>
    <w:p>
      <w:pPr>
        <w:spacing w:after="0"/>
        <w:ind w:left="0"/>
        <w:jc w:val="both"/>
      </w:pPr>
      <w:r>
        <w:rPr>
          <w:rFonts w:ascii="Times New Roman"/>
          <w:b w:val="false"/>
          <w:i w:val="false"/>
          <w:color w:val="000000"/>
          <w:sz w:val="28"/>
        </w:rPr>
        <w:t>
      "3) Фонд включает иных лиц, не указанных в части второй подпункта 2) настоящего пункта, в перечень участников инновационного кластера на основании положительного заключения экспертизы, проведенной в соответствии с правилами проведения экспертизы проектов участников, утвержденными Управляющим комитетом.";</w:t>
      </w:r>
    </w:p>
    <w:bookmarkEnd w:id="2915"/>
    <w:bookmarkStart w:name="z3345" w:id="29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8 изложить в следующей редакции:</w:t>
      </w:r>
    </w:p>
    <w:bookmarkEnd w:id="2916"/>
    <w:bookmarkStart w:name="z3346" w:id="2917"/>
    <w:p>
      <w:pPr>
        <w:spacing w:after="0"/>
        <w:ind w:left="0"/>
        <w:jc w:val="both"/>
      </w:pPr>
      <w:r>
        <w:rPr>
          <w:rFonts w:ascii="Times New Roman"/>
          <w:b w:val="false"/>
          <w:i w:val="false"/>
          <w:color w:val="000000"/>
          <w:sz w:val="28"/>
        </w:rPr>
        <w:t>
      "3. К функциям Фонда относятся:</w:t>
      </w:r>
    </w:p>
    <w:bookmarkEnd w:id="2917"/>
    <w:bookmarkStart w:name="z3347" w:id="2918"/>
    <w:p>
      <w:pPr>
        <w:spacing w:after="0"/>
        <w:ind w:left="0"/>
        <w:jc w:val="both"/>
      </w:pPr>
      <w:r>
        <w:rPr>
          <w:rFonts w:ascii="Times New Roman"/>
          <w:b w:val="false"/>
          <w:i w:val="false"/>
          <w:color w:val="000000"/>
          <w:sz w:val="28"/>
        </w:rPr>
        <w:t>
      1) функции органа управления специальной экономической зоны "Парк инновационных технологий" в соответствии с законодательством Республики Казахстан о специальных экономических зонах;</w:t>
      </w:r>
    </w:p>
    <w:bookmarkEnd w:id="2918"/>
    <w:bookmarkStart w:name="z3348" w:id="2919"/>
    <w:p>
      <w:pPr>
        <w:spacing w:after="0"/>
        <w:ind w:left="0"/>
        <w:jc w:val="both"/>
      </w:pPr>
      <w:r>
        <w:rPr>
          <w:rFonts w:ascii="Times New Roman"/>
          <w:b w:val="false"/>
          <w:i w:val="false"/>
          <w:color w:val="000000"/>
          <w:sz w:val="28"/>
        </w:rPr>
        <w:t>
      2) финансирование проектов участников;</w:t>
      </w:r>
    </w:p>
    <w:bookmarkEnd w:id="2919"/>
    <w:bookmarkStart w:name="z3349" w:id="2920"/>
    <w:p>
      <w:pPr>
        <w:spacing w:after="0"/>
        <w:ind w:left="0"/>
        <w:jc w:val="both"/>
      </w:pPr>
      <w:r>
        <w:rPr>
          <w:rFonts w:ascii="Times New Roman"/>
          <w:b w:val="false"/>
          <w:i w:val="false"/>
          <w:color w:val="000000"/>
          <w:sz w:val="28"/>
        </w:rPr>
        <w:t>
      3) консолидация предпринимателей, ассоциаций (союзов) предпринимателей;</w:t>
      </w:r>
    </w:p>
    <w:bookmarkEnd w:id="2920"/>
    <w:bookmarkStart w:name="z3350" w:id="2921"/>
    <w:p>
      <w:pPr>
        <w:spacing w:after="0"/>
        <w:ind w:left="0"/>
        <w:jc w:val="both"/>
      </w:pPr>
      <w:r>
        <w:rPr>
          <w:rFonts w:ascii="Times New Roman"/>
          <w:b w:val="false"/>
          <w:i w:val="false"/>
          <w:color w:val="000000"/>
          <w:sz w:val="28"/>
        </w:rPr>
        <w:t>
      4) выработка предложений по развитию сотрудничества участников инновационного кластера с зарубежными партнерами;</w:t>
      </w:r>
    </w:p>
    <w:bookmarkEnd w:id="2921"/>
    <w:bookmarkStart w:name="z3351" w:id="2922"/>
    <w:p>
      <w:pPr>
        <w:spacing w:after="0"/>
        <w:ind w:left="0"/>
        <w:jc w:val="both"/>
      </w:pPr>
      <w:r>
        <w:rPr>
          <w:rFonts w:ascii="Times New Roman"/>
          <w:b w:val="false"/>
          <w:i w:val="false"/>
          <w:color w:val="000000"/>
          <w:sz w:val="28"/>
        </w:rPr>
        <w:t>
      5) поиск потенциальных инвесторов для реализации проектов участников;</w:t>
      </w:r>
    </w:p>
    <w:bookmarkEnd w:id="2922"/>
    <w:bookmarkStart w:name="z3352" w:id="2923"/>
    <w:p>
      <w:pPr>
        <w:spacing w:after="0"/>
        <w:ind w:left="0"/>
        <w:jc w:val="both"/>
      </w:pPr>
      <w:r>
        <w:rPr>
          <w:rFonts w:ascii="Times New Roman"/>
          <w:b w:val="false"/>
          <w:i w:val="false"/>
          <w:color w:val="000000"/>
          <w:sz w:val="28"/>
        </w:rPr>
        <w:t>
      6) иные функции, предусмотренные законодательством Республики Казахстан.";</w:t>
      </w:r>
    </w:p>
    <w:bookmarkEnd w:id="2923"/>
    <w:bookmarkStart w:name="z3353" w:id="29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2924"/>
    <w:bookmarkStart w:name="z3354" w:id="292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925"/>
    <w:bookmarkStart w:name="z3355" w:id="2926"/>
    <w:p>
      <w:pPr>
        <w:spacing w:after="0"/>
        <w:ind w:left="0"/>
        <w:jc w:val="both"/>
      </w:pPr>
      <w:r>
        <w:rPr>
          <w:rFonts w:ascii="Times New Roman"/>
          <w:b w:val="false"/>
          <w:i w:val="false"/>
          <w:color w:val="000000"/>
          <w:sz w:val="28"/>
        </w:rPr>
        <w:t>
      "2) денег, направленных недропользователем в рамках исполнения обязательства по ежегодному финансированию научно-исследовательских, научно-технических работ и (или) проектов участников в соответствии с законодательством Республики Казахстан о недрах и недропользовании;";</w:t>
      </w:r>
    </w:p>
    <w:bookmarkEnd w:id="2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357" w:id="2927"/>
    <w:p>
      <w:pPr>
        <w:spacing w:after="0"/>
        <w:ind w:left="0"/>
        <w:jc w:val="both"/>
      </w:pPr>
      <w:r>
        <w:rPr>
          <w:rFonts w:ascii="Times New Roman"/>
          <w:b w:val="false"/>
          <w:i w:val="false"/>
          <w:color w:val="000000"/>
          <w:sz w:val="28"/>
        </w:rPr>
        <w:t>
      "2. Фонд вправе получать государственное задание в соответствии с законодательством Республики Казахстан.</w:t>
      </w:r>
    </w:p>
    <w:bookmarkEnd w:id="2927"/>
    <w:bookmarkStart w:name="z3358" w:id="2928"/>
    <w:p>
      <w:pPr>
        <w:spacing w:after="0"/>
        <w:ind w:left="0"/>
        <w:jc w:val="both"/>
      </w:pPr>
      <w:r>
        <w:rPr>
          <w:rFonts w:ascii="Times New Roman"/>
          <w:b w:val="false"/>
          <w:i w:val="false"/>
          <w:color w:val="000000"/>
          <w:sz w:val="28"/>
        </w:rPr>
        <w:t>
      Государственное задание Фонду предоставляется на выполнение своих функций, за исключением функций по финансированию проектов участников.";</w:t>
      </w:r>
    </w:p>
    <w:bookmarkEnd w:id="2928"/>
    <w:bookmarkStart w:name="z3359" w:id="2929"/>
    <w:p>
      <w:pPr>
        <w:spacing w:after="0"/>
        <w:ind w:left="0"/>
        <w:jc w:val="both"/>
      </w:pPr>
      <w:r>
        <w:rPr>
          <w:rFonts w:ascii="Times New Roman"/>
          <w:b w:val="false"/>
          <w:i w:val="false"/>
          <w:color w:val="000000"/>
          <w:sz w:val="28"/>
        </w:rPr>
        <w:t>
      дополнить пунктом 2-1 следующего содержания:</w:t>
      </w:r>
    </w:p>
    <w:bookmarkEnd w:id="2929"/>
    <w:bookmarkStart w:name="z3360" w:id="2930"/>
    <w:p>
      <w:pPr>
        <w:spacing w:after="0"/>
        <w:ind w:left="0"/>
        <w:jc w:val="both"/>
      </w:pPr>
      <w:r>
        <w:rPr>
          <w:rFonts w:ascii="Times New Roman"/>
          <w:b w:val="false"/>
          <w:i w:val="false"/>
          <w:color w:val="000000"/>
          <w:sz w:val="28"/>
        </w:rPr>
        <w:t>
      "2-1. Фонд определяет проекты участников для их финансирования за счет собственного имущества по итогам проведенной экспертизы.";</w:t>
      </w:r>
    </w:p>
    <w:bookmarkEnd w:id="2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362" w:id="2931"/>
    <w:p>
      <w:pPr>
        <w:spacing w:after="0"/>
        <w:ind w:left="0"/>
        <w:jc w:val="both"/>
      </w:pPr>
      <w:r>
        <w:rPr>
          <w:rFonts w:ascii="Times New Roman"/>
          <w:b w:val="false"/>
          <w:i w:val="false"/>
          <w:color w:val="000000"/>
          <w:sz w:val="28"/>
        </w:rPr>
        <w:t xml:space="preserve">
      "3. Деньги, полученные Фондом от недропользователя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используются исключительно на финансирование проектов участников.</w:t>
      </w:r>
    </w:p>
    <w:bookmarkEnd w:id="2931"/>
    <w:bookmarkStart w:name="z3363" w:id="2932"/>
    <w:p>
      <w:pPr>
        <w:spacing w:after="0"/>
        <w:ind w:left="0"/>
        <w:jc w:val="both"/>
      </w:pPr>
      <w:r>
        <w:rPr>
          <w:rFonts w:ascii="Times New Roman"/>
          <w:b w:val="false"/>
          <w:i w:val="false"/>
          <w:color w:val="000000"/>
          <w:sz w:val="28"/>
        </w:rPr>
        <w:t xml:space="preserve">
      Фонд использует не более трех процентов от суммы денег, направленных недропользователями в соответствии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для осуществления своих функций.</w:t>
      </w:r>
    </w:p>
    <w:bookmarkEnd w:id="2932"/>
    <w:bookmarkStart w:name="z3364" w:id="2933"/>
    <w:p>
      <w:pPr>
        <w:spacing w:after="0"/>
        <w:ind w:left="0"/>
        <w:jc w:val="both"/>
      </w:pPr>
      <w:r>
        <w:rPr>
          <w:rFonts w:ascii="Times New Roman"/>
          <w:b w:val="false"/>
          <w:i w:val="false"/>
          <w:color w:val="000000"/>
          <w:sz w:val="28"/>
        </w:rPr>
        <w:t>
      При этом Фонд:</w:t>
      </w:r>
    </w:p>
    <w:bookmarkEnd w:id="2933"/>
    <w:bookmarkStart w:name="z3365" w:id="2934"/>
    <w:p>
      <w:pPr>
        <w:spacing w:after="0"/>
        <w:ind w:left="0"/>
        <w:jc w:val="both"/>
      </w:pPr>
      <w:r>
        <w:rPr>
          <w:rFonts w:ascii="Times New Roman"/>
          <w:b w:val="false"/>
          <w:i w:val="false"/>
          <w:color w:val="000000"/>
          <w:sz w:val="28"/>
        </w:rPr>
        <w:t>
      1) открывает банковский счет для направления денег;</w:t>
      </w:r>
    </w:p>
    <w:bookmarkEnd w:id="2934"/>
    <w:bookmarkStart w:name="z3366" w:id="2935"/>
    <w:p>
      <w:pPr>
        <w:spacing w:after="0"/>
        <w:ind w:left="0"/>
        <w:jc w:val="both"/>
      </w:pPr>
      <w:r>
        <w:rPr>
          <w:rFonts w:ascii="Times New Roman"/>
          <w:b w:val="false"/>
          <w:i w:val="false"/>
          <w:color w:val="000000"/>
          <w:sz w:val="28"/>
        </w:rPr>
        <w:t>
      2) обязан вести учет денег, направленных недропользователями в Фонд раздельно по каждому недропользователю, а также учет использования денег на финансирование проектов участников.</w:t>
      </w:r>
    </w:p>
    <w:bookmarkEnd w:id="2935"/>
    <w:bookmarkStart w:name="z3367" w:id="2936"/>
    <w:p>
      <w:pPr>
        <w:spacing w:after="0"/>
        <w:ind w:left="0"/>
        <w:jc w:val="both"/>
      </w:pPr>
      <w:r>
        <w:rPr>
          <w:rFonts w:ascii="Times New Roman"/>
          <w:b w:val="false"/>
          <w:i w:val="false"/>
          <w:color w:val="000000"/>
          <w:sz w:val="28"/>
        </w:rPr>
        <w:t xml:space="preserve">
      Недропользователь, направивший деньги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имеет преимущественное право перед другими лицами на приобретение охранного документа, полученного по результатам реализации проекта участника, пропорционально доле его финансирования в фактической стоимости такого проекта.";</w:t>
      </w:r>
    </w:p>
    <w:bookmarkEnd w:id="2936"/>
    <w:bookmarkStart w:name="z3368" w:id="2937"/>
    <w:p>
      <w:pPr>
        <w:spacing w:after="0"/>
        <w:ind w:left="0"/>
        <w:jc w:val="both"/>
      </w:pPr>
      <w:r>
        <w:rPr>
          <w:rFonts w:ascii="Times New Roman"/>
          <w:b w:val="false"/>
          <w:i w:val="false"/>
          <w:color w:val="000000"/>
          <w:sz w:val="28"/>
        </w:rPr>
        <w:t xml:space="preserve">
      "5. Фонд использует имущество, сформированное в соответствии с подпунктами 1), 3), 4) и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для обеспечения деятельности, функционирования и развития специальной экономической зоны "Парк инновационных технологий" и инновационного кластера, а также финансирования проектов участников.".</w:t>
      </w:r>
    </w:p>
    <w:bookmarkEnd w:id="2937"/>
    <w:bookmarkStart w:name="z3369" w:id="2938"/>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3 декабря 2014 г.:</w:t>
      </w:r>
    </w:p>
    <w:bookmarkEnd w:id="2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статьи 10 изложить в следующей редакции:</w:t>
      </w:r>
    </w:p>
    <w:bookmarkStart w:name="z3371" w:id="2939"/>
    <w:p>
      <w:pPr>
        <w:spacing w:after="0"/>
        <w:ind w:left="0"/>
        <w:jc w:val="both"/>
      </w:pPr>
      <w:r>
        <w:rPr>
          <w:rFonts w:ascii="Times New Roman"/>
          <w:b w:val="false"/>
          <w:i w:val="false"/>
          <w:color w:val="000000"/>
          <w:sz w:val="28"/>
        </w:rPr>
        <w:t xml:space="preserve">
      "1) абзацев третьего – восьмого </w:t>
      </w:r>
      <w:r>
        <w:rPr>
          <w:rFonts w:ascii="Times New Roman"/>
          <w:b w:val="false"/>
          <w:i w:val="false"/>
          <w:color w:val="000000"/>
          <w:sz w:val="28"/>
        </w:rPr>
        <w:t>подпункта 43)</w:t>
      </w:r>
      <w:r>
        <w:rPr>
          <w:rFonts w:ascii="Times New Roman"/>
          <w:b w:val="false"/>
          <w:i w:val="false"/>
          <w:color w:val="000000"/>
          <w:sz w:val="28"/>
        </w:rPr>
        <w:t xml:space="preserve">, абзацев сорок пятого и сорок шестого </w:t>
      </w:r>
      <w:r>
        <w:rPr>
          <w:rFonts w:ascii="Times New Roman"/>
          <w:b w:val="false"/>
          <w:i w:val="false"/>
          <w:color w:val="000000"/>
          <w:sz w:val="28"/>
        </w:rPr>
        <w:t>подпункта 44)</w:t>
      </w:r>
      <w:r>
        <w:rPr>
          <w:rFonts w:ascii="Times New Roman"/>
          <w:b w:val="false"/>
          <w:i w:val="false"/>
          <w:color w:val="000000"/>
          <w:sz w:val="28"/>
        </w:rPr>
        <w:t xml:space="preserve">, </w:t>
      </w:r>
      <w:r>
        <w:rPr>
          <w:rFonts w:ascii="Times New Roman"/>
          <w:b w:val="false"/>
          <w:i w:val="false"/>
          <w:color w:val="000000"/>
          <w:sz w:val="28"/>
        </w:rPr>
        <w:t>подпунктов 60)</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абзацев десятого – тринадцатого </w:t>
      </w:r>
      <w:r>
        <w:rPr>
          <w:rFonts w:ascii="Times New Roman"/>
          <w:b w:val="false"/>
          <w:i w:val="false"/>
          <w:color w:val="000000"/>
          <w:sz w:val="28"/>
        </w:rPr>
        <w:t>подпункта 107)</w:t>
      </w:r>
      <w:r>
        <w:rPr>
          <w:rFonts w:ascii="Times New Roman"/>
          <w:b w:val="false"/>
          <w:i w:val="false"/>
          <w:color w:val="000000"/>
          <w:sz w:val="28"/>
        </w:rPr>
        <w:t xml:space="preserve">, абзацев четвертого – восьмого </w:t>
      </w:r>
      <w:r>
        <w:rPr>
          <w:rFonts w:ascii="Times New Roman"/>
          <w:b w:val="false"/>
          <w:i w:val="false"/>
          <w:color w:val="000000"/>
          <w:sz w:val="28"/>
        </w:rPr>
        <w:t>подпункта 112)</w:t>
      </w:r>
      <w:r>
        <w:rPr>
          <w:rFonts w:ascii="Times New Roman"/>
          <w:b w:val="false"/>
          <w:i w:val="false"/>
          <w:color w:val="000000"/>
          <w:sz w:val="28"/>
        </w:rPr>
        <w:t xml:space="preserve">, </w:t>
      </w:r>
      <w:r>
        <w:rPr>
          <w:rFonts w:ascii="Times New Roman"/>
          <w:b w:val="false"/>
          <w:i w:val="false"/>
          <w:color w:val="000000"/>
          <w:sz w:val="28"/>
        </w:rPr>
        <w:t>подпунктов 124)</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пункта 3 статьи 1 настоящего Закона, которые вводятся в действие с 1 января 2009 года;".</w:t>
      </w:r>
    </w:p>
    <w:bookmarkEnd w:id="2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w:t>
      </w:r>
      <w:r>
        <w:rPr>
          <w:rFonts w:ascii="Times New Roman"/>
          <w:b/>
          <w:i w:val="false"/>
          <w:color w:val="000000"/>
          <w:sz w:val="28"/>
        </w:rPr>
        <w:t>.</w:t>
      </w:r>
    </w:p>
    <w:bookmarkStart w:name="z3373" w:id="2940"/>
    <w:p>
      <w:pPr>
        <w:spacing w:after="0"/>
        <w:ind w:left="0"/>
        <w:jc w:val="both"/>
      </w:pPr>
      <w:r>
        <w:rPr>
          <w:rFonts w:ascii="Times New Roman"/>
          <w:b w:val="false"/>
          <w:i w:val="false"/>
          <w:color w:val="000000"/>
          <w:sz w:val="28"/>
        </w:rPr>
        <w:t>
      1. Плановые проверки органов государственного контроля и надзора, утвержденные регулирующими государственными органами на первое полугодие 2015 года, в отношении проверяемых субъектов, не являющихся субъектами частного предпринимательства, проводятся до 30 июня 2015 года.</w:t>
      </w:r>
    </w:p>
    <w:bookmarkEnd w:id="2940"/>
    <w:bookmarkStart w:name="z3374" w:id="2941"/>
    <w:p>
      <w:pPr>
        <w:spacing w:after="0"/>
        <w:ind w:left="0"/>
        <w:jc w:val="both"/>
      </w:pPr>
      <w:r>
        <w:rPr>
          <w:rFonts w:ascii="Times New Roman"/>
          <w:b w:val="false"/>
          <w:i w:val="false"/>
          <w:color w:val="000000"/>
          <w:sz w:val="28"/>
        </w:rPr>
        <w:t xml:space="preserve">
      2. В течение шести месяцев со дня введения в действие настоящего Закона государственные органы обязаны разработать и утвердить критерии оценки степени риска, формы обязательной ведомственной отчетности, проверочных листов, указанные в абзацах восемнадцатом, тридцать первом, тридцать девятом и сорок шестом </w:t>
      </w:r>
      <w:r>
        <w:rPr>
          <w:rFonts w:ascii="Times New Roman"/>
          <w:b w:val="false"/>
          <w:i w:val="false"/>
          <w:color w:val="000000"/>
          <w:sz w:val="28"/>
        </w:rPr>
        <w:t>подпункта 5)</w:t>
      </w:r>
      <w:r>
        <w:rPr>
          <w:rFonts w:ascii="Times New Roman"/>
          <w:b w:val="false"/>
          <w:i w:val="false"/>
          <w:color w:val="000000"/>
          <w:sz w:val="28"/>
        </w:rPr>
        <w:t xml:space="preserve"> пункта 97 статьи 1 настоящего Закона.</w:t>
      </w:r>
    </w:p>
    <w:bookmarkEnd w:id="2941"/>
    <w:bookmarkStart w:name="z3375" w:id="2942"/>
    <w:p>
      <w:pPr>
        <w:spacing w:after="0"/>
        <w:ind w:left="0"/>
        <w:jc w:val="both"/>
      </w:pPr>
      <w:r>
        <w:rPr>
          <w:rFonts w:ascii="Times New Roman"/>
          <w:b w:val="false"/>
          <w:i w:val="false"/>
          <w:color w:val="000000"/>
          <w:sz w:val="28"/>
        </w:rPr>
        <w:t>
      Внеплановые проверки органами государственного контроля и надзора в отношении проверяемых субъектов могут проводиться до исполнения требований части первой настоящего пункта.</w:t>
      </w:r>
    </w:p>
    <w:bookmarkEnd w:id="2942"/>
    <w:bookmarkStart w:name="z3376" w:id="2943"/>
    <w:p>
      <w:pPr>
        <w:spacing w:after="0"/>
        <w:ind w:left="0"/>
        <w:jc w:val="both"/>
      </w:pPr>
      <w:r>
        <w:rPr>
          <w:rFonts w:ascii="Times New Roman"/>
          <w:b w:val="false"/>
          <w:i w:val="false"/>
          <w:color w:val="000000"/>
          <w:sz w:val="28"/>
        </w:rPr>
        <w:t>
      3. Уполномоченные экономические операторы, включенные в реестр уполномоченных экономических операторов, в течение шести месяцев со дня введения в действие настоящего Закона должны привести свою деятельность в соответствие с требованиями настоящего Закона.</w:t>
      </w:r>
    </w:p>
    <w:bookmarkEnd w:id="2943"/>
    <w:p>
      <w:pPr>
        <w:spacing w:after="0"/>
        <w:ind w:left="0"/>
        <w:jc w:val="both"/>
      </w:pPr>
      <w:r>
        <w:rPr>
          <w:rFonts w:ascii="Times New Roman"/>
          <w:b/>
          <w:i w:val="false"/>
          <w:color w:val="000000"/>
          <w:sz w:val="28"/>
        </w:rPr>
        <w:t>Статья 3.</w:t>
      </w:r>
    </w:p>
    <w:bookmarkStart w:name="z3378" w:id="2944"/>
    <w:p>
      <w:pPr>
        <w:spacing w:after="0"/>
        <w:ind w:left="0"/>
        <w:jc w:val="both"/>
      </w:pPr>
      <w:r>
        <w:rPr>
          <w:rFonts w:ascii="Times New Roman"/>
          <w:b w:val="false"/>
          <w:i w:val="false"/>
          <w:color w:val="000000"/>
          <w:sz w:val="28"/>
        </w:rPr>
        <w:t>
      1. Настоящий Закон вводится в действие с 1 января 2015 года, за исключением:</w:t>
      </w:r>
    </w:p>
    <w:bookmarkEnd w:id="2944"/>
    <w:bookmarkStart w:name="z3379" w:id="29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117</w:t>
      </w:r>
      <w:r>
        <w:rPr>
          <w:rFonts w:ascii="Times New Roman"/>
          <w:b w:val="false"/>
          <w:i w:val="false"/>
          <w:color w:val="000000"/>
          <w:sz w:val="28"/>
        </w:rPr>
        <w:t xml:space="preserve"> статьи 1 настоящего Закона, который вводится в действие с 20 ноября 2014 года;</w:t>
      </w:r>
    </w:p>
    <w:bookmarkEnd w:id="2945"/>
    <w:bookmarkStart w:name="z390" w:id="2946"/>
    <w:p>
      <w:pPr>
        <w:spacing w:after="0"/>
        <w:ind w:left="0"/>
        <w:jc w:val="both"/>
      </w:pPr>
      <w:r>
        <w:rPr>
          <w:rFonts w:ascii="Times New Roman"/>
          <w:b w:val="false"/>
          <w:i w:val="false"/>
          <w:color w:val="000000"/>
          <w:sz w:val="28"/>
        </w:rPr>
        <w:t>
      1-1) подпунктов 13) и 14) пункта 9 статьи 1 настоящего Закона, которые вводятся в действие с 13 октября 2014 года;</w:t>
      </w:r>
    </w:p>
    <w:bookmarkEnd w:id="2946"/>
    <w:bookmarkStart w:name="z3380" w:id="29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9, </w:t>
      </w:r>
      <w:r>
        <w:rPr>
          <w:rFonts w:ascii="Times New Roman"/>
          <w:b w:val="false"/>
          <w:i w:val="false"/>
          <w:color w:val="000000"/>
          <w:sz w:val="28"/>
        </w:rPr>
        <w:t>подпункта 6)</w:t>
      </w:r>
      <w:r>
        <w:rPr>
          <w:rFonts w:ascii="Times New Roman"/>
          <w:b w:val="false"/>
          <w:i w:val="false"/>
          <w:color w:val="000000"/>
          <w:sz w:val="28"/>
        </w:rPr>
        <w:t xml:space="preserve"> пункта 47, абзаца четвертого </w:t>
      </w:r>
      <w:r>
        <w:rPr>
          <w:rFonts w:ascii="Times New Roman"/>
          <w:b w:val="false"/>
          <w:i w:val="false"/>
          <w:color w:val="000000"/>
          <w:sz w:val="28"/>
        </w:rPr>
        <w:t>подпункта 11)</w:t>
      </w:r>
      <w:r>
        <w:rPr>
          <w:rFonts w:ascii="Times New Roman"/>
          <w:b w:val="false"/>
          <w:i w:val="false"/>
          <w:color w:val="000000"/>
          <w:sz w:val="28"/>
        </w:rPr>
        <w:t xml:space="preserve"> пункта 71, </w:t>
      </w:r>
      <w:r>
        <w:rPr>
          <w:rFonts w:ascii="Times New Roman"/>
          <w:b w:val="false"/>
          <w:i w:val="false"/>
          <w:color w:val="000000"/>
          <w:sz w:val="28"/>
        </w:rPr>
        <w:t>подпункта 2)</w:t>
      </w:r>
      <w:r>
        <w:rPr>
          <w:rFonts w:ascii="Times New Roman"/>
          <w:b w:val="false"/>
          <w:i w:val="false"/>
          <w:color w:val="000000"/>
          <w:sz w:val="28"/>
        </w:rPr>
        <w:t xml:space="preserve"> пункта 100 и </w:t>
      </w:r>
      <w:r>
        <w:rPr>
          <w:rFonts w:ascii="Times New Roman"/>
          <w:b w:val="false"/>
          <w:i w:val="false"/>
          <w:color w:val="000000"/>
          <w:sz w:val="28"/>
        </w:rPr>
        <w:t>пункта 119</w:t>
      </w:r>
      <w:r>
        <w:rPr>
          <w:rFonts w:ascii="Times New Roman"/>
          <w:b w:val="false"/>
          <w:i w:val="false"/>
          <w:color w:val="000000"/>
          <w:sz w:val="28"/>
        </w:rPr>
        <w:t xml:space="preserve"> статьи 1 настоящего Закона, которые вводятся в действие со 2 января 2015 года;</w:t>
      </w:r>
    </w:p>
    <w:bookmarkEnd w:id="2947"/>
    <w:bookmarkStart w:name="z3381" w:id="29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29 статьи 1 настоящего Закона, которые вводятся в действие с 12 февраля 2015 года;</w:t>
      </w:r>
    </w:p>
    <w:bookmarkEnd w:id="2948"/>
    <w:bookmarkStart w:name="z3382" w:id="29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Законом РК от 27.10.2015 </w:t>
      </w:r>
      <w:r>
        <w:rPr>
          <w:rFonts w:ascii="Times New Roman"/>
          <w:b w:val="false"/>
          <w:i w:val="false"/>
          <w:color w:val="000000"/>
          <w:sz w:val="28"/>
        </w:rPr>
        <w:t>№ 362-V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49"/>
    <w:bookmarkStart w:name="z3383" w:id="29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38 статьи 1 настоящего Закона, которые вводятся в действие с 1 апреля 2015 года;</w:t>
      </w:r>
    </w:p>
    <w:bookmarkEnd w:id="2950"/>
    <w:bookmarkStart w:name="z3384" w:id="2951"/>
    <w:p>
      <w:pPr>
        <w:spacing w:after="0"/>
        <w:ind w:left="0"/>
        <w:jc w:val="both"/>
      </w:pPr>
      <w:r>
        <w:rPr>
          <w:rFonts w:ascii="Times New Roman"/>
          <w:b w:val="false"/>
          <w:i w:val="false"/>
          <w:color w:val="000000"/>
          <w:sz w:val="28"/>
        </w:rPr>
        <w:t xml:space="preserve">
      6) абзаца семьдесят третьего </w:t>
      </w:r>
      <w:r>
        <w:rPr>
          <w:rFonts w:ascii="Times New Roman"/>
          <w:b w:val="false"/>
          <w:i w:val="false"/>
          <w:color w:val="000000"/>
          <w:sz w:val="28"/>
        </w:rPr>
        <w:t>подпункта 21)</w:t>
      </w:r>
      <w:r>
        <w:rPr>
          <w:rFonts w:ascii="Times New Roman"/>
          <w:b w:val="false"/>
          <w:i w:val="false"/>
          <w:color w:val="000000"/>
          <w:sz w:val="28"/>
        </w:rPr>
        <w:t xml:space="preserve"> пункта 38 статьи 1 настоящего Закона, который вводится в действие по истечении шести месяцев после дня его первого официального опубликования;</w:t>
      </w:r>
    </w:p>
    <w:bookmarkEnd w:id="2951"/>
    <w:bookmarkStart w:name="z3385" w:id="2952"/>
    <w:p>
      <w:pPr>
        <w:spacing w:after="0"/>
        <w:ind w:left="0"/>
        <w:jc w:val="both"/>
      </w:pPr>
      <w:r>
        <w:rPr>
          <w:rFonts w:ascii="Times New Roman"/>
          <w:b w:val="false"/>
          <w:i w:val="false"/>
          <w:color w:val="000000"/>
          <w:sz w:val="28"/>
        </w:rPr>
        <w:t xml:space="preserve">
      7) абзацев двадцать девятого, тридцать первого, тридцать второго, тридцать пятого и тридцать седьмого </w:t>
      </w:r>
      <w:r>
        <w:rPr>
          <w:rFonts w:ascii="Times New Roman"/>
          <w:b w:val="false"/>
          <w:i w:val="false"/>
          <w:color w:val="000000"/>
          <w:sz w:val="28"/>
        </w:rPr>
        <w:t>подпункта 1)</w:t>
      </w:r>
      <w:r>
        <w:rPr>
          <w:rFonts w:ascii="Times New Roman"/>
          <w:b w:val="false"/>
          <w:i w:val="false"/>
          <w:color w:val="000000"/>
          <w:sz w:val="28"/>
        </w:rPr>
        <w:t xml:space="preserve">, абзаца третьего </w:t>
      </w:r>
      <w:r>
        <w:rPr>
          <w:rFonts w:ascii="Times New Roman"/>
          <w:b w:val="false"/>
          <w:i w:val="false"/>
          <w:color w:val="000000"/>
          <w:sz w:val="28"/>
        </w:rPr>
        <w:t>подпункта 7)</w:t>
      </w:r>
      <w:r>
        <w:rPr>
          <w:rFonts w:ascii="Times New Roman"/>
          <w:b w:val="false"/>
          <w:i w:val="false"/>
          <w:color w:val="000000"/>
          <w:sz w:val="28"/>
        </w:rPr>
        <w:t xml:space="preserve">, абзацев третьего, четвертого, восьмого, девятого, десятого и одиннадцатого </w:t>
      </w:r>
      <w:r>
        <w:rPr>
          <w:rFonts w:ascii="Times New Roman"/>
          <w:b w:val="false"/>
          <w:i w:val="false"/>
          <w:color w:val="000000"/>
          <w:sz w:val="28"/>
        </w:rPr>
        <w:t>подпункта 8)</w:t>
      </w:r>
      <w:r>
        <w:rPr>
          <w:rFonts w:ascii="Times New Roman"/>
          <w:b w:val="false"/>
          <w:i w:val="false"/>
          <w:color w:val="000000"/>
          <w:sz w:val="28"/>
        </w:rPr>
        <w:t xml:space="preserve">, абзаца второго </w:t>
      </w:r>
      <w:r>
        <w:rPr>
          <w:rFonts w:ascii="Times New Roman"/>
          <w:b w:val="false"/>
          <w:i w:val="false"/>
          <w:color w:val="000000"/>
          <w:sz w:val="28"/>
        </w:rPr>
        <w:t>подпункта 9)</w:t>
      </w:r>
      <w:r>
        <w:rPr>
          <w:rFonts w:ascii="Times New Roman"/>
          <w:b w:val="false"/>
          <w:i w:val="false"/>
          <w:color w:val="000000"/>
          <w:sz w:val="28"/>
        </w:rPr>
        <w:t xml:space="preserve">, </w:t>
      </w:r>
      <w:r>
        <w:rPr>
          <w:rFonts w:ascii="Times New Roman"/>
          <w:b w:val="false"/>
          <w:i w:val="false"/>
          <w:color w:val="000000"/>
          <w:sz w:val="28"/>
        </w:rPr>
        <w:t>подпунктов 17)</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пункта 38,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восьмого и семнадцатого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64 и </w:t>
      </w:r>
      <w:r>
        <w:rPr>
          <w:rFonts w:ascii="Times New Roman"/>
          <w:b w:val="false"/>
          <w:i w:val="false"/>
          <w:color w:val="000000"/>
          <w:sz w:val="28"/>
        </w:rPr>
        <w:t>подпункта 20)</w:t>
      </w:r>
      <w:r>
        <w:rPr>
          <w:rFonts w:ascii="Times New Roman"/>
          <w:b w:val="false"/>
          <w:i w:val="false"/>
          <w:color w:val="000000"/>
          <w:sz w:val="28"/>
        </w:rPr>
        <w:t xml:space="preserve"> пункта 92 статьи 1 настоящего Закона, которые вводятся в действие с 1 января 2016 года;</w:t>
      </w:r>
    </w:p>
    <w:bookmarkEnd w:id="2952"/>
    <w:bookmarkStart w:name="z3386" w:id="2953"/>
    <w:p>
      <w:pPr>
        <w:spacing w:after="0"/>
        <w:ind w:left="0"/>
        <w:jc w:val="both"/>
      </w:pPr>
      <w:r>
        <w:rPr>
          <w:rFonts w:ascii="Times New Roman"/>
          <w:b w:val="false"/>
          <w:i w:val="false"/>
          <w:color w:val="000000"/>
          <w:sz w:val="28"/>
        </w:rPr>
        <w:t xml:space="preserve">
      8) абзаца девятого </w:t>
      </w:r>
      <w:r>
        <w:rPr>
          <w:rFonts w:ascii="Times New Roman"/>
          <w:b w:val="false"/>
          <w:i w:val="false"/>
          <w:color w:val="000000"/>
          <w:sz w:val="28"/>
        </w:rPr>
        <w:t>подпункта 2)</w:t>
      </w:r>
      <w:r>
        <w:rPr>
          <w:rFonts w:ascii="Times New Roman"/>
          <w:b w:val="false"/>
          <w:i w:val="false"/>
          <w:color w:val="000000"/>
          <w:sz w:val="28"/>
        </w:rPr>
        <w:t xml:space="preserve"> пункта 64 статьи 1 настоящего Закона, который вводится в действие с 1 января 2017 года;</w:t>
      </w:r>
    </w:p>
    <w:bookmarkEnd w:id="2953"/>
    <w:bookmarkStart w:name="z388" w:id="2954"/>
    <w:p>
      <w:pPr>
        <w:spacing w:after="0"/>
        <w:ind w:left="0"/>
        <w:jc w:val="both"/>
      </w:pPr>
      <w:r>
        <w:rPr>
          <w:rFonts w:ascii="Times New Roman"/>
          <w:b w:val="false"/>
          <w:i w:val="false"/>
          <w:color w:val="000000"/>
          <w:sz w:val="28"/>
        </w:rPr>
        <w:t xml:space="preserve">
      9) абзацев второго, восьмого и семнадцатого </w:t>
      </w:r>
      <w:r>
        <w:rPr>
          <w:rFonts w:ascii="Times New Roman"/>
          <w:b w:val="false"/>
          <w:i w:val="false"/>
          <w:color w:val="000000"/>
          <w:sz w:val="28"/>
        </w:rPr>
        <w:t>подпункта 2)</w:t>
      </w:r>
      <w:r>
        <w:rPr>
          <w:rFonts w:ascii="Times New Roman"/>
          <w:b w:val="false"/>
          <w:i w:val="false"/>
          <w:color w:val="000000"/>
          <w:sz w:val="28"/>
        </w:rPr>
        <w:t xml:space="preserve"> пункта 64 статьи 1 настоящего Закона, которые вводятся в действие с 1 января 2019 года.</w:t>
      </w:r>
    </w:p>
    <w:bookmarkEnd w:id="2954"/>
    <w:bookmarkStart w:name="z389" w:id="2955"/>
    <w:p>
      <w:pPr>
        <w:spacing w:after="0"/>
        <w:ind w:left="0"/>
        <w:jc w:val="both"/>
      </w:pPr>
      <w:r>
        <w:rPr>
          <w:rFonts w:ascii="Times New Roman"/>
          <w:b w:val="false"/>
          <w:i w:val="false"/>
          <w:color w:val="000000"/>
          <w:sz w:val="28"/>
        </w:rPr>
        <w:t xml:space="preserve">
      9) абзацев четвертого, пятого, шестого и седьмого </w:t>
      </w:r>
      <w:r>
        <w:rPr>
          <w:rFonts w:ascii="Times New Roman"/>
          <w:b w:val="false"/>
          <w:i w:val="false"/>
          <w:color w:val="000000"/>
          <w:sz w:val="28"/>
        </w:rPr>
        <w:t>подпункта 33)</w:t>
      </w:r>
      <w:r>
        <w:rPr>
          <w:rFonts w:ascii="Times New Roman"/>
          <w:b w:val="false"/>
          <w:i w:val="false"/>
          <w:color w:val="000000"/>
          <w:sz w:val="28"/>
        </w:rPr>
        <w:t xml:space="preserve"> пункта 9 статьи 1 настоящего Закона, которые вводятся в действие с 1 января 2020 года.</w:t>
      </w:r>
    </w:p>
    <w:bookmarkEnd w:id="2955"/>
    <w:bookmarkStart w:name="z3389" w:id="2956"/>
    <w:p>
      <w:pPr>
        <w:spacing w:after="0"/>
        <w:ind w:left="0"/>
        <w:jc w:val="both"/>
      </w:pPr>
      <w:r>
        <w:rPr>
          <w:rFonts w:ascii="Times New Roman"/>
          <w:b w:val="false"/>
          <w:i w:val="false"/>
          <w:color w:val="000000"/>
          <w:sz w:val="28"/>
        </w:rPr>
        <w:t xml:space="preserve">
      2. Приостановить до истечения шести месяцев со дня введения в действие настоящего Закона действие абзаца семьдесят седьмого </w:t>
      </w:r>
      <w:r>
        <w:rPr>
          <w:rFonts w:ascii="Times New Roman"/>
          <w:b w:val="false"/>
          <w:i w:val="false"/>
          <w:color w:val="000000"/>
          <w:sz w:val="28"/>
        </w:rPr>
        <w:t>подпункта 21)</w:t>
      </w:r>
      <w:r>
        <w:rPr>
          <w:rFonts w:ascii="Times New Roman"/>
          <w:b w:val="false"/>
          <w:i w:val="false"/>
          <w:color w:val="000000"/>
          <w:sz w:val="28"/>
        </w:rPr>
        <w:t xml:space="preserve"> пункта 38 статьи 1 настоящего Закона, установив, что в период приостановления данный абзац действует в следующей редакции:</w:t>
      </w:r>
    </w:p>
    <w:bookmarkEnd w:id="2956"/>
    <w:bookmarkStart w:name="z3390" w:id="2957"/>
    <w:p>
      <w:pPr>
        <w:spacing w:after="0"/>
        <w:ind w:left="0"/>
        <w:jc w:val="both"/>
      </w:pPr>
      <w:r>
        <w:rPr>
          <w:rFonts w:ascii="Times New Roman"/>
          <w:b w:val="false"/>
          <w:i w:val="false"/>
          <w:color w:val="000000"/>
          <w:sz w:val="28"/>
        </w:rPr>
        <w:t>
      "3. Эксперты, состоящие в штате аккредитованной экспертной организации, вправе продолжать по ранее заключенным договорам участвовать в комплексной вневедомственной экспертизе проектов единолично либо в составе группы экспертов в пределах специализаций, установленных их аттестатами.".</w:t>
      </w:r>
    </w:p>
    <w:bookmarkEnd w:id="2957"/>
    <w:bookmarkStart w:name="z3391" w:id="2958"/>
    <w:p>
      <w:pPr>
        <w:spacing w:after="0"/>
        <w:ind w:left="0"/>
        <w:jc w:val="both"/>
      </w:pPr>
      <w:r>
        <w:rPr>
          <w:rFonts w:ascii="Times New Roman"/>
          <w:b w:val="false"/>
          <w:i w:val="false"/>
          <w:color w:val="000000"/>
          <w:sz w:val="28"/>
        </w:rPr>
        <w:t xml:space="preserve">
      3. Приостановить до 1 января 2017 года действие абзаца четвертого </w:t>
      </w:r>
      <w:r>
        <w:rPr>
          <w:rFonts w:ascii="Times New Roman"/>
          <w:b w:val="false"/>
          <w:i w:val="false"/>
          <w:color w:val="000000"/>
          <w:sz w:val="28"/>
        </w:rPr>
        <w:t>подпункта 2)</w:t>
      </w:r>
      <w:r>
        <w:rPr>
          <w:rFonts w:ascii="Times New Roman"/>
          <w:b w:val="false"/>
          <w:i w:val="false"/>
          <w:color w:val="000000"/>
          <w:sz w:val="28"/>
        </w:rPr>
        <w:t xml:space="preserve"> пункта 64 статьи 1 настоящего Закона, установив, что в период приостановления данный абзац:</w:t>
      </w:r>
    </w:p>
    <w:bookmarkEnd w:id="2958"/>
    <w:bookmarkStart w:name="z3392" w:id="2959"/>
    <w:p>
      <w:pPr>
        <w:spacing w:after="0"/>
        <w:ind w:left="0"/>
        <w:jc w:val="both"/>
      </w:pPr>
      <w:r>
        <w:rPr>
          <w:rFonts w:ascii="Times New Roman"/>
          <w:b w:val="false"/>
          <w:i w:val="false"/>
          <w:color w:val="000000"/>
          <w:sz w:val="28"/>
        </w:rPr>
        <w:t>
      1) со дня введения в действия настоящего Закона до 1 января 2016 года действует в следующей редакции:</w:t>
      </w:r>
    </w:p>
    <w:bookmarkEnd w:id="2959"/>
    <w:bookmarkStart w:name="z3393" w:id="2960"/>
    <w:p>
      <w:pPr>
        <w:spacing w:after="0"/>
        <w:ind w:left="0"/>
        <w:jc w:val="both"/>
      </w:pPr>
      <w:r>
        <w:rPr>
          <w:rFonts w:ascii="Times New Roman"/>
          <w:b w:val="false"/>
          <w:i w:val="false"/>
          <w:color w:val="000000"/>
          <w:sz w:val="28"/>
        </w:rPr>
        <w:t xml:space="preserve">
      "51) осуществляет государственный контроль за соблюдением энергопроизводящими организациями требований, предусмотренных подпунктами 2), 4) – 8) пункта 3 </w:t>
      </w:r>
      <w:r>
        <w:rPr>
          <w:rFonts w:ascii="Times New Roman"/>
          <w:b w:val="false"/>
          <w:i w:val="false"/>
          <w:color w:val="000000"/>
          <w:sz w:val="28"/>
        </w:rPr>
        <w:t>статьи 12</w:t>
      </w:r>
      <w:r>
        <w:rPr>
          <w:rFonts w:ascii="Times New Roman"/>
          <w:b w:val="false"/>
          <w:i w:val="false"/>
          <w:color w:val="000000"/>
          <w:sz w:val="28"/>
        </w:rPr>
        <w:t xml:space="preserve"> настоящего Закона;";</w:t>
      </w:r>
    </w:p>
    <w:bookmarkEnd w:id="2960"/>
    <w:bookmarkStart w:name="z3394" w:id="2961"/>
    <w:p>
      <w:pPr>
        <w:spacing w:after="0"/>
        <w:ind w:left="0"/>
        <w:jc w:val="both"/>
      </w:pPr>
      <w:r>
        <w:rPr>
          <w:rFonts w:ascii="Times New Roman"/>
          <w:b w:val="false"/>
          <w:i w:val="false"/>
          <w:color w:val="000000"/>
          <w:sz w:val="28"/>
        </w:rPr>
        <w:t>
      2) с 1 января 2016 года до 1 января 2017 года действует в следующей редакции:</w:t>
      </w:r>
    </w:p>
    <w:bookmarkEnd w:id="2961"/>
    <w:bookmarkStart w:name="z3395" w:id="2962"/>
    <w:p>
      <w:pPr>
        <w:spacing w:after="0"/>
        <w:ind w:left="0"/>
        <w:jc w:val="both"/>
      </w:pPr>
      <w:r>
        <w:rPr>
          <w:rFonts w:ascii="Times New Roman"/>
          <w:b w:val="false"/>
          <w:i w:val="false"/>
          <w:color w:val="000000"/>
          <w:sz w:val="28"/>
        </w:rPr>
        <w:t xml:space="preserve">
      "51) осуществляет государственный контроль за соблюдением энергопроизводящими организациями требований, предусмотренных подпунктами 4) – 8) пункта 3 </w:t>
      </w:r>
      <w:r>
        <w:rPr>
          <w:rFonts w:ascii="Times New Roman"/>
          <w:b w:val="false"/>
          <w:i w:val="false"/>
          <w:color w:val="000000"/>
          <w:sz w:val="28"/>
        </w:rPr>
        <w:t>статьи 12</w:t>
      </w:r>
      <w:r>
        <w:rPr>
          <w:rFonts w:ascii="Times New Roman"/>
          <w:b w:val="false"/>
          <w:i w:val="false"/>
          <w:color w:val="000000"/>
          <w:sz w:val="28"/>
        </w:rPr>
        <w:t xml:space="preserve">, подпунктом 3) пункта 3-2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End w:id="2962"/>
    <w:bookmarkStart w:name="z3396" w:id="2963"/>
    <w:p>
      <w:pPr>
        <w:spacing w:after="0"/>
        <w:ind w:left="0"/>
        <w:jc w:val="both"/>
      </w:pPr>
      <w:r>
        <w:rPr>
          <w:rFonts w:ascii="Times New Roman"/>
          <w:b w:val="false"/>
          <w:i w:val="false"/>
          <w:color w:val="000000"/>
          <w:sz w:val="28"/>
        </w:rPr>
        <w:t xml:space="preserve">
      4. Приостановить до 1 января 2023 года действие абзацев пятьдесят шестого, пятьдесят седьмого и пятьдесят восьмого </w:t>
      </w:r>
      <w:r>
        <w:rPr>
          <w:rFonts w:ascii="Times New Roman"/>
          <w:b w:val="false"/>
          <w:i w:val="false"/>
          <w:color w:val="000000"/>
          <w:sz w:val="28"/>
        </w:rPr>
        <w:t>подпункта 21)</w:t>
      </w:r>
      <w:r>
        <w:rPr>
          <w:rFonts w:ascii="Times New Roman"/>
          <w:b w:val="false"/>
          <w:i w:val="false"/>
          <w:color w:val="000000"/>
          <w:sz w:val="28"/>
        </w:rPr>
        <w:t xml:space="preserve"> пункта 38 статьи 1 настоящего Закона, установив, что в период приостановления данные абзацы действуют в следующей редакции:</w:t>
      </w:r>
    </w:p>
    <w:bookmarkEnd w:id="2963"/>
    <w:bookmarkStart w:name="z3401" w:id="2964"/>
    <w:p>
      <w:pPr>
        <w:spacing w:after="0"/>
        <w:ind w:left="0"/>
        <w:jc w:val="both"/>
      </w:pPr>
      <w:r>
        <w:rPr>
          <w:rFonts w:ascii="Times New Roman"/>
          <w:b w:val="false"/>
          <w:i w:val="false"/>
          <w:color w:val="000000"/>
          <w:sz w:val="28"/>
        </w:rPr>
        <w:t>
      1) с 1 января 2015 года до 1 января 2016 года:</w:t>
      </w:r>
    </w:p>
    <w:bookmarkEnd w:id="2964"/>
    <w:bookmarkStart w:name="z3397" w:id="2965"/>
    <w:p>
      <w:pPr>
        <w:spacing w:after="0"/>
        <w:ind w:left="0"/>
        <w:jc w:val="both"/>
      </w:pPr>
      <w:r>
        <w:rPr>
          <w:rFonts w:ascii="Times New Roman"/>
          <w:b w:val="false"/>
          <w:i w:val="false"/>
          <w:color w:val="000000"/>
          <w:sz w:val="28"/>
        </w:rPr>
        <w:t>
      "1) проектов (технико-экономических обоснований и проектно-сметной документации) для строительства:</w:t>
      </w:r>
    </w:p>
    <w:bookmarkEnd w:id="2965"/>
    <w:bookmarkStart w:name="z3398" w:id="2966"/>
    <w:p>
      <w:pPr>
        <w:spacing w:after="0"/>
        <w:ind w:left="0"/>
        <w:jc w:val="both"/>
      </w:pPr>
      <w:r>
        <w:rPr>
          <w:rFonts w:ascii="Times New Roman"/>
          <w:b w:val="false"/>
          <w:i w:val="false"/>
          <w:color w:val="000000"/>
          <w:sz w:val="28"/>
        </w:rPr>
        <w:t>
      новых или изменения существующих объектов, финансируемых за счет бюджетных средств или с участием иных форм государственных инвестиций;</w:t>
      </w:r>
    </w:p>
    <w:bookmarkEnd w:id="2966"/>
    <w:bookmarkStart w:name="z3399" w:id="2967"/>
    <w:p>
      <w:pPr>
        <w:spacing w:after="0"/>
        <w:ind w:left="0"/>
        <w:jc w:val="both"/>
      </w:pPr>
      <w:r>
        <w:rPr>
          <w:rFonts w:ascii="Times New Roman"/>
          <w:b w:val="false"/>
          <w:i w:val="false"/>
          <w:color w:val="000000"/>
          <w:sz w:val="28"/>
        </w:rPr>
        <w:t>
      новых или изменения существующих потенциально опасных производственных зданий и сооружений, а также технически и (или) технологически сложных объектов, их комплексов, инженерных и транспортных коммуникаций, финансируемых без участия государственных инвестиций;";</w:t>
      </w:r>
    </w:p>
    <w:bookmarkEnd w:id="2967"/>
    <w:bookmarkStart w:name="z3402" w:id="2968"/>
    <w:p>
      <w:pPr>
        <w:spacing w:after="0"/>
        <w:ind w:left="0"/>
        <w:jc w:val="both"/>
      </w:pPr>
      <w:r>
        <w:rPr>
          <w:rFonts w:ascii="Times New Roman"/>
          <w:b w:val="false"/>
          <w:i w:val="false"/>
          <w:color w:val="000000"/>
          <w:sz w:val="28"/>
        </w:rPr>
        <w:t>
      2) с 1 января 2016 года до 1 января 2023 года:</w:t>
      </w:r>
    </w:p>
    <w:bookmarkEnd w:id="2968"/>
    <w:bookmarkStart w:name="z3403" w:id="2969"/>
    <w:p>
      <w:pPr>
        <w:spacing w:after="0"/>
        <w:ind w:left="0"/>
        <w:jc w:val="both"/>
      </w:pPr>
      <w:r>
        <w:rPr>
          <w:rFonts w:ascii="Times New Roman"/>
          <w:b w:val="false"/>
          <w:i w:val="false"/>
          <w:color w:val="000000"/>
          <w:sz w:val="28"/>
        </w:rPr>
        <w:t>
      "1) проектов (технико-экономических обоснований и проектно-сметной документации) для:</w:t>
      </w:r>
    </w:p>
    <w:bookmarkEnd w:id="2969"/>
    <w:bookmarkStart w:name="z3404" w:id="2970"/>
    <w:p>
      <w:pPr>
        <w:spacing w:after="0"/>
        <w:ind w:left="0"/>
        <w:jc w:val="both"/>
      </w:pPr>
      <w:r>
        <w:rPr>
          <w:rFonts w:ascii="Times New Roman"/>
          <w:b w:val="false"/>
          <w:i w:val="false"/>
          <w:color w:val="000000"/>
          <w:sz w:val="28"/>
        </w:rPr>
        <w:t>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bookmarkEnd w:id="2970"/>
    <w:bookmarkStart w:name="z3405" w:id="2971"/>
    <w:p>
      <w:pPr>
        <w:spacing w:after="0"/>
        <w:ind w:left="0"/>
        <w:jc w:val="both"/>
      </w:pP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потенциально опасных, а также технически и (или) технологически сложных объектов, финансируемых за счет бюджетных средств и иных форм государственных инвестиций;".</w:t>
      </w:r>
    </w:p>
    <w:bookmarkEnd w:id="2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00" w:id="2972"/>
    <w:p>
      <w:pPr>
        <w:spacing w:after="0"/>
        <w:ind w:left="0"/>
        <w:jc w:val="both"/>
      </w:pPr>
      <w:r>
        <w:rPr>
          <w:rFonts w:ascii="Times New Roman"/>
          <w:b w:val="false"/>
          <w:i w:val="false"/>
          <w:color w:val="000000"/>
          <w:sz w:val="28"/>
        </w:rPr>
        <w:t xml:space="preserve">
      5. Установить, что абзац десятый </w:t>
      </w:r>
      <w:r>
        <w:rPr>
          <w:rFonts w:ascii="Times New Roman"/>
          <w:b w:val="false"/>
          <w:i w:val="false"/>
          <w:color w:val="000000"/>
          <w:sz w:val="28"/>
        </w:rPr>
        <w:t>подпункта 6)</w:t>
      </w:r>
      <w:r>
        <w:rPr>
          <w:rFonts w:ascii="Times New Roman"/>
          <w:b w:val="false"/>
          <w:i w:val="false"/>
          <w:color w:val="000000"/>
          <w:sz w:val="28"/>
        </w:rPr>
        <w:t xml:space="preserve">, абзацы шестой и седьмой </w:t>
      </w:r>
      <w:r>
        <w:rPr>
          <w:rFonts w:ascii="Times New Roman"/>
          <w:b w:val="false"/>
          <w:i w:val="false"/>
          <w:color w:val="000000"/>
          <w:sz w:val="28"/>
        </w:rPr>
        <w:t>подпункта 7)</w:t>
      </w:r>
      <w:r>
        <w:rPr>
          <w:rFonts w:ascii="Times New Roman"/>
          <w:b w:val="false"/>
          <w:i w:val="false"/>
          <w:color w:val="000000"/>
          <w:sz w:val="28"/>
        </w:rPr>
        <w:t xml:space="preserve">, абзацы шестой и седьмой </w:t>
      </w:r>
      <w:r>
        <w:rPr>
          <w:rFonts w:ascii="Times New Roman"/>
          <w:b w:val="false"/>
          <w:i w:val="false"/>
          <w:color w:val="000000"/>
          <w:sz w:val="28"/>
        </w:rPr>
        <w:t>подпункта 8)</w:t>
      </w:r>
      <w:r>
        <w:rPr>
          <w:rFonts w:ascii="Times New Roman"/>
          <w:b w:val="false"/>
          <w:i w:val="false"/>
          <w:color w:val="000000"/>
          <w:sz w:val="28"/>
        </w:rPr>
        <w:t xml:space="preserve"> пункта 38 статьи 1 настоящего Закона действуют до 1 января 2016 года.</w:t>
      </w:r>
    </w:p>
    <w:bookmarkEnd w:id="2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15</w:t>
      </w:r>
      <w:r>
        <w:rPr>
          <w:rFonts w:ascii="Times New Roman"/>
          <w:b w:val="false"/>
          <w:i w:val="false"/>
          <w:color w:val="ff0000"/>
          <w:sz w:val="28"/>
        </w:rPr>
        <w:t xml:space="preserve">);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