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8a7238" w14:textId="f8a723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некоторые законодательные акты Республики Казахстан по вопросам защиты прав потребителей</w:t>
      </w:r>
    </w:p>
    <w:p>
      <w:pPr>
        <w:spacing w:after="0"/>
        <w:ind w:left="0"/>
        <w:jc w:val="both"/>
      </w:pPr>
      <w:r>
        <w:rPr>
          <w:rFonts w:ascii="Times New Roman"/>
          <w:b w:val="false"/>
          <w:i w:val="false"/>
          <w:color w:val="000000"/>
          <w:sz w:val="28"/>
        </w:rPr>
        <w:t>Закон Республики Казахстан от 25 июня 2020 года № 346-VI ЗРК.</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Примечание ИЗПИ!     </w:t>
      </w:r>
      <w:r>
        <w:br/>
      </w:r>
      <w:r>
        <w:rPr>
          <w:rFonts w:ascii="Times New Roman"/>
          <w:b w:val="false"/>
          <w:i w:val="false"/>
          <w:color w:val="ff0000"/>
          <w:sz w:val="28"/>
        </w:rPr>
        <w:t xml:space="preserve">Порядок введения в действие настоящего Закона см. </w:t>
      </w:r>
      <w:r>
        <w:rPr>
          <w:rFonts w:ascii="Times New Roman"/>
          <w:b w:val="false"/>
          <w:i w:val="false"/>
          <w:color w:val="ff0000"/>
          <w:sz w:val="28"/>
        </w:rPr>
        <w:t>ст. 2</w:t>
      </w:r>
      <w:r>
        <w:rPr>
          <w:rFonts w:ascii="Times New Roman"/>
          <w:b w:val="false"/>
          <w:i w:val="false"/>
          <w:color w:val="ff0000"/>
          <w:sz w:val="28"/>
        </w:rPr>
        <w:t xml:space="preserve">.   </w:t>
      </w:r>
    </w:p>
    <w:bookmarkStart w:name="z4" w:id="0"/>
    <w:p>
      <w:pPr>
        <w:spacing w:after="0"/>
        <w:ind w:left="0"/>
        <w:jc w:val="both"/>
      </w:pPr>
      <w:r>
        <w:rPr>
          <w:rFonts w:ascii="Times New Roman"/>
          <w:b w:val="false"/>
          <w:i w:val="false"/>
          <w:color w:val="000000"/>
          <w:sz w:val="28"/>
        </w:rPr>
        <w:t>
      Статья 1. Внести изменения и дополнения в следующие законодательные акты Республики Казахстан:</w:t>
      </w:r>
    </w:p>
    <w:bookmarkEnd w:id="0"/>
    <w:bookmarkStart w:name="z5" w:id="1"/>
    <w:p>
      <w:pPr>
        <w:spacing w:after="0"/>
        <w:ind w:left="0"/>
        <w:jc w:val="both"/>
      </w:pPr>
      <w:r>
        <w:rPr>
          <w:rFonts w:ascii="Times New Roman"/>
          <w:b w:val="false"/>
          <w:i w:val="false"/>
          <w:color w:val="000000"/>
          <w:sz w:val="28"/>
        </w:rPr>
        <w:t xml:space="preserve">
      1. В </w:t>
      </w:r>
      <w:r>
        <w:rPr>
          <w:rFonts w:ascii="Times New Roman"/>
          <w:b w:val="false"/>
          <w:i w:val="false"/>
          <w:color w:val="000000"/>
          <w:sz w:val="28"/>
        </w:rPr>
        <w:t>Гражданский кодекс</w:t>
      </w:r>
      <w:r>
        <w:rPr>
          <w:rFonts w:ascii="Times New Roman"/>
          <w:b w:val="false"/>
          <w:i w:val="false"/>
          <w:color w:val="000000"/>
          <w:sz w:val="28"/>
        </w:rPr>
        <w:t xml:space="preserve"> Республики Казахстан (Общая часть) от 27 декабря 1994 года (Ведомости Верховного Совета Республики Казахстан, 1994 г., № 23-24 (приложение); 1995 г., № 15-16, ст.109; № 20, ст.121; Ведомости Парламента Республики Казахстан, 1996 г., № 2, ст.187; № 14, ст.274; № 19, ст.370; 1997 г., № 1-2, ст.8; № 5, ст.55; № 12, ст.183, 184; № 13-14, ст.195, 205; 1998 г., № 2-3, ст.23; № 5-6, ст.50; № 11-12, ст.178; № 17-18, ст.224, 225; № 23, ст.429; 1999 г., № 20, ст.727, 731; № 23, ст.916; 2000 г., № 18, ст.336; № 22, ст.408; 2001 г., № 1, ст.7; № 8, ст.52; № 17-18, ст.240; № 24, ст.338; 2002 г., № 2, ст.17; № 10, ст.102; 2003 г., № 1-2, ст.3; № 11, ст.56, 57, 66; № 15, ст.139; № 19-20, ст.146; 2004 г., № 6, ст.42; № 10, ст.56; № 16, ст.91; № 23, ст.142; 2005 г., № 10, ст.31; № 14, ст.58; № 23, ст.104; 2006 г., № 1, ст.4; № 3, ст.22; № 4, ст.24; № 8, ст.45; № 10, ст.52; № 11, ст.55; № 13, ст.85; 2007 г., № 2, ст.18; № 3, ст.20, 21; № 4, ст.28; № 16, ст.131; № 18, ст.143; № 20, ст.153; 2008 г., № 12, ст.52; № 13-14, ст.58; № 21, ст.97; № 23, ст.114, 115; 2009 г., № 2-3, ст.7, 16, 18; № 8, ст.44; № 17, ст.81; № 19, ст.88; № 24, ст.125, 134; 2010 г., № 1-2, ст.2; № 7, ст.28; № 15, ст.71; № 17-18, ст.112; 2011 г., № 2, ст.21, 28; № 3, ст.32; № 4, ст.37; № 5, ст.43; № 6, ст.50; № 16, ст.129; № 24, ст.196; 2012 г., № 1, ст.5; № 2, ст.13, 15; № 6, ст.43; № 8, ст.64; № 10, ст.77; № 11, ст.80; № 20, ст.121; № 21-22, ст.124; № 23-24, ст.125; 2013 г., № 7, ст.36; № 10-11, ст.56; № 14, ст.72; № 15, ст.76; 2014 г., № 4-5, ст.24; № 10, ст.52; № 11, ст.61, 63; № 14, ст.84; № 21, ст.122; № 23, ст.143; 2015 г., № 7, ст.34; № 8, ст.42, 45; № 13, ст.68; № 15, ст.78; № 16, ст.79; № 20-I, ст.110; № 20-IV, ст.113; № 20-VII, ст.115; № 21-I, ст.128; № 22-I, ст.140, 143; № 22-V, ст.156; № 22-VI, ст.159; 2016 г., № 7-II, ст.55; № 8-II, ст.70; № 12, ст.87; 2017 г., № 4, ст.7; № 15, ст.55; № 22-III, ст.109; 2018 г., № 1, ст.4; № 10, ст.32; № 13, ст.41; № 14, ст.44; № 15, ст.50; 2019 г., № 2, ст.6; № 7, ст.37; № 15-16, ст.67; № 19-20, ст.86; № 23, ст.103; № 24-I, ст.118;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13 мая 2020 года "О внесении изменений и дополнений в некоторые законодательные акты Республики Казахстан по вопросам регулирования миграционных процессов", опубликованный в газетах "Егемен Қазақстан" и "Казахстанская правда" 14 мая 2020 г.):</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статьи 9 дополнить частью третьей следующего содержания:</w:t>
      </w:r>
    </w:p>
    <w:bookmarkStart w:name="z7" w:id="2"/>
    <w:p>
      <w:pPr>
        <w:spacing w:after="0"/>
        <w:ind w:left="0"/>
        <w:jc w:val="both"/>
      </w:pPr>
      <w:r>
        <w:rPr>
          <w:rFonts w:ascii="Times New Roman"/>
          <w:b w:val="false"/>
          <w:i w:val="false"/>
          <w:color w:val="000000"/>
          <w:sz w:val="28"/>
        </w:rPr>
        <w:t>
      "Защита гражданских прав путем компенсации морального вреда, причиненного потребителю вследствие нарушения его прав и законных интересов, предусмотренных законодательством Республики Казахстан о защите прав потребителей, может осуществляться субъектами досудебного урегулирования потребительских споров.".</w:t>
      </w:r>
    </w:p>
    <w:bookmarkEnd w:id="2"/>
    <w:bookmarkStart w:name="z8" w:id="3"/>
    <w:p>
      <w:pPr>
        <w:spacing w:after="0"/>
        <w:ind w:left="0"/>
        <w:jc w:val="both"/>
      </w:pPr>
      <w:r>
        <w:rPr>
          <w:rFonts w:ascii="Times New Roman"/>
          <w:b w:val="false"/>
          <w:i w:val="false"/>
          <w:color w:val="000000"/>
          <w:sz w:val="28"/>
        </w:rPr>
        <w:t xml:space="preserve">
      2. В </w:t>
      </w:r>
      <w:r>
        <w:rPr>
          <w:rFonts w:ascii="Times New Roman"/>
          <w:b w:val="false"/>
          <w:i w:val="false"/>
          <w:color w:val="000000"/>
          <w:sz w:val="28"/>
        </w:rPr>
        <w:t>Кодекс</w:t>
      </w:r>
      <w:r>
        <w:rPr>
          <w:rFonts w:ascii="Times New Roman"/>
          <w:b w:val="false"/>
          <w:i w:val="false"/>
          <w:color w:val="000000"/>
          <w:sz w:val="28"/>
        </w:rPr>
        <w:t xml:space="preserve"> Республики Казахстан об административных правонарушениях от 5 июля 2014 года (Ведомости Парламента Республики Казахстан, 2014 г., № 18-I, 18-II, ст.92; № 21, ст.122; № 23, ст.143; № 24, ст.145, 146; 2015 г., № 1, ст.2; № 2, ст.6; № 7, ст.33; № 8, ст.44, 45; № 9, ст.46; № 10, ст.50; № 11, ст.52; № 14, ст.71; № 15, ст.78; № 16, ст.79; № 19-I, ст.101; № 19-II, ст.102, 103, 105; № 20-IV, ст.113; № 20-VII, ст.115; № 21-I, ст.124, 125; № 21-II, ст.130; № 21-III, ст.137; № 22-I, ст.140, 141, 143; № 22-II, ст.144, 145, 148; № 22-III, ст.149; № 22-V, ст.152, 156, 158; № 22-VI, ст.159; № 22-VII, ст.161; № 23-I, ст.166, 169; № 23-II, ст.172; 2016 г., № 1, ст.4; № 2, ст.9; № 6, ст.45; № 7-I, ст.49, 50; № 7-II, ст.53, 57; № 8-I, ст.62, 65; № 8-II, ст.66, 67, 68, 70, 72; № 12, ст.87; № 22, cт.116; № 23, cт.118; № 24, cт.124, 126, 131; 2017 г., № 1-2, ст.3; № 9, ст.17, 18, 21, 22; № 12, ст.34; № 14, ст.49, 50, 54; № 15, ст.55; № 16, ст.56; № 22-III, ст.109; № 23-III, ст.111; № 23-V, ст.113; № 24, ст.114, 115; 2018 г., № 1, ст.4; № 7-8, ст.22; № 9, ст.27; № 10, ст.32; № 11, ст.36, 37; № 12, ст.39; № 13, ст.41; № 14, ст.44; № 15, ст.46, 49, 50; № 16, ст.53; № 19, ст.62; № 22, ст.82; № 23, ст.91; № 24, ст.93, 94; 2019 г., № 1, ст.2, 4; № 2, ст.6; № 5-6, ст.27; № 7, ст.36, 37; № 8, ст.45; № 15-16, ст.67; № 19-20, ст.86; № 21-22, ст.90, 91; № 23, ст.99, 103, 106, 108; № 24-I, ст.118; № 24-II, ст.120, 122, 123, 127;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4 мая 2020 года "О внесении изменений и дополнений в некоторые законодательные акты Республики Казахстан по вопросам труда", опубликованный в газетах "Егемен Қазақстан" и "Казахстанская правда" 5 мая 2020 г.;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13 мая 2020 года "О внесении изменений и дополнений в некоторые законодательные акты Республики Казахстан по вопросам противодействия легализации (отмыванию) доходов, полученных преступным путем, и финансированию терроризма", опубликованный в газетах "Егемен Қазақстан" и "Казахстанская правда" 14 мая 2020 г.;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13 мая 2020 года "О внесении изменений и дополнений в некоторые законодательные акты Республики Казахстан по вопросам регулирования миграционных процессов", опубликованный в газетах "Егемен Қазақстан" и "Казахстанская правда" 14 мая 2020 г.;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25 мая 2020 года "О внесении изменений и дополнений в некоторые законодательные акты Республики Казахстан по вопросам мобилизационной подготовки и мобилизации", опубликованный в газетах "Егемен Қазақстан" и "Казахстанская правда" 26 мая 2020 г.;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25 мая 2020 года "О внесении изменений и дополнений в некоторые законодательные акты Республики Казахстан по вопросам порядка организации и проведения мирных собраний в Республике Казахстан", опубликованный в газетах "Егемен Қазақстан" и "Казахстанская правда" 26 мая 2020 г.;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29 мая 2020 года "О внесении изменений и дополнений в некоторые законодательные акты Республики Казахстан по вопросам запретных зон и запретных районов при арсеналах, базах и складах Вооруженных Сил, других войск и воинских формирований", опубликованный в газетах "Егемен Қазақстан" и "Казахстанская правда" 1 июня 2020 г.):</w:t>
      </w:r>
    </w:p>
    <w:bookmarkEnd w:id="3"/>
    <w:bookmarkStart w:name="z9" w:id="4"/>
    <w:p>
      <w:pPr>
        <w:spacing w:after="0"/>
        <w:ind w:left="0"/>
        <w:jc w:val="both"/>
      </w:pPr>
      <w:r>
        <w:rPr>
          <w:rFonts w:ascii="Times New Roman"/>
          <w:b w:val="false"/>
          <w:i w:val="false"/>
          <w:color w:val="000000"/>
          <w:sz w:val="28"/>
        </w:rPr>
        <w:t>
      1) в оглавлении:</w:t>
      </w:r>
    </w:p>
    <w:bookmarkEnd w:id="4"/>
    <w:bookmarkStart w:name="z10" w:id="5"/>
    <w:p>
      <w:pPr>
        <w:spacing w:after="0"/>
        <w:ind w:left="0"/>
        <w:jc w:val="both"/>
      </w:pPr>
      <w:r>
        <w:rPr>
          <w:rFonts w:ascii="Times New Roman"/>
          <w:b w:val="false"/>
          <w:i w:val="false"/>
          <w:color w:val="000000"/>
          <w:sz w:val="28"/>
        </w:rPr>
        <w:t>
      заголовок статьи 190 изложить в следующей редакции:</w:t>
      </w:r>
    </w:p>
    <w:bookmarkEnd w:id="5"/>
    <w:bookmarkStart w:name="z11" w:id="6"/>
    <w:p>
      <w:pPr>
        <w:spacing w:after="0"/>
        <w:ind w:left="0"/>
        <w:jc w:val="both"/>
      </w:pPr>
      <w:r>
        <w:rPr>
          <w:rFonts w:ascii="Times New Roman"/>
          <w:b w:val="false"/>
          <w:i w:val="false"/>
          <w:color w:val="000000"/>
          <w:sz w:val="28"/>
        </w:rPr>
        <w:t>
      "Статья 190. Нарушение законодательства Республики Казахстан о защите прав потребителей";</w:t>
      </w:r>
    </w:p>
    <w:bookmarkEnd w:id="6"/>
    <w:bookmarkStart w:name="z12" w:id="7"/>
    <w:p>
      <w:pPr>
        <w:spacing w:after="0"/>
        <w:ind w:left="0"/>
        <w:jc w:val="both"/>
      </w:pPr>
      <w:r>
        <w:rPr>
          <w:rFonts w:ascii="Times New Roman"/>
          <w:b w:val="false"/>
          <w:i w:val="false"/>
          <w:color w:val="000000"/>
          <w:sz w:val="28"/>
        </w:rPr>
        <w:t>
      дополнить заголовками статей 204-1, 204-2, 204-3, 204-4, 465-1 и главу 36 заголовком статьи 735-1 следующего содержания:</w:t>
      </w:r>
    </w:p>
    <w:bookmarkEnd w:id="7"/>
    <w:bookmarkStart w:name="z13" w:id="8"/>
    <w:p>
      <w:pPr>
        <w:spacing w:after="0"/>
        <w:ind w:left="0"/>
        <w:jc w:val="both"/>
      </w:pPr>
      <w:r>
        <w:rPr>
          <w:rFonts w:ascii="Times New Roman"/>
          <w:b w:val="false"/>
          <w:i w:val="false"/>
          <w:color w:val="000000"/>
          <w:sz w:val="28"/>
        </w:rPr>
        <w:t>
      "Статья 204-1. Нарушение законодательства Республики Казахстан о регулировании торговой деятельности при приеме и реализации непродовольственных товаров, бывших в употреблении</w:t>
      </w:r>
    </w:p>
    <w:bookmarkEnd w:id="8"/>
    <w:bookmarkStart w:name="z14" w:id="9"/>
    <w:p>
      <w:pPr>
        <w:spacing w:after="0"/>
        <w:ind w:left="0"/>
        <w:jc w:val="both"/>
      </w:pPr>
      <w:r>
        <w:rPr>
          <w:rFonts w:ascii="Times New Roman"/>
          <w:b w:val="false"/>
          <w:i w:val="false"/>
          <w:color w:val="000000"/>
          <w:sz w:val="28"/>
        </w:rPr>
        <w:t>
      Статья 204-2. Нарушение законодательства Республики Казахстан о регулировании торговой деятельности по организации деятельности торговых рынков</w:t>
      </w:r>
    </w:p>
    <w:bookmarkEnd w:id="9"/>
    <w:bookmarkStart w:name="z15" w:id="10"/>
    <w:p>
      <w:pPr>
        <w:spacing w:after="0"/>
        <w:ind w:left="0"/>
        <w:jc w:val="both"/>
      </w:pPr>
      <w:r>
        <w:rPr>
          <w:rFonts w:ascii="Times New Roman"/>
          <w:b w:val="false"/>
          <w:i w:val="false"/>
          <w:color w:val="000000"/>
          <w:sz w:val="28"/>
        </w:rPr>
        <w:t>
      Статья 204-3. Превышение размера вознаграждения от цены приобретенных продовольственных товаров при заключении договора поставки продовольственных товаров или незаконное требование вознаграждения в связи с приобретением социально значимых продовольственных товаров</w:t>
      </w:r>
    </w:p>
    <w:bookmarkEnd w:id="10"/>
    <w:bookmarkStart w:name="z16" w:id="11"/>
    <w:p>
      <w:pPr>
        <w:spacing w:after="0"/>
        <w:ind w:left="0"/>
        <w:jc w:val="both"/>
      </w:pPr>
      <w:r>
        <w:rPr>
          <w:rFonts w:ascii="Times New Roman"/>
          <w:b w:val="false"/>
          <w:i w:val="false"/>
          <w:color w:val="000000"/>
          <w:sz w:val="28"/>
        </w:rPr>
        <w:t>
      Статья 204-4. Превышение размера торговой надбавки на социально значимые продовольственные товары";</w:t>
      </w:r>
    </w:p>
    <w:bookmarkEnd w:id="11"/>
    <w:bookmarkStart w:name="z17" w:id="12"/>
    <w:p>
      <w:pPr>
        <w:spacing w:after="0"/>
        <w:ind w:left="0"/>
        <w:jc w:val="both"/>
      </w:pPr>
      <w:r>
        <w:rPr>
          <w:rFonts w:ascii="Times New Roman"/>
          <w:b w:val="false"/>
          <w:i w:val="false"/>
          <w:color w:val="000000"/>
          <w:sz w:val="28"/>
        </w:rPr>
        <w:t>
      "Статья 465-1. Нарушение саморегулируемой организацией требований, установленных законодательством Республики Казахстан о саморегулировании";</w:t>
      </w:r>
    </w:p>
    <w:bookmarkEnd w:id="12"/>
    <w:bookmarkStart w:name="z18" w:id="13"/>
    <w:p>
      <w:pPr>
        <w:spacing w:after="0"/>
        <w:ind w:left="0"/>
        <w:jc w:val="both"/>
      </w:pPr>
      <w:r>
        <w:rPr>
          <w:rFonts w:ascii="Times New Roman"/>
          <w:b w:val="false"/>
          <w:i w:val="false"/>
          <w:color w:val="000000"/>
          <w:sz w:val="28"/>
        </w:rPr>
        <w:t>
      "Статья 735-1. Государственные органы, осуществляющие руководство в отдельной отрасли или сфере государственного управления, в которой введено саморегулирование";</w:t>
      </w:r>
    </w:p>
    <w:bookmarkEnd w:id="13"/>
    <w:bookmarkStart w:name="z19" w:id="14"/>
    <w:p>
      <w:pPr>
        <w:spacing w:after="0"/>
        <w:ind w:left="0"/>
        <w:jc w:val="both"/>
      </w:pPr>
      <w:r>
        <w:rPr>
          <w:rFonts w:ascii="Times New Roman"/>
          <w:b w:val="false"/>
          <w:i w:val="false"/>
          <w:color w:val="000000"/>
          <w:sz w:val="28"/>
        </w:rPr>
        <w:t xml:space="preserve">
      2) часть первую </w:t>
      </w:r>
      <w:r>
        <w:rPr>
          <w:rFonts w:ascii="Times New Roman"/>
          <w:b w:val="false"/>
          <w:i w:val="false"/>
          <w:color w:val="000000"/>
          <w:sz w:val="28"/>
        </w:rPr>
        <w:t>статьи 64</w:t>
      </w:r>
      <w:r>
        <w:rPr>
          <w:rFonts w:ascii="Times New Roman"/>
          <w:b w:val="false"/>
          <w:i w:val="false"/>
          <w:color w:val="000000"/>
          <w:sz w:val="28"/>
        </w:rPr>
        <w:t xml:space="preserve"> после цифр "186" дополнить словами ", 190 (частями пятая и шестая)";</w:t>
      </w:r>
    </w:p>
    <w:bookmarkEnd w:id="14"/>
    <w:bookmarkStart w:name="z20" w:id="15"/>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статью 190</w:t>
      </w:r>
      <w:r>
        <w:rPr>
          <w:rFonts w:ascii="Times New Roman"/>
          <w:b w:val="false"/>
          <w:i w:val="false"/>
          <w:color w:val="000000"/>
          <w:sz w:val="28"/>
        </w:rPr>
        <w:t xml:space="preserve"> изложить в следующей редакции:</w:t>
      </w:r>
    </w:p>
    <w:bookmarkEnd w:id="15"/>
    <w:bookmarkStart w:name="z21" w:id="16"/>
    <w:p>
      <w:pPr>
        <w:spacing w:after="0"/>
        <w:ind w:left="0"/>
        <w:jc w:val="both"/>
      </w:pPr>
      <w:r>
        <w:rPr>
          <w:rFonts w:ascii="Times New Roman"/>
          <w:b w:val="false"/>
          <w:i w:val="false"/>
          <w:color w:val="000000"/>
          <w:sz w:val="28"/>
        </w:rPr>
        <w:t>
      "Статья 190. Нарушение законодательства Республики Казахстан о защите прав потребителей</w:t>
      </w:r>
    </w:p>
    <w:bookmarkEnd w:id="16"/>
    <w:bookmarkStart w:name="z22" w:id="17"/>
    <w:p>
      <w:pPr>
        <w:spacing w:after="0"/>
        <w:ind w:left="0"/>
        <w:jc w:val="both"/>
      </w:pPr>
      <w:r>
        <w:rPr>
          <w:rFonts w:ascii="Times New Roman"/>
          <w:b w:val="false"/>
          <w:i w:val="false"/>
          <w:color w:val="000000"/>
          <w:sz w:val="28"/>
        </w:rPr>
        <w:t>
      1. Обмеривание, обвешивание, обсчет, введение в заблуждение относительно потребительских свойств или качества товара (работы, услуги) или иной обман потребителей индивидуальными предпринимателями или организациями, осуществляющими торговую деятельность и оказание услуг, –</w:t>
      </w:r>
    </w:p>
    <w:bookmarkEnd w:id="17"/>
    <w:bookmarkStart w:name="z23" w:id="18"/>
    <w:p>
      <w:pPr>
        <w:spacing w:after="0"/>
        <w:ind w:left="0"/>
        <w:jc w:val="both"/>
      </w:pPr>
      <w:r>
        <w:rPr>
          <w:rFonts w:ascii="Times New Roman"/>
          <w:b w:val="false"/>
          <w:i w:val="false"/>
          <w:color w:val="000000"/>
          <w:sz w:val="28"/>
        </w:rPr>
        <w:t>
      влекут штраф на физических лиц в размере десяти, на субъектов малого предпринимательства – в размере двадцати, на субъектов среднего предпринимательства – в размере тридцати, на субъектов крупного предпринимательства – в размере пятидесяти месячных расчетных показателей.</w:t>
      </w:r>
    </w:p>
    <w:bookmarkEnd w:id="18"/>
    <w:bookmarkStart w:name="z24" w:id="19"/>
    <w:p>
      <w:pPr>
        <w:spacing w:after="0"/>
        <w:ind w:left="0"/>
        <w:jc w:val="both"/>
      </w:pPr>
      <w:r>
        <w:rPr>
          <w:rFonts w:ascii="Times New Roman"/>
          <w:b w:val="false"/>
          <w:i w:val="false"/>
          <w:color w:val="000000"/>
          <w:sz w:val="28"/>
        </w:rPr>
        <w:t>
      2. Действия, предусмотренные частью первой настоящей статьи, совершенные повторно в течение года после наложения административного взыскания, –</w:t>
      </w:r>
    </w:p>
    <w:bookmarkEnd w:id="19"/>
    <w:bookmarkStart w:name="z25" w:id="20"/>
    <w:p>
      <w:pPr>
        <w:spacing w:after="0"/>
        <w:ind w:left="0"/>
        <w:jc w:val="both"/>
      </w:pPr>
      <w:r>
        <w:rPr>
          <w:rFonts w:ascii="Times New Roman"/>
          <w:b w:val="false"/>
          <w:i w:val="false"/>
          <w:color w:val="000000"/>
          <w:sz w:val="28"/>
        </w:rPr>
        <w:t>
      влекут штраф на физических лиц в размере тридцати, на субъектов малого предпринимательства – в размере пятидесяти, на субъектов среднего предпринимательства – в размере семидесяти пяти, на субъектов крупного предпринимательства – в размере ста месячных расчетных показателей, с лишением лицензии и приостановлением или запрещением деятельности на срок до трех лет.</w:t>
      </w:r>
    </w:p>
    <w:bookmarkEnd w:id="20"/>
    <w:bookmarkStart w:name="z26" w:id="21"/>
    <w:p>
      <w:pPr>
        <w:spacing w:after="0"/>
        <w:ind w:left="0"/>
        <w:jc w:val="both"/>
      </w:pPr>
      <w:r>
        <w:rPr>
          <w:rFonts w:ascii="Times New Roman"/>
          <w:b w:val="false"/>
          <w:i w:val="false"/>
          <w:color w:val="000000"/>
          <w:sz w:val="28"/>
        </w:rPr>
        <w:t>
      3. Действия, предусмотренные частью первой настоящей статьи, повлекшие причинение значительного ущерба, –</w:t>
      </w:r>
    </w:p>
    <w:bookmarkEnd w:id="21"/>
    <w:bookmarkStart w:name="z27" w:id="22"/>
    <w:p>
      <w:pPr>
        <w:spacing w:after="0"/>
        <w:ind w:left="0"/>
        <w:jc w:val="both"/>
      </w:pPr>
      <w:r>
        <w:rPr>
          <w:rFonts w:ascii="Times New Roman"/>
          <w:b w:val="false"/>
          <w:i w:val="false"/>
          <w:color w:val="000000"/>
          <w:sz w:val="28"/>
        </w:rPr>
        <w:t>
      влекут штраф на физических лиц в размере тридцати, на субъектов малого предпринимательства – в размере пятидесяти, на субъектов среднего предпринимательства – в размере семидесяти пяти, на субъектов крупного предпринимательства – в размере ста месячных расчетных показателей, с лишением лицензии либо приостановлением или запрещением деятельности на срок до трех лет.</w:t>
      </w:r>
    </w:p>
    <w:bookmarkEnd w:id="22"/>
    <w:bookmarkStart w:name="z28" w:id="23"/>
    <w:p>
      <w:pPr>
        <w:spacing w:after="0"/>
        <w:ind w:left="0"/>
        <w:jc w:val="both"/>
      </w:pPr>
      <w:r>
        <w:rPr>
          <w:rFonts w:ascii="Times New Roman"/>
          <w:b w:val="false"/>
          <w:i w:val="false"/>
          <w:color w:val="000000"/>
          <w:sz w:val="28"/>
        </w:rPr>
        <w:t>
      4. Действия, предусмотренные частью первой настоящей статьи, повлекшие причинение крупного ущерба, –</w:t>
      </w:r>
    </w:p>
    <w:bookmarkEnd w:id="23"/>
    <w:bookmarkStart w:name="z29" w:id="24"/>
    <w:p>
      <w:pPr>
        <w:spacing w:after="0"/>
        <w:ind w:left="0"/>
        <w:jc w:val="both"/>
      </w:pPr>
      <w:r>
        <w:rPr>
          <w:rFonts w:ascii="Times New Roman"/>
          <w:b w:val="false"/>
          <w:i w:val="false"/>
          <w:color w:val="000000"/>
          <w:sz w:val="28"/>
        </w:rPr>
        <w:t>
      влекут штраф на физических лиц в размере пятидесяти, на субъектов малого предпринимательства – в размере семидесяти пяти, на субъектов среднего предпринимательства – в размере ста, на субъектов крупного предпринимательства – в размере двухсот месячных расчетных показателей, с лишением лицензии либо приостановлением или запрещением деятельности на срок до трех лет.</w:t>
      </w:r>
    </w:p>
    <w:bookmarkEnd w:id="24"/>
    <w:bookmarkStart w:name="z30" w:id="25"/>
    <w:p>
      <w:pPr>
        <w:spacing w:after="0"/>
        <w:ind w:left="0"/>
        <w:jc w:val="both"/>
      </w:pPr>
      <w:r>
        <w:rPr>
          <w:rFonts w:ascii="Times New Roman"/>
          <w:b w:val="false"/>
          <w:i w:val="false"/>
          <w:color w:val="000000"/>
          <w:sz w:val="28"/>
        </w:rPr>
        <w:t>
      5. Неисполнение продавцом (изготовителем, исполнителем) обязанностей по:</w:t>
      </w:r>
    </w:p>
    <w:bookmarkEnd w:id="25"/>
    <w:bookmarkStart w:name="z31" w:id="26"/>
    <w:p>
      <w:pPr>
        <w:spacing w:after="0"/>
        <w:ind w:left="0"/>
        <w:jc w:val="both"/>
      </w:pPr>
      <w:r>
        <w:rPr>
          <w:rFonts w:ascii="Times New Roman"/>
          <w:b w:val="false"/>
          <w:i w:val="false"/>
          <w:color w:val="000000"/>
          <w:sz w:val="28"/>
        </w:rPr>
        <w:t>
      1) размещению на казахском и русском языках информации о контактных данных продавца (изготовителя, исполнителя), уполномоченного органа в сфере защиты прав потребителей и субъектов досудебного урегулирования потребительских споров, а также информации о праве потребителя обратиться к ним за восстановлением своих нарушенных прав и законных интересов;</w:t>
      </w:r>
    </w:p>
    <w:bookmarkEnd w:id="26"/>
    <w:bookmarkStart w:name="z32" w:id="27"/>
    <w:p>
      <w:pPr>
        <w:spacing w:after="0"/>
        <w:ind w:left="0"/>
        <w:jc w:val="both"/>
      </w:pPr>
      <w:r>
        <w:rPr>
          <w:rFonts w:ascii="Times New Roman"/>
          <w:b w:val="false"/>
          <w:i w:val="false"/>
          <w:color w:val="000000"/>
          <w:sz w:val="28"/>
        </w:rPr>
        <w:t>
      2) обеспечению обмена или возврата товара как надлежащего, так и ненадлежащего качества в срок, установленный законодательством Республики Казахстан о защите прав потребителей;</w:t>
      </w:r>
    </w:p>
    <w:bookmarkEnd w:id="27"/>
    <w:bookmarkStart w:name="z33" w:id="28"/>
    <w:p>
      <w:pPr>
        <w:spacing w:after="0"/>
        <w:ind w:left="0"/>
        <w:jc w:val="both"/>
      </w:pPr>
      <w:r>
        <w:rPr>
          <w:rFonts w:ascii="Times New Roman"/>
          <w:b w:val="false"/>
          <w:i w:val="false"/>
          <w:color w:val="000000"/>
          <w:sz w:val="28"/>
        </w:rPr>
        <w:t>
      3) представлению письменного ответа на претензию об устранении нарушений прав и законных интересов потребителя в срок, установленный законодательством Республики Казахстан о защите прав потребителей, –</w:t>
      </w:r>
    </w:p>
    <w:bookmarkEnd w:id="28"/>
    <w:bookmarkStart w:name="z34" w:id="29"/>
    <w:p>
      <w:pPr>
        <w:spacing w:after="0"/>
        <w:ind w:left="0"/>
        <w:jc w:val="both"/>
      </w:pPr>
      <w:r>
        <w:rPr>
          <w:rFonts w:ascii="Times New Roman"/>
          <w:b w:val="false"/>
          <w:i w:val="false"/>
          <w:color w:val="000000"/>
          <w:sz w:val="28"/>
        </w:rPr>
        <w:t>
      влечет предупреждение.</w:t>
      </w:r>
    </w:p>
    <w:bookmarkEnd w:id="29"/>
    <w:bookmarkStart w:name="z35" w:id="30"/>
    <w:p>
      <w:pPr>
        <w:spacing w:after="0"/>
        <w:ind w:left="0"/>
        <w:jc w:val="both"/>
      </w:pPr>
      <w:r>
        <w:rPr>
          <w:rFonts w:ascii="Times New Roman"/>
          <w:b w:val="false"/>
          <w:i w:val="false"/>
          <w:color w:val="000000"/>
          <w:sz w:val="28"/>
        </w:rPr>
        <w:t>
      6. Деяние, предусмотренное частью пятой настоящей статьи, совершенное повторно в течение года после наложения административного взыскания, –</w:t>
      </w:r>
    </w:p>
    <w:bookmarkEnd w:id="30"/>
    <w:bookmarkStart w:name="z36" w:id="31"/>
    <w:p>
      <w:pPr>
        <w:spacing w:after="0"/>
        <w:ind w:left="0"/>
        <w:jc w:val="both"/>
      </w:pPr>
      <w:r>
        <w:rPr>
          <w:rFonts w:ascii="Times New Roman"/>
          <w:b w:val="false"/>
          <w:i w:val="false"/>
          <w:color w:val="000000"/>
          <w:sz w:val="28"/>
        </w:rPr>
        <w:t>
      влечет штраф на физических лиц в размере десяти, на субъектов малого предпринимательства – в размере двадцати, на субъектов среднего предпринимательства – в размере тридцати, на субъектов крупного предпринимательства – в размере пятидесяти месячных расчетных показателей.</w:t>
      </w:r>
    </w:p>
    <w:bookmarkEnd w:id="31"/>
    <w:bookmarkStart w:name="z37" w:id="32"/>
    <w:p>
      <w:pPr>
        <w:spacing w:after="0"/>
        <w:ind w:left="0"/>
        <w:jc w:val="both"/>
      </w:pPr>
      <w:r>
        <w:rPr>
          <w:rFonts w:ascii="Times New Roman"/>
          <w:b w:val="false"/>
          <w:i w:val="false"/>
          <w:color w:val="000000"/>
          <w:sz w:val="28"/>
        </w:rPr>
        <w:t>
      Примечание. Применительно к данной статье значительным размером ущерба признается сумма, превышающая один месячный расчетный показатель, крупным размером ущерба – сумма не менее трех месячных расчетных показателей.";</w:t>
      </w:r>
    </w:p>
    <w:bookmarkEnd w:id="32"/>
    <w:bookmarkStart w:name="z38" w:id="33"/>
    <w:p>
      <w:pPr>
        <w:spacing w:after="0"/>
        <w:ind w:left="0"/>
        <w:jc w:val="both"/>
      </w:pPr>
      <w:r>
        <w:rPr>
          <w:rFonts w:ascii="Times New Roman"/>
          <w:b w:val="false"/>
          <w:i w:val="false"/>
          <w:color w:val="000000"/>
          <w:sz w:val="28"/>
        </w:rPr>
        <w:t xml:space="preserve">
      4) часть четвертую </w:t>
      </w:r>
      <w:r>
        <w:rPr>
          <w:rFonts w:ascii="Times New Roman"/>
          <w:b w:val="false"/>
          <w:i w:val="false"/>
          <w:color w:val="000000"/>
          <w:sz w:val="28"/>
        </w:rPr>
        <w:t>статьи 193</w:t>
      </w:r>
      <w:r>
        <w:rPr>
          <w:rFonts w:ascii="Times New Roman"/>
          <w:b w:val="false"/>
          <w:i w:val="false"/>
          <w:color w:val="000000"/>
          <w:sz w:val="28"/>
        </w:rPr>
        <w:t xml:space="preserve"> изложить в следующей редакции:</w:t>
      </w:r>
    </w:p>
    <w:bookmarkEnd w:id="33"/>
    <w:bookmarkStart w:name="z39" w:id="34"/>
    <w:p>
      <w:pPr>
        <w:spacing w:after="0"/>
        <w:ind w:left="0"/>
        <w:jc w:val="both"/>
      </w:pPr>
      <w:r>
        <w:rPr>
          <w:rFonts w:ascii="Times New Roman"/>
          <w:b w:val="false"/>
          <w:i w:val="false"/>
          <w:color w:val="000000"/>
          <w:sz w:val="28"/>
        </w:rPr>
        <w:t>
      "4. Реализация на территории Республики Казахстан без указания цены в тенге товара, оформленного ярлыком цен, выставленного во внутренних и (или) внешних витринах торгового объекта, либо реализация на территории Республики Казахстан товара, стоимость которого превышает оформленную ярлыком цену, выставленного во внутренних и (или) внешних витринах торгового объекта, либо указание цены товара не в тенге при его реализации на территории Республики Казахстан на условиях публичного договора –</w:t>
      </w:r>
    </w:p>
    <w:bookmarkEnd w:id="34"/>
    <w:bookmarkStart w:name="z40" w:id="35"/>
    <w:p>
      <w:pPr>
        <w:spacing w:after="0"/>
        <w:ind w:left="0"/>
        <w:jc w:val="both"/>
      </w:pPr>
      <w:r>
        <w:rPr>
          <w:rFonts w:ascii="Times New Roman"/>
          <w:b w:val="false"/>
          <w:i w:val="false"/>
          <w:color w:val="000000"/>
          <w:sz w:val="28"/>
        </w:rPr>
        <w:t>
      влечет штраф на субъектов малого предпринимательства в размере шести, на субъектов среднего предпринимательства – в размере десяти, на субъектов крупного предпринимательства – в размере тридцати месячных расчетных показателей.";</w:t>
      </w:r>
    </w:p>
    <w:bookmarkEnd w:id="35"/>
    <w:bookmarkStart w:name="z41" w:id="36"/>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статью 202</w:t>
      </w:r>
      <w:r>
        <w:rPr>
          <w:rFonts w:ascii="Times New Roman"/>
          <w:b w:val="false"/>
          <w:i w:val="false"/>
          <w:color w:val="000000"/>
          <w:sz w:val="28"/>
        </w:rPr>
        <w:t xml:space="preserve"> дополнить частями третьей и четвертой следующего содержания:</w:t>
      </w:r>
    </w:p>
    <w:bookmarkEnd w:id="36"/>
    <w:bookmarkStart w:name="z42" w:id="37"/>
    <w:p>
      <w:pPr>
        <w:spacing w:after="0"/>
        <w:ind w:left="0"/>
        <w:jc w:val="both"/>
      </w:pPr>
      <w:r>
        <w:rPr>
          <w:rFonts w:ascii="Times New Roman"/>
          <w:b w:val="false"/>
          <w:i w:val="false"/>
          <w:color w:val="000000"/>
          <w:sz w:val="28"/>
        </w:rPr>
        <w:t>
      "3. Недоведение администратором торгового рынка до сведения субъектов внутренней торговли размера предельно допустимых розничных цен на социально значимые продовольственные товары на торговых рынках в письменной форме –</w:t>
      </w:r>
    </w:p>
    <w:bookmarkEnd w:id="37"/>
    <w:bookmarkStart w:name="z43" w:id="38"/>
    <w:p>
      <w:pPr>
        <w:spacing w:after="0"/>
        <w:ind w:left="0"/>
        <w:jc w:val="both"/>
      </w:pPr>
      <w:r>
        <w:rPr>
          <w:rFonts w:ascii="Times New Roman"/>
          <w:b w:val="false"/>
          <w:i w:val="false"/>
          <w:color w:val="000000"/>
          <w:sz w:val="28"/>
        </w:rPr>
        <w:t>
      влечет предупреждение.</w:t>
      </w:r>
    </w:p>
    <w:bookmarkEnd w:id="38"/>
    <w:bookmarkStart w:name="z44" w:id="39"/>
    <w:p>
      <w:pPr>
        <w:spacing w:after="0"/>
        <w:ind w:left="0"/>
        <w:jc w:val="both"/>
      </w:pPr>
      <w:r>
        <w:rPr>
          <w:rFonts w:ascii="Times New Roman"/>
          <w:b w:val="false"/>
          <w:i w:val="false"/>
          <w:color w:val="000000"/>
          <w:sz w:val="28"/>
        </w:rPr>
        <w:t>
      4. Деяние, предусмотренное частью третьей настоящей статьи, совершенное повторно в течение года после наложения административного взыскания, –</w:t>
      </w:r>
    </w:p>
    <w:bookmarkEnd w:id="39"/>
    <w:bookmarkStart w:name="z45" w:id="40"/>
    <w:p>
      <w:pPr>
        <w:spacing w:after="0"/>
        <w:ind w:left="0"/>
        <w:jc w:val="both"/>
      </w:pPr>
      <w:r>
        <w:rPr>
          <w:rFonts w:ascii="Times New Roman"/>
          <w:b w:val="false"/>
          <w:i w:val="false"/>
          <w:color w:val="000000"/>
          <w:sz w:val="28"/>
        </w:rPr>
        <w:t>
      влечет штраф в размере двадцати пяти месячных расчетных показателей.";</w:t>
      </w:r>
    </w:p>
    <w:bookmarkEnd w:id="40"/>
    <w:bookmarkStart w:name="z46" w:id="41"/>
    <w:p>
      <w:pPr>
        <w:spacing w:after="0"/>
        <w:ind w:left="0"/>
        <w:jc w:val="both"/>
      </w:pPr>
      <w:r>
        <w:rPr>
          <w:rFonts w:ascii="Times New Roman"/>
          <w:b w:val="false"/>
          <w:i w:val="false"/>
          <w:color w:val="000000"/>
          <w:sz w:val="28"/>
        </w:rPr>
        <w:t>
      6) дополнить статьями 204-1, 204-2, 204-3, 204-4 и 465-1 следующего содержания:</w:t>
      </w:r>
    </w:p>
    <w:bookmarkEnd w:id="41"/>
    <w:bookmarkStart w:name="z47" w:id="42"/>
    <w:p>
      <w:pPr>
        <w:spacing w:after="0"/>
        <w:ind w:left="0"/>
        <w:jc w:val="both"/>
      </w:pPr>
      <w:r>
        <w:rPr>
          <w:rFonts w:ascii="Times New Roman"/>
          <w:b w:val="false"/>
          <w:i w:val="false"/>
          <w:color w:val="000000"/>
          <w:sz w:val="28"/>
        </w:rPr>
        <w:t>
      "Статья 204-1. Нарушение законодательства Республики Казахстан о регулировании торговой деятельности при приеме и реализации непродовольственных товаров, бывших в употреблении</w:t>
      </w:r>
    </w:p>
    <w:bookmarkEnd w:id="42"/>
    <w:bookmarkStart w:name="z48" w:id="43"/>
    <w:p>
      <w:pPr>
        <w:spacing w:after="0"/>
        <w:ind w:left="0"/>
        <w:jc w:val="both"/>
      </w:pPr>
      <w:r>
        <w:rPr>
          <w:rFonts w:ascii="Times New Roman"/>
          <w:b w:val="false"/>
          <w:i w:val="false"/>
          <w:color w:val="000000"/>
          <w:sz w:val="28"/>
        </w:rPr>
        <w:t>
      1. Нарушения субъектом внутренней торговли законодательства Республики Казахстан о регулировании торговой деятельности при приеме и реализации непродовольственных товаров, бывших в употреблении, если эти действия не содержат признаков уголовно наказуемого деяния, совершенные в виде:</w:t>
      </w:r>
    </w:p>
    <w:bookmarkEnd w:id="43"/>
    <w:bookmarkStart w:name="z49" w:id="44"/>
    <w:p>
      <w:pPr>
        <w:spacing w:after="0"/>
        <w:ind w:left="0"/>
        <w:jc w:val="both"/>
      </w:pPr>
      <w:r>
        <w:rPr>
          <w:rFonts w:ascii="Times New Roman"/>
          <w:b w:val="false"/>
          <w:i w:val="false"/>
          <w:color w:val="000000"/>
          <w:sz w:val="28"/>
        </w:rPr>
        <w:t>
      1) реализации непродовольственных товаров, бывших в употреблении, в нестационарных торговых объектах, за исключением нестационарных торговых объектов, места и (или) маршруты которых утверждены местными исполнительными органами;</w:t>
      </w:r>
    </w:p>
    <w:bookmarkEnd w:id="44"/>
    <w:bookmarkStart w:name="z50" w:id="45"/>
    <w:p>
      <w:pPr>
        <w:spacing w:after="0"/>
        <w:ind w:left="0"/>
        <w:jc w:val="both"/>
      </w:pPr>
      <w:r>
        <w:rPr>
          <w:rFonts w:ascii="Times New Roman"/>
          <w:b w:val="false"/>
          <w:i w:val="false"/>
          <w:color w:val="000000"/>
          <w:sz w:val="28"/>
        </w:rPr>
        <w:t>
      2) неисполнения либо ненадлежащего исполнения обязанности по ведению учета принятых и реализованных непродовольственных товаров, бывших в употреблении, в порядке, определяемом правилами внутренней торговли;</w:t>
      </w:r>
    </w:p>
    <w:bookmarkEnd w:id="45"/>
    <w:bookmarkStart w:name="z51" w:id="46"/>
    <w:p>
      <w:pPr>
        <w:spacing w:after="0"/>
        <w:ind w:left="0"/>
        <w:jc w:val="both"/>
      </w:pPr>
      <w:r>
        <w:rPr>
          <w:rFonts w:ascii="Times New Roman"/>
          <w:b w:val="false"/>
          <w:i w:val="false"/>
          <w:color w:val="000000"/>
          <w:sz w:val="28"/>
        </w:rPr>
        <w:t>
      3) нарушения обязанности хранения информации о принятых и реализованных непродовольственных товарах, бывших в употреблении, в течение одного календарного года, –</w:t>
      </w:r>
    </w:p>
    <w:bookmarkEnd w:id="46"/>
    <w:bookmarkStart w:name="z52" w:id="47"/>
    <w:p>
      <w:pPr>
        <w:spacing w:after="0"/>
        <w:ind w:left="0"/>
        <w:jc w:val="both"/>
      </w:pPr>
      <w:r>
        <w:rPr>
          <w:rFonts w:ascii="Times New Roman"/>
          <w:b w:val="false"/>
          <w:i w:val="false"/>
          <w:color w:val="000000"/>
          <w:sz w:val="28"/>
        </w:rPr>
        <w:t>
      влекут предупреждение.</w:t>
      </w:r>
    </w:p>
    <w:bookmarkEnd w:id="47"/>
    <w:bookmarkStart w:name="z53" w:id="48"/>
    <w:p>
      <w:pPr>
        <w:spacing w:after="0"/>
        <w:ind w:left="0"/>
        <w:jc w:val="both"/>
      </w:pPr>
      <w:r>
        <w:rPr>
          <w:rFonts w:ascii="Times New Roman"/>
          <w:b w:val="false"/>
          <w:i w:val="false"/>
          <w:color w:val="000000"/>
          <w:sz w:val="28"/>
        </w:rPr>
        <w:t>
      2. Деяния, предусмотренные частью первой настоящей статьи, совершенные повторно в течение года после наложения административного взыскания, –</w:t>
      </w:r>
    </w:p>
    <w:bookmarkEnd w:id="48"/>
    <w:bookmarkStart w:name="z54" w:id="49"/>
    <w:p>
      <w:pPr>
        <w:spacing w:after="0"/>
        <w:ind w:left="0"/>
        <w:jc w:val="both"/>
      </w:pPr>
      <w:r>
        <w:rPr>
          <w:rFonts w:ascii="Times New Roman"/>
          <w:b w:val="false"/>
          <w:i w:val="false"/>
          <w:color w:val="000000"/>
          <w:sz w:val="28"/>
        </w:rPr>
        <w:t>
      влекут штраф на субъектов малого предпринимательства в размере десяти, на субъектов среднего предпринимательства – в размере двадцати, на субъектов крупного предпринимательства – в размере пятидесяти месячных расчетных показателей.</w:t>
      </w:r>
    </w:p>
    <w:bookmarkEnd w:id="49"/>
    <w:bookmarkStart w:name="z55" w:id="50"/>
    <w:p>
      <w:pPr>
        <w:spacing w:after="0"/>
        <w:ind w:left="0"/>
        <w:jc w:val="both"/>
      </w:pPr>
      <w:r>
        <w:rPr>
          <w:rFonts w:ascii="Times New Roman"/>
          <w:b w:val="false"/>
          <w:i w:val="false"/>
          <w:color w:val="000000"/>
          <w:sz w:val="28"/>
        </w:rPr>
        <w:t>
      Статья 204-2. Нарушение законодательства Республики Казахстан о регулировании торговой деятельности по организации деятельности торговых рынков</w:t>
      </w:r>
    </w:p>
    <w:bookmarkEnd w:id="50"/>
    <w:bookmarkStart w:name="z56" w:id="51"/>
    <w:p>
      <w:pPr>
        <w:spacing w:after="0"/>
        <w:ind w:left="0"/>
        <w:jc w:val="both"/>
      </w:pPr>
      <w:r>
        <w:rPr>
          <w:rFonts w:ascii="Times New Roman"/>
          <w:b w:val="false"/>
          <w:i w:val="false"/>
          <w:color w:val="000000"/>
          <w:sz w:val="28"/>
        </w:rPr>
        <w:t>
      1. Отсутствие утвержденного администратором торгового рынка регламента рынка, а равно неуказание в нем:</w:t>
      </w:r>
    </w:p>
    <w:bookmarkEnd w:id="51"/>
    <w:bookmarkStart w:name="z57" w:id="52"/>
    <w:p>
      <w:pPr>
        <w:spacing w:after="0"/>
        <w:ind w:left="0"/>
        <w:jc w:val="both"/>
      </w:pPr>
      <w:r>
        <w:rPr>
          <w:rFonts w:ascii="Times New Roman"/>
          <w:b w:val="false"/>
          <w:i w:val="false"/>
          <w:color w:val="000000"/>
          <w:sz w:val="28"/>
        </w:rPr>
        <w:t>
      1) сведений о режиме работы торгового рынка и порядка доступа на торговый рынок субъектов внутренней торговли, покупателей и работников администрации торгового рынка;</w:t>
      </w:r>
    </w:p>
    <w:bookmarkEnd w:id="52"/>
    <w:bookmarkStart w:name="z58" w:id="53"/>
    <w:p>
      <w:pPr>
        <w:spacing w:after="0"/>
        <w:ind w:left="0"/>
        <w:jc w:val="both"/>
      </w:pPr>
      <w:r>
        <w:rPr>
          <w:rFonts w:ascii="Times New Roman"/>
          <w:b w:val="false"/>
          <w:i w:val="false"/>
          <w:color w:val="000000"/>
          <w:sz w:val="28"/>
        </w:rPr>
        <w:t>
      2) перечня дополнительных услуг, предоставляемых торговым рынком (при наличии);</w:t>
      </w:r>
    </w:p>
    <w:bookmarkEnd w:id="53"/>
    <w:bookmarkStart w:name="z59" w:id="54"/>
    <w:p>
      <w:pPr>
        <w:spacing w:after="0"/>
        <w:ind w:left="0"/>
        <w:jc w:val="both"/>
      </w:pPr>
      <w:r>
        <w:rPr>
          <w:rFonts w:ascii="Times New Roman"/>
          <w:b w:val="false"/>
          <w:i w:val="false"/>
          <w:color w:val="000000"/>
          <w:sz w:val="28"/>
        </w:rPr>
        <w:t xml:space="preserve">
      3) порядка предоставления субъектам внутренней торговли торговых мест, их характеристики, условий договора имущественного найма (аренды) – </w:t>
      </w:r>
    </w:p>
    <w:bookmarkEnd w:id="54"/>
    <w:bookmarkStart w:name="z60" w:id="55"/>
    <w:p>
      <w:pPr>
        <w:spacing w:after="0"/>
        <w:ind w:left="0"/>
        <w:jc w:val="both"/>
      </w:pPr>
      <w:r>
        <w:rPr>
          <w:rFonts w:ascii="Times New Roman"/>
          <w:b w:val="false"/>
          <w:i w:val="false"/>
          <w:color w:val="000000"/>
          <w:sz w:val="28"/>
        </w:rPr>
        <w:t>
      влекут предупреждение.</w:t>
      </w:r>
    </w:p>
    <w:bookmarkEnd w:id="55"/>
    <w:bookmarkStart w:name="z61" w:id="56"/>
    <w:p>
      <w:pPr>
        <w:spacing w:after="0"/>
        <w:ind w:left="0"/>
        <w:jc w:val="both"/>
      </w:pPr>
      <w:r>
        <w:rPr>
          <w:rFonts w:ascii="Times New Roman"/>
          <w:b w:val="false"/>
          <w:i w:val="false"/>
          <w:color w:val="000000"/>
          <w:sz w:val="28"/>
        </w:rPr>
        <w:t xml:space="preserve">
      2. Деяния, предусмотренные частью первой настоящей статьи, совершенные повторно в течение года после наложения административного взыскания, – </w:t>
      </w:r>
    </w:p>
    <w:bookmarkEnd w:id="56"/>
    <w:bookmarkStart w:name="z62" w:id="57"/>
    <w:p>
      <w:pPr>
        <w:spacing w:after="0"/>
        <w:ind w:left="0"/>
        <w:jc w:val="both"/>
      </w:pPr>
      <w:r>
        <w:rPr>
          <w:rFonts w:ascii="Times New Roman"/>
          <w:b w:val="false"/>
          <w:i w:val="false"/>
          <w:color w:val="000000"/>
          <w:sz w:val="28"/>
        </w:rPr>
        <w:t>
      влекут штраф в размере двадцати пяти месячных расчетных показателей.</w:t>
      </w:r>
    </w:p>
    <w:bookmarkEnd w:id="57"/>
    <w:bookmarkStart w:name="z63" w:id="58"/>
    <w:p>
      <w:pPr>
        <w:spacing w:after="0"/>
        <w:ind w:left="0"/>
        <w:jc w:val="both"/>
      </w:pPr>
      <w:r>
        <w:rPr>
          <w:rFonts w:ascii="Times New Roman"/>
          <w:b w:val="false"/>
          <w:i w:val="false"/>
          <w:color w:val="000000"/>
          <w:sz w:val="28"/>
        </w:rPr>
        <w:t>
      Статья 204-3. Превышение размера вознаграждения от цены приобретенных продовольственных товаров при заключении договора поставки продовольственных товаров или незаконное требование вознаграждения в связи с приобретением социально значимых продовольственных товаров</w:t>
      </w:r>
    </w:p>
    <w:bookmarkEnd w:id="58"/>
    <w:bookmarkStart w:name="z64" w:id="59"/>
    <w:p>
      <w:pPr>
        <w:spacing w:after="0"/>
        <w:ind w:left="0"/>
        <w:jc w:val="both"/>
      </w:pPr>
      <w:r>
        <w:rPr>
          <w:rFonts w:ascii="Times New Roman"/>
          <w:b w:val="false"/>
          <w:i w:val="false"/>
          <w:color w:val="000000"/>
          <w:sz w:val="28"/>
        </w:rPr>
        <w:t>
      1. Превышение субъектом внутренней торговли, осуществляющим деятельность по продаже товаров посредством организации торговой сети или крупных торговых объектов, пятипроцентного размера вознаграждения от цены приобретенных продовольственных товаров при заключении договора поставки продовольственных товаров с поставщиком продовольственных товаров или незаконное требование им вознаграждения в связи с приобретением социально значимых продовольственных товаров –</w:t>
      </w:r>
    </w:p>
    <w:bookmarkEnd w:id="59"/>
    <w:bookmarkStart w:name="z65" w:id="60"/>
    <w:p>
      <w:pPr>
        <w:spacing w:after="0"/>
        <w:ind w:left="0"/>
        <w:jc w:val="both"/>
      </w:pPr>
      <w:r>
        <w:rPr>
          <w:rFonts w:ascii="Times New Roman"/>
          <w:b w:val="false"/>
          <w:i w:val="false"/>
          <w:color w:val="000000"/>
          <w:sz w:val="28"/>
        </w:rPr>
        <w:t xml:space="preserve">
      влечет предупреждение. </w:t>
      </w:r>
    </w:p>
    <w:bookmarkEnd w:id="60"/>
    <w:bookmarkStart w:name="z66" w:id="61"/>
    <w:p>
      <w:pPr>
        <w:spacing w:after="0"/>
        <w:ind w:left="0"/>
        <w:jc w:val="both"/>
      </w:pPr>
      <w:r>
        <w:rPr>
          <w:rFonts w:ascii="Times New Roman"/>
          <w:b w:val="false"/>
          <w:i w:val="false"/>
          <w:color w:val="000000"/>
          <w:sz w:val="28"/>
        </w:rPr>
        <w:t>
      2. Деяния, предусмотренные частью первой настоящей статьи, совершенные повторно в течение года после наложения административного взыскания, –</w:t>
      </w:r>
    </w:p>
    <w:bookmarkEnd w:id="61"/>
    <w:bookmarkStart w:name="z67" w:id="62"/>
    <w:p>
      <w:pPr>
        <w:spacing w:after="0"/>
        <w:ind w:left="0"/>
        <w:jc w:val="both"/>
      </w:pPr>
      <w:r>
        <w:rPr>
          <w:rFonts w:ascii="Times New Roman"/>
          <w:b w:val="false"/>
          <w:i w:val="false"/>
          <w:color w:val="000000"/>
          <w:sz w:val="28"/>
        </w:rPr>
        <w:t>
      влекут штраф в размере трехсот месячных расчетных показателей.</w:t>
      </w:r>
    </w:p>
    <w:bookmarkEnd w:id="62"/>
    <w:bookmarkStart w:name="z68" w:id="63"/>
    <w:p>
      <w:pPr>
        <w:spacing w:after="0"/>
        <w:ind w:left="0"/>
        <w:jc w:val="both"/>
      </w:pPr>
      <w:r>
        <w:rPr>
          <w:rFonts w:ascii="Times New Roman"/>
          <w:b w:val="false"/>
          <w:i w:val="false"/>
          <w:color w:val="000000"/>
          <w:sz w:val="28"/>
        </w:rPr>
        <w:t>
      Статья 204-4. Превышение размера торговой надбавки на социально значимые продовольственные товары</w:t>
      </w:r>
    </w:p>
    <w:bookmarkEnd w:id="63"/>
    <w:bookmarkStart w:name="z69" w:id="64"/>
    <w:p>
      <w:pPr>
        <w:spacing w:after="0"/>
        <w:ind w:left="0"/>
        <w:jc w:val="both"/>
      </w:pPr>
      <w:r>
        <w:rPr>
          <w:rFonts w:ascii="Times New Roman"/>
          <w:b w:val="false"/>
          <w:i w:val="false"/>
          <w:color w:val="000000"/>
          <w:sz w:val="28"/>
        </w:rPr>
        <w:t>
      1. Превышение субъектом внутренней торговли размера торговой надбавки на социально значимые продовольственные товары, установленного законодательством Республики Казахстан о регулировании торговой деятельности, –</w:t>
      </w:r>
    </w:p>
    <w:bookmarkEnd w:id="64"/>
    <w:bookmarkStart w:name="z70" w:id="65"/>
    <w:p>
      <w:pPr>
        <w:spacing w:after="0"/>
        <w:ind w:left="0"/>
        <w:jc w:val="both"/>
      </w:pPr>
      <w:r>
        <w:rPr>
          <w:rFonts w:ascii="Times New Roman"/>
          <w:b w:val="false"/>
          <w:i w:val="false"/>
          <w:color w:val="000000"/>
          <w:sz w:val="28"/>
        </w:rPr>
        <w:t>
      влечет предупреждение.</w:t>
      </w:r>
    </w:p>
    <w:bookmarkEnd w:id="65"/>
    <w:bookmarkStart w:name="z71" w:id="66"/>
    <w:p>
      <w:pPr>
        <w:spacing w:after="0"/>
        <w:ind w:left="0"/>
        <w:jc w:val="both"/>
      </w:pPr>
      <w:r>
        <w:rPr>
          <w:rFonts w:ascii="Times New Roman"/>
          <w:b w:val="false"/>
          <w:i w:val="false"/>
          <w:color w:val="000000"/>
          <w:sz w:val="28"/>
        </w:rPr>
        <w:t>
      2. Деяние, предусмотренное частью первой настоящей статьи, совершенное повторно в течение года после наложения административного взыскания, –</w:t>
      </w:r>
    </w:p>
    <w:bookmarkEnd w:id="66"/>
    <w:bookmarkStart w:name="z72" w:id="67"/>
    <w:p>
      <w:pPr>
        <w:spacing w:after="0"/>
        <w:ind w:left="0"/>
        <w:jc w:val="both"/>
      </w:pPr>
      <w:r>
        <w:rPr>
          <w:rFonts w:ascii="Times New Roman"/>
          <w:b w:val="false"/>
          <w:i w:val="false"/>
          <w:color w:val="000000"/>
          <w:sz w:val="28"/>
        </w:rPr>
        <w:t>
      влечет штраф на субъектов малого предпринимательства в размере десяти, на субъектов среднего предпринимательства – в размере семидесяти пяти, на субъектов крупного предпринимательства – в размере трехсот месячных расчетных показателей.";</w:t>
      </w:r>
    </w:p>
    <w:bookmarkEnd w:id="67"/>
    <w:bookmarkStart w:name="z73" w:id="68"/>
    <w:p>
      <w:pPr>
        <w:spacing w:after="0"/>
        <w:ind w:left="0"/>
        <w:jc w:val="both"/>
      </w:pPr>
      <w:r>
        <w:rPr>
          <w:rFonts w:ascii="Times New Roman"/>
          <w:b w:val="false"/>
          <w:i w:val="false"/>
          <w:color w:val="000000"/>
          <w:sz w:val="28"/>
        </w:rPr>
        <w:t>
      "Статья 465-1. Нарушение саморегулируемой организацией требований, установленных законодательством Республики Казахстан о саморегулировании</w:t>
      </w:r>
    </w:p>
    <w:bookmarkEnd w:id="68"/>
    <w:bookmarkStart w:name="z74" w:id="69"/>
    <w:p>
      <w:pPr>
        <w:spacing w:after="0"/>
        <w:ind w:left="0"/>
        <w:jc w:val="both"/>
      </w:pPr>
      <w:r>
        <w:rPr>
          <w:rFonts w:ascii="Times New Roman"/>
          <w:b w:val="false"/>
          <w:i w:val="false"/>
          <w:color w:val="000000"/>
          <w:sz w:val="28"/>
        </w:rPr>
        <w:t>
      1. Нарушения саморегулируемой организацией требований, установленных законодательством Республики Казахстан о саморегулировании, совершенные в виде:</w:t>
      </w:r>
    </w:p>
    <w:bookmarkEnd w:id="69"/>
    <w:bookmarkStart w:name="z75" w:id="70"/>
    <w:p>
      <w:pPr>
        <w:spacing w:after="0"/>
        <w:ind w:left="0"/>
        <w:jc w:val="both"/>
      </w:pPr>
      <w:r>
        <w:rPr>
          <w:rFonts w:ascii="Times New Roman"/>
          <w:b w:val="false"/>
          <w:i w:val="false"/>
          <w:color w:val="000000"/>
          <w:sz w:val="28"/>
        </w:rPr>
        <w:t>
      1) смешивания средств компенсационного фонда с иными средствами саморегулируемой организации;</w:t>
      </w:r>
    </w:p>
    <w:bookmarkEnd w:id="70"/>
    <w:bookmarkStart w:name="z76" w:id="71"/>
    <w:p>
      <w:pPr>
        <w:spacing w:after="0"/>
        <w:ind w:left="0"/>
        <w:jc w:val="both"/>
      </w:pPr>
      <w:r>
        <w:rPr>
          <w:rFonts w:ascii="Times New Roman"/>
          <w:b w:val="false"/>
          <w:i w:val="false"/>
          <w:color w:val="000000"/>
          <w:sz w:val="28"/>
        </w:rPr>
        <w:t>
      2) отсутствия органа по рассмотрению потребительских споров, возникающих между членами (участниками) саморегулируемой организации, потребителями и иными лицами в сфере защиты прав потребителей, –</w:t>
      </w:r>
    </w:p>
    <w:bookmarkEnd w:id="71"/>
    <w:bookmarkStart w:name="z77" w:id="72"/>
    <w:p>
      <w:pPr>
        <w:spacing w:after="0"/>
        <w:ind w:left="0"/>
        <w:jc w:val="both"/>
      </w:pPr>
      <w:r>
        <w:rPr>
          <w:rFonts w:ascii="Times New Roman"/>
          <w:b w:val="false"/>
          <w:i w:val="false"/>
          <w:color w:val="000000"/>
          <w:sz w:val="28"/>
        </w:rPr>
        <w:t>
      влекут предупреждение.</w:t>
      </w:r>
    </w:p>
    <w:bookmarkEnd w:id="72"/>
    <w:bookmarkStart w:name="z78" w:id="73"/>
    <w:p>
      <w:pPr>
        <w:spacing w:after="0"/>
        <w:ind w:left="0"/>
        <w:jc w:val="both"/>
      </w:pPr>
      <w:r>
        <w:rPr>
          <w:rFonts w:ascii="Times New Roman"/>
          <w:b w:val="false"/>
          <w:i w:val="false"/>
          <w:color w:val="000000"/>
          <w:sz w:val="28"/>
        </w:rPr>
        <w:t>
      2. Деяния, предусмотренные частью первой настоящей статьи, совершенные повторно в течение года после наложения административного взыскания, –</w:t>
      </w:r>
    </w:p>
    <w:bookmarkEnd w:id="73"/>
    <w:bookmarkStart w:name="z79" w:id="74"/>
    <w:p>
      <w:pPr>
        <w:spacing w:after="0"/>
        <w:ind w:left="0"/>
        <w:jc w:val="both"/>
      </w:pPr>
      <w:r>
        <w:rPr>
          <w:rFonts w:ascii="Times New Roman"/>
          <w:b w:val="false"/>
          <w:i w:val="false"/>
          <w:color w:val="000000"/>
          <w:sz w:val="28"/>
        </w:rPr>
        <w:t>
      влекут штраф в размере ста месячных расчетных показателей.";</w:t>
      </w:r>
    </w:p>
    <w:bookmarkEnd w:id="74"/>
    <w:bookmarkStart w:name="z80" w:id="75"/>
    <w:p>
      <w:pPr>
        <w:spacing w:after="0"/>
        <w:ind w:left="0"/>
        <w:jc w:val="both"/>
      </w:pPr>
      <w:r>
        <w:rPr>
          <w:rFonts w:ascii="Times New Roman"/>
          <w:b w:val="false"/>
          <w:i w:val="false"/>
          <w:color w:val="000000"/>
          <w:sz w:val="28"/>
        </w:rPr>
        <w:t xml:space="preserve">
      7) в </w:t>
      </w:r>
      <w:r>
        <w:rPr>
          <w:rFonts w:ascii="Times New Roman"/>
          <w:b w:val="false"/>
          <w:i w:val="false"/>
          <w:color w:val="000000"/>
          <w:sz w:val="28"/>
        </w:rPr>
        <w:t>статье 685</w:t>
      </w:r>
      <w:r>
        <w:rPr>
          <w:rFonts w:ascii="Times New Roman"/>
          <w:b w:val="false"/>
          <w:i w:val="false"/>
          <w:color w:val="000000"/>
          <w:sz w:val="28"/>
        </w:rPr>
        <w:t>:</w:t>
      </w:r>
    </w:p>
    <w:bookmarkEnd w:id="75"/>
    <w:bookmarkStart w:name="z81" w:id="76"/>
    <w:p>
      <w:pPr>
        <w:spacing w:after="0"/>
        <w:ind w:left="0"/>
        <w:jc w:val="both"/>
      </w:pPr>
      <w:r>
        <w:rPr>
          <w:rFonts w:ascii="Times New Roman"/>
          <w:b w:val="false"/>
          <w:i w:val="false"/>
          <w:color w:val="000000"/>
          <w:sz w:val="28"/>
        </w:rPr>
        <w:t>
      часть первую после цифр "204" дополнить цифрами ", 204-1";</w:t>
      </w:r>
    </w:p>
    <w:bookmarkEnd w:id="76"/>
    <w:bookmarkStart w:name="z82" w:id="77"/>
    <w:p>
      <w:pPr>
        <w:spacing w:after="0"/>
        <w:ind w:left="0"/>
        <w:jc w:val="both"/>
      </w:pPr>
      <w:r>
        <w:rPr>
          <w:rFonts w:ascii="Times New Roman"/>
          <w:b w:val="false"/>
          <w:i w:val="false"/>
          <w:color w:val="000000"/>
          <w:sz w:val="28"/>
        </w:rPr>
        <w:t>
      подпункт 2) части второй после цифр "198" дополнить цифрами ", 204-1";</w:t>
      </w:r>
    </w:p>
    <w:bookmarkEnd w:id="77"/>
    <w:bookmarkStart w:name="z83" w:id="78"/>
    <w:p>
      <w:pPr>
        <w:spacing w:after="0"/>
        <w:ind w:left="0"/>
        <w:jc w:val="both"/>
      </w:pPr>
      <w:r>
        <w:rPr>
          <w:rFonts w:ascii="Times New Roman"/>
          <w:b w:val="false"/>
          <w:i w:val="false"/>
          <w:color w:val="000000"/>
          <w:sz w:val="28"/>
        </w:rPr>
        <w:t xml:space="preserve">
      8) часть первую </w:t>
      </w:r>
      <w:r>
        <w:rPr>
          <w:rFonts w:ascii="Times New Roman"/>
          <w:b w:val="false"/>
          <w:i w:val="false"/>
          <w:color w:val="000000"/>
          <w:sz w:val="28"/>
        </w:rPr>
        <w:t>статьи 715-1</w:t>
      </w:r>
      <w:r>
        <w:rPr>
          <w:rFonts w:ascii="Times New Roman"/>
          <w:b w:val="false"/>
          <w:i w:val="false"/>
          <w:color w:val="000000"/>
          <w:sz w:val="28"/>
        </w:rPr>
        <w:t xml:space="preserve"> изложить в следующей редакции:</w:t>
      </w:r>
    </w:p>
    <w:bookmarkEnd w:id="78"/>
    <w:bookmarkStart w:name="z84" w:id="79"/>
    <w:p>
      <w:pPr>
        <w:spacing w:after="0"/>
        <w:ind w:left="0"/>
        <w:jc w:val="both"/>
      </w:pPr>
      <w:r>
        <w:rPr>
          <w:rFonts w:ascii="Times New Roman"/>
          <w:b w:val="false"/>
          <w:i w:val="false"/>
          <w:color w:val="000000"/>
          <w:sz w:val="28"/>
        </w:rPr>
        <w:t>
      "1. Уполномоченный орган в сфере защиты прав потребителей рассматривает дела об административных правонарушениях, предусмотренных статьями 190 (частями пятой и шестой), 193 (частью первой) настоящего Кодекса.";</w:t>
      </w:r>
    </w:p>
    <w:bookmarkEnd w:id="79"/>
    <w:bookmarkStart w:name="z85" w:id="80"/>
    <w:p>
      <w:pPr>
        <w:spacing w:after="0"/>
        <w:ind w:left="0"/>
        <w:jc w:val="both"/>
      </w:pPr>
      <w:r>
        <w:rPr>
          <w:rFonts w:ascii="Times New Roman"/>
          <w:b w:val="false"/>
          <w:i w:val="false"/>
          <w:color w:val="000000"/>
          <w:sz w:val="28"/>
        </w:rPr>
        <w:t xml:space="preserve">
      9) части первую и третью </w:t>
      </w:r>
      <w:r>
        <w:rPr>
          <w:rFonts w:ascii="Times New Roman"/>
          <w:b w:val="false"/>
          <w:i w:val="false"/>
          <w:color w:val="000000"/>
          <w:sz w:val="28"/>
        </w:rPr>
        <w:t>статьи 729</w:t>
      </w:r>
      <w:r>
        <w:rPr>
          <w:rFonts w:ascii="Times New Roman"/>
          <w:b w:val="false"/>
          <w:i w:val="false"/>
          <w:color w:val="000000"/>
          <w:sz w:val="28"/>
        </w:rPr>
        <w:t xml:space="preserve"> после цифр "204" дополнить цифрами ", 204-2, 204-3, 204-4";</w:t>
      </w:r>
    </w:p>
    <w:bookmarkEnd w:id="80"/>
    <w:bookmarkStart w:name="z86" w:id="81"/>
    <w:p>
      <w:pPr>
        <w:spacing w:after="0"/>
        <w:ind w:left="0"/>
        <w:jc w:val="both"/>
      </w:pPr>
      <w:r>
        <w:rPr>
          <w:rFonts w:ascii="Times New Roman"/>
          <w:b w:val="false"/>
          <w:i w:val="false"/>
          <w:color w:val="000000"/>
          <w:sz w:val="28"/>
        </w:rPr>
        <w:t xml:space="preserve">
      10) </w:t>
      </w:r>
      <w:r>
        <w:rPr>
          <w:rFonts w:ascii="Times New Roman"/>
          <w:b w:val="false"/>
          <w:i w:val="false"/>
          <w:color w:val="000000"/>
          <w:sz w:val="28"/>
        </w:rPr>
        <w:t>главу 36</w:t>
      </w:r>
      <w:r>
        <w:rPr>
          <w:rFonts w:ascii="Times New Roman"/>
          <w:b w:val="false"/>
          <w:i w:val="false"/>
          <w:color w:val="000000"/>
          <w:sz w:val="28"/>
        </w:rPr>
        <w:t xml:space="preserve"> дополнить статьей 735-1 следующего содержания:</w:t>
      </w:r>
    </w:p>
    <w:bookmarkEnd w:id="81"/>
    <w:bookmarkStart w:name="z87" w:id="82"/>
    <w:p>
      <w:pPr>
        <w:spacing w:after="0"/>
        <w:ind w:left="0"/>
        <w:jc w:val="both"/>
      </w:pPr>
      <w:r>
        <w:rPr>
          <w:rFonts w:ascii="Times New Roman"/>
          <w:b w:val="false"/>
          <w:i w:val="false"/>
          <w:color w:val="000000"/>
          <w:sz w:val="28"/>
        </w:rPr>
        <w:t>
      "Статья 735-1. Государственные органы, осуществляющие руководство в отдельной отрасли или сфере государственного управления, в которой введено саморегулирование</w:t>
      </w:r>
    </w:p>
    <w:bookmarkEnd w:id="82"/>
    <w:bookmarkStart w:name="z88" w:id="83"/>
    <w:p>
      <w:pPr>
        <w:spacing w:after="0"/>
        <w:ind w:left="0"/>
        <w:jc w:val="both"/>
      </w:pPr>
      <w:r>
        <w:rPr>
          <w:rFonts w:ascii="Times New Roman"/>
          <w:b w:val="false"/>
          <w:i w:val="false"/>
          <w:color w:val="000000"/>
          <w:sz w:val="28"/>
        </w:rPr>
        <w:t>
      1. Государственные органы, осуществляющие руководство в отдельной отрасли или сфере государственного управления, в которой введено саморегулирование, рассматривают дела об административных правонарушениях, предусмотренных статьей 465-1 настоящего Кодекса.</w:t>
      </w:r>
    </w:p>
    <w:bookmarkEnd w:id="83"/>
    <w:bookmarkStart w:name="z89" w:id="84"/>
    <w:p>
      <w:pPr>
        <w:spacing w:after="0"/>
        <w:ind w:left="0"/>
        <w:jc w:val="both"/>
      </w:pPr>
      <w:r>
        <w:rPr>
          <w:rFonts w:ascii="Times New Roman"/>
          <w:b w:val="false"/>
          <w:i w:val="false"/>
          <w:color w:val="000000"/>
          <w:sz w:val="28"/>
        </w:rPr>
        <w:t>
      2. Рассматривать дела об административных правонарушениях и налагать административные взыскания вправе:</w:t>
      </w:r>
    </w:p>
    <w:bookmarkEnd w:id="84"/>
    <w:bookmarkStart w:name="z90" w:id="85"/>
    <w:p>
      <w:pPr>
        <w:spacing w:after="0"/>
        <w:ind w:left="0"/>
        <w:jc w:val="both"/>
      </w:pPr>
      <w:r>
        <w:rPr>
          <w:rFonts w:ascii="Times New Roman"/>
          <w:b w:val="false"/>
          <w:i w:val="false"/>
          <w:color w:val="000000"/>
          <w:sz w:val="28"/>
        </w:rPr>
        <w:t>
      1) руководители государственных органов, осуществляющих руководство в отдельной отрасли или сфере государственного управления, в которой введено саморегулирование, и их заместители;</w:t>
      </w:r>
    </w:p>
    <w:bookmarkEnd w:id="85"/>
    <w:bookmarkStart w:name="z91" w:id="86"/>
    <w:p>
      <w:pPr>
        <w:spacing w:after="0"/>
        <w:ind w:left="0"/>
        <w:jc w:val="both"/>
      </w:pPr>
      <w:r>
        <w:rPr>
          <w:rFonts w:ascii="Times New Roman"/>
          <w:b w:val="false"/>
          <w:i w:val="false"/>
          <w:color w:val="000000"/>
          <w:sz w:val="28"/>
        </w:rPr>
        <w:t>
      2) руководители территориальных органов государственных органов, осуществляющих руководство в отдельной отрасли или сфере государственного управления, в которой введено саморегулирование, и их заместители.";</w:t>
      </w:r>
    </w:p>
    <w:bookmarkEnd w:id="86"/>
    <w:bookmarkStart w:name="z92" w:id="87"/>
    <w:p>
      <w:pPr>
        <w:spacing w:after="0"/>
        <w:ind w:left="0"/>
        <w:jc w:val="both"/>
      </w:pPr>
      <w:r>
        <w:rPr>
          <w:rFonts w:ascii="Times New Roman"/>
          <w:b w:val="false"/>
          <w:i w:val="false"/>
          <w:color w:val="000000"/>
          <w:sz w:val="28"/>
        </w:rPr>
        <w:t xml:space="preserve">
      11) подпункт 64) части первой </w:t>
      </w:r>
      <w:r>
        <w:rPr>
          <w:rFonts w:ascii="Times New Roman"/>
          <w:b w:val="false"/>
          <w:i w:val="false"/>
          <w:color w:val="000000"/>
          <w:sz w:val="28"/>
        </w:rPr>
        <w:t>статьи 804</w:t>
      </w:r>
      <w:r>
        <w:rPr>
          <w:rFonts w:ascii="Times New Roman"/>
          <w:b w:val="false"/>
          <w:i w:val="false"/>
          <w:color w:val="000000"/>
          <w:sz w:val="28"/>
        </w:rPr>
        <w:t xml:space="preserve"> изложить в следующей редакции:</w:t>
      </w:r>
    </w:p>
    <w:bookmarkEnd w:id="87"/>
    <w:bookmarkStart w:name="z93" w:id="88"/>
    <w:p>
      <w:pPr>
        <w:spacing w:after="0"/>
        <w:ind w:left="0"/>
        <w:jc w:val="both"/>
      </w:pPr>
      <w:r>
        <w:rPr>
          <w:rFonts w:ascii="Times New Roman"/>
          <w:b w:val="false"/>
          <w:i w:val="false"/>
          <w:color w:val="000000"/>
          <w:sz w:val="28"/>
        </w:rPr>
        <w:t>
      "64) уполномоченного органа в сфере защиты прав потребителей и его территориальных органов (статьи 193 (часть третья), 462);".</w:t>
      </w:r>
    </w:p>
    <w:bookmarkEnd w:id="88"/>
    <w:bookmarkStart w:name="z94" w:id="89"/>
    <w:p>
      <w:pPr>
        <w:spacing w:after="0"/>
        <w:ind w:left="0"/>
        <w:jc w:val="both"/>
      </w:pPr>
      <w:r>
        <w:rPr>
          <w:rFonts w:ascii="Times New Roman"/>
          <w:b w:val="false"/>
          <w:i w:val="false"/>
          <w:color w:val="000000"/>
          <w:sz w:val="28"/>
        </w:rPr>
        <w:t xml:space="preserve">
      3. В </w:t>
      </w:r>
      <w:r>
        <w:rPr>
          <w:rFonts w:ascii="Times New Roman"/>
          <w:b w:val="false"/>
          <w:i w:val="false"/>
          <w:color w:val="000000"/>
          <w:sz w:val="28"/>
        </w:rPr>
        <w:t>Предпринимательский кодекс</w:t>
      </w:r>
      <w:r>
        <w:rPr>
          <w:rFonts w:ascii="Times New Roman"/>
          <w:b w:val="false"/>
          <w:i w:val="false"/>
          <w:color w:val="000000"/>
          <w:sz w:val="28"/>
        </w:rPr>
        <w:t xml:space="preserve"> Республики Казахстан от 29 октября 2015 года (Ведомости Парламента Республики Казахстан, 2015 г., № 20-II, 20-III, cт.112; 2016 г., № 1, ст.4; № 6, ст.45; № 7-II, ст.55; № 8-I, ст.62, 65; № 8-II, ст.72; № 12, ст.87; № 23, ст.118; № 24, ст.124, 126; 2017 г., № 9, ст.21; № 14, ст.50, 51; № 22-III, ст.109; № 23-III, ст.111; № 23-V, ст.113; № 24, ст.115; 2018 г., № 10, ст.32; № 11, ст.37; № 14, ст.44; № 15, ст.46, 49, 50; № 19, ст.62; № 22, ст.82, 83; № 24, ст.94; 2019 г., № 2, ст.6; № 5-6, ст.27; № 7, ст.37, 39; № 8, ст.45; № 15-16, ст.67; № 19-20, ст.86; № 21-22, ст.90, 91; № 23, ст.108; № 24-I, ст.118; № 24-II, ст.123, 124;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13 мая 2020 года "О внесении изменений и дополнений в некоторые законодательные акты Республики Казахстан по вопросам противодействия легализации (отмыванию) доходов, полученных преступным путем, и финансированию терроризма", опубликованный в газетах "Егемен Қазақстан" и "Казахстанская правда" 14 мая 2020 г.;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13 мая 2020 года "О внесении изменений и дополнений в некоторые законодательные акты Республики Казахстан по вопросам регулирования миграционных процессов", опубликованный в газетах "Егемен Қазақстан" и "Казахстанская правда" 14 мая 2020 г.;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25 мая 2020 года "О внесении изменений и дополнений в некоторые законодательные акты Республики Казахстан по вопросам мобилизационной подготовки и мобилизации", опубликованный в газетах "Егемен Қазақстан" и "Казахстанская правда" 26 мая 2020 г.):</w:t>
      </w:r>
    </w:p>
    <w:bookmarkEnd w:id="8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статью 138</w:t>
      </w:r>
      <w:r>
        <w:rPr>
          <w:rFonts w:ascii="Times New Roman"/>
          <w:b w:val="false"/>
          <w:i w:val="false"/>
          <w:color w:val="000000"/>
          <w:sz w:val="28"/>
        </w:rPr>
        <w:t xml:space="preserve"> дополнить подпунктом 92-1) следующего содержания:</w:t>
      </w:r>
    </w:p>
    <w:bookmarkStart w:name="z96" w:id="90"/>
    <w:p>
      <w:pPr>
        <w:spacing w:after="0"/>
        <w:ind w:left="0"/>
        <w:jc w:val="both"/>
      </w:pPr>
      <w:r>
        <w:rPr>
          <w:rFonts w:ascii="Times New Roman"/>
          <w:b w:val="false"/>
          <w:i w:val="false"/>
          <w:color w:val="000000"/>
          <w:sz w:val="28"/>
        </w:rPr>
        <w:t>
      "92-1) за соблюдением законодательства Республики Казахстан о защите прав потребителей;".</w:t>
      </w:r>
    </w:p>
    <w:bookmarkEnd w:id="90"/>
    <w:bookmarkStart w:name="z97" w:id="91"/>
    <w:p>
      <w:pPr>
        <w:spacing w:after="0"/>
        <w:ind w:left="0"/>
        <w:jc w:val="both"/>
      </w:pPr>
      <w:r>
        <w:rPr>
          <w:rFonts w:ascii="Times New Roman"/>
          <w:b w:val="false"/>
          <w:i w:val="false"/>
          <w:color w:val="000000"/>
          <w:sz w:val="28"/>
        </w:rPr>
        <w:t xml:space="preserve">
      4.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12 апреля 2004 года "О регулировании торговой деятельности" (Ведомости Парламента Республики Казахстан, 2004 г., № 6, ст.44; 2006 г., № 1, ст.5; № 3, ст.22; № 23, ст.141; 2009 г., № 17, ст.80; № 18, ст.84; № 24, ст.129; 2010 г., № 15, ст.71; 2011 г., № 2, ст.26; № 11, ст.102; 2012 г., № 2, ст.11, 14; № 15, ст.97; 2013 г., № 14, ст.75; № 15, ст.81; № 21-22, ст.114; 2014 г., № 1, ст.4; № 10, ст.52; № 19-I, 19-II, ст.96; № 23, ст.143; 2015 г., № 11, ст.52; № 19-I, ст.101; № 20-IV, ст.113; 2016 г., № 8-II, ст.70; № 12, ст.87; 2017 г., № 12, ст.34; № 22-III, ст.109; № 23-III, ст.111; 2018 г., № 10, ст.32; № 19, ст.62; 2019 г., № 1, ст.4; № 7, ст.37; № 15-16, ст.67; № 19-20, ст.86):</w:t>
      </w:r>
    </w:p>
    <w:bookmarkEnd w:id="91"/>
    <w:bookmarkStart w:name="z98" w:id="92"/>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статью 1</w:t>
      </w:r>
      <w:r>
        <w:rPr>
          <w:rFonts w:ascii="Times New Roman"/>
          <w:b w:val="false"/>
          <w:i w:val="false"/>
          <w:color w:val="000000"/>
          <w:sz w:val="28"/>
        </w:rPr>
        <w:t xml:space="preserve"> дополнить подпунктом 33-1) следующего содержания: </w:t>
      </w:r>
    </w:p>
    <w:bookmarkEnd w:id="92"/>
    <w:bookmarkStart w:name="z99" w:id="93"/>
    <w:p>
      <w:pPr>
        <w:spacing w:after="0"/>
        <w:ind w:left="0"/>
        <w:jc w:val="both"/>
      </w:pPr>
      <w:r>
        <w:rPr>
          <w:rFonts w:ascii="Times New Roman"/>
          <w:b w:val="false"/>
          <w:i w:val="false"/>
          <w:color w:val="000000"/>
          <w:sz w:val="28"/>
        </w:rPr>
        <w:t>
      "33-1) вознаграждение – денежная выплата поставщика продовольственных товаров субъекту внутренней торговли, осуществляющему деятельность по продаже товаров посредством организации торговой сети или крупных торговых объектов, связанная с приобретением и реализацией продовольственных товаров, включая услуги по продвижению продовольственных товаров, в том числе путем рекламирования таких товаров и осуществления их специальной выкладки, а также подготовке, обработке, упаковке этих товаров, допуск в торговые сети или крупные торговые объекты;";</w:t>
      </w:r>
    </w:p>
    <w:bookmarkEnd w:id="93"/>
    <w:bookmarkStart w:name="z100" w:id="94"/>
    <w:p>
      <w:pPr>
        <w:spacing w:after="0"/>
        <w:ind w:left="0"/>
        <w:jc w:val="both"/>
      </w:pPr>
      <w:r>
        <w:rPr>
          <w:rFonts w:ascii="Times New Roman"/>
          <w:b w:val="false"/>
          <w:i w:val="false"/>
          <w:color w:val="000000"/>
          <w:sz w:val="28"/>
        </w:rPr>
        <w:t xml:space="preserve">
      2) в подпункте 8) </w:t>
      </w:r>
      <w:r>
        <w:rPr>
          <w:rFonts w:ascii="Times New Roman"/>
          <w:b w:val="false"/>
          <w:i w:val="false"/>
          <w:color w:val="000000"/>
          <w:sz w:val="28"/>
        </w:rPr>
        <w:t>пункта 1</w:t>
      </w:r>
      <w:r>
        <w:rPr>
          <w:rFonts w:ascii="Times New Roman"/>
          <w:b w:val="false"/>
          <w:i w:val="false"/>
          <w:color w:val="000000"/>
          <w:sz w:val="28"/>
        </w:rPr>
        <w:t xml:space="preserve"> статьи 3 слова "на внешних" заменить словами "на внутренних и внешних";</w:t>
      </w:r>
    </w:p>
    <w:bookmarkEnd w:id="94"/>
    <w:bookmarkStart w:name="z101" w:id="95"/>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пункт 1</w:t>
      </w:r>
      <w:r>
        <w:rPr>
          <w:rFonts w:ascii="Times New Roman"/>
          <w:b w:val="false"/>
          <w:i w:val="false"/>
          <w:color w:val="000000"/>
          <w:sz w:val="28"/>
        </w:rPr>
        <w:t xml:space="preserve"> статьи 9 дополнить частями четвертой и пятой следующего содержания: </w:t>
      </w:r>
    </w:p>
    <w:bookmarkEnd w:id="95"/>
    <w:bookmarkStart w:name="z102" w:id="96"/>
    <w:p>
      <w:pPr>
        <w:spacing w:after="0"/>
        <w:ind w:left="0"/>
        <w:jc w:val="both"/>
      </w:pPr>
      <w:r>
        <w:rPr>
          <w:rFonts w:ascii="Times New Roman"/>
          <w:b w:val="false"/>
          <w:i w:val="false"/>
          <w:color w:val="000000"/>
          <w:sz w:val="28"/>
        </w:rPr>
        <w:t>
      "Субъект внутренней торговли на социально значимый продовольственный товар устанавливает размер предельной торговой надбавки не более пятнадцати процентов от отпускной цены производителя или закупочной цены оптового поставщика, указанной в договоре поставки социально значимого продовольственного товара.</w:t>
      </w:r>
    </w:p>
    <w:bookmarkEnd w:id="96"/>
    <w:bookmarkStart w:name="z103" w:id="97"/>
    <w:p>
      <w:pPr>
        <w:spacing w:after="0"/>
        <w:ind w:left="0"/>
        <w:jc w:val="both"/>
      </w:pPr>
      <w:r>
        <w:rPr>
          <w:rFonts w:ascii="Times New Roman"/>
          <w:b w:val="false"/>
          <w:i w:val="false"/>
          <w:color w:val="000000"/>
          <w:sz w:val="28"/>
        </w:rPr>
        <w:t>
      Субъект внутренней торговли в случае наличия социально значимого продовольственного товара от нескольких производителей или оптовых поставщиков устанавливает размер предельной торговой надбавки не более пятнадцати процентов от отпускной цены производителя или закупочной цены оптового поставщика на социально значимый продовольственный товар с наиболее низкой стоимостью, указанной в договоре поставки социально значимого продовольственного товара.";</w:t>
      </w:r>
    </w:p>
    <w:bookmarkEnd w:id="97"/>
    <w:bookmarkStart w:name="z104" w:id="98"/>
    <w:p>
      <w:pPr>
        <w:spacing w:after="0"/>
        <w:ind w:left="0"/>
        <w:jc w:val="both"/>
      </w:pPr>
      <w:r>
        <w:rPr>
          <w:rFonts w:ascii="Times New Roman"/>
          <w:b w:val="false"/>
          <w:i w:val="false"/>
          <w:color w:val="000000"/>
          <w:sz w:val="28"/>
        </w:rPr>
        <w:t xml:space="preserve">
      4) в </w:t>
      </w:r>
      <w:r>
        <w:rPr>
          <w:rFonts w:ascii="Times New Roman"/>
          <w:b w:val="false"/>
          <w:i w:val="false"/>
          <w:color w:val="000000"/>
          <w:sz w:val="28"/>
        </w:rPr>
        <w:t>статье 10</w:t>
      </w:r>
      <w:r>
        <w:rPr>
          <w:rFonts w:ascii="Times New Roman"/>
          <w:b w:val="false"/>
          <w:i w:val="false"/>
          <w:color w:val="000000"/>
          <w:sz w:val="28"/>
        </w:rPr>
        <w:t>:</w:t>
      </w:r>
    </w:p>
    <w:bookmarkEnd w:id="9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2-7</w:t>
      </w:r>
      <w:r>
        <w:rPr>
          <w:rFonts w:ascii="Times New Roman"/>
          <w:b w:val="false"/>
          <w:i w:val="false"/>
          <w:color w:val="000000"/>
          <w:sz w:val="28"/>
        </w:rPr>
        <w:t xml:space="preserve"> изложить в следующей редакции:</w:t>
      </w:r>
    </w:p>
    <w:bookmarkStart w:name="z106" w:id="99"/>
    <w:p>
      <w:pPr>
        <w:spacing w:after="0"/>
        <w:ind w:left="0"/>
        <w:jc w:val="both"/>
      </w:pPr>
      <w:r>
        <w:rPr>
          <w:rFonts w:ascii="Times New Roman"/>
          <w:b w:val="false"/>
          <w:i w:val="false"/>
          <w:color w:val="000000"/>
          <w:sz w:val="28"/>
        </w:rPr>
        <w:t>
      "2-7. Администратором торгового рынка является физическое лицо, обеспечивающее функционирование торгового рынка и организацию его работы в соответствии с законодательством Республики Казахстан о регулировании торговой деятельности.</w:t>
      </w:r>
    </w:p>
    <w:bookmarkEnd w:id="99"/>
    <w:bookmarkStart w:name="z107" w:id="100"/>
    <w:p>
      <w:pPr>
        <w:spacing w:after="0"/>
        <w:ind w:left="0"/>
        <w:jc w:val="both"/>
      </w:pPr>
      <w:r>
        <w:rPr>
          <w:rFonts w:ascii="Times New Roman"/>
          <w:b w:val="false"/>
          <w:i w:val="false"/>
          <w:color w:val="000000"/>
          <w:sz w:val="28"/>
        </w:rPr>
        <w:t>
      Администратор торгового рынка:</w:t>
      </w:r>
    </w:p>
    <w:bookmarkEnd w:id="100"/>
    <w:bookmarkStart w:name="z108" w:id="101"/>
    <w:p>
      <w:pPr>
        <w:spacing w:after="0"/>
        <w:ind w:left="0"/>
        <w:jc w:val="both"/>
      </w:pPr>
      <w:r>
        <w:rPr>
          <w:rFonts w:ascii="Times New Roman"/>
          <w:b w:val="false"/>
          <w:i w:val="false"/>
          <w:color w:val="000000"/>
          <w:sz w:val="28"/>
        </w:rPr>
        <w:t>
      1) утверждает регламент рынка, включающий режим работы для субъектов внутренней торговли и работников администрации торгового рынка;</w:t>
      </w:r>
    </w:p>
    <w:bookmarkEnd w:id="101"/>
    <w:bookmarkStart w:name="z109" w:id="102"/>
    <w:p>
      <w:pPr>
        <w:spacing w:after="0"/>
        <w:ind w:left="0"/>
        <w:jc w:val="both"/>
      </w:pPr>
      <w:r>
        <w:rPr>
          <w:rFonts w:ascii="Times New Roman"/>
          <w:b w:val="false"/>
          <w:i w:val="false"/>
          <w:color w:val="000000"/>
          <w:sz w:val="28"/>
        </w:rPr>
        <w:t>
      2) утверждает перечень дополнительных услуг, предоставляемых торговым рынком (при наличии);</w:t>
      </w:r>
    </w:p>
    <w:bookmarkEnd w:id="102"/>
    <w:bookmarkStart w:name="z110" w:id="103"/>
    <w:p>
      <w:pPr>
        <w:spacing w:after="0"/>
        <w:ind w:left="0"/>
        <w:jc w:val="both"/>
      </w:pPr>
      <w:r>
        <w:rPr>
          <w:rFonts w:ascii="Times New Roman"/>
          <w:b w:val="false"/>
          <w:i w:val="false"/>
          <w:color w:val="000000"/>
          <w:sz w:val="28"/>
        </w:rPr>
        <w:t>
      3) утверждает порядок предоставления субъектам внутренней торговли торговых мест, их характеристики, условия договора имущественного найма (аренды);</w:t>
      </w:r>
    </w:p>
    <w:bookmarkEnd w:id="103"/>
    <w:bookmarkStart w:name="z111" w:id="104"/>
    <w:p>
      <w:pPr>
        <w:spacing w:after="0"/>
        <w:ind w:left="0"/>
        <w:jc w:val="both"/>
      </w:pPr>
      <w:r>
        <w:rPr>
          <w:rFonts w:ascii="Times New Roman"/>
          <w:b w:val="false"/>
          <w:i w:val="false"/>
          <w:color w:val="000000"/>
          <w:sz w:val="28"/>
        </w:rPr>
        <w:t>
      4) доводит до сведения субъектов внутренней торговли размер предельно допустимых розничных цен на социально значимые продовольственные товары на торговых рынках в письменной форме.";</w:t>
      </w:r>
    </w:p>
    <w:bookmarkEnd w:id="104"/>
    <w:bookmarkStart w:name="z112" w:id="105"/>
    <w:p>
      <w:pPr>
        <w:spacing w:after="0"/>
        <w:ind w:left="0"/>
        <w:jc w:val="both"/>
      </w:pPr>
      <w:r>
        <w:rPr>
          <w:rFonts w:ascii="Times New Roman"/>
          <w:b w:val="false"/>
          <w:i w:val="false"/>
          <w:color w:val="000000"/>
          <w:sz w:val="28"/>
        </w:rPr>
        <w:t>
      дополнить пунктом 2-8 следующего содержания:</w:t>
      </w:r>
    </w:p>
    <w:bookmarkEnd w:id="105"/>
    <w:bookmarkStart w:name="z113" w:id="106"/>
    <w:p>
      <w:pPr>
        <w:spacing w:after="0"/>
        <w:ind w:left="0"/>
        <w:jc w:val="both"/>
      </w:pPr>
      <w:r>
        <w:rPr>
          <w:rFonts w:ascii="Times New Roman"/>
          <w:b w:val="false"/>
          <w:i w:val="false"/>
          <w:color w:val="000000"/>
          <w:sz w:val="28"/>
        </w:rPr>
        <w:t>
      "2-8. Правила организации деятельности торговых рынков, требования к содержанию территории, оборудованию и оснащению торгового рынка утверждаются Правительством Республики Казахстан.";</w:t>
      </w:r>
    </w:p>
    <w:bookmarkEnd w:id="106"/>
    <w:bookmarkStart w:name="z114" w:id="107"/>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в статье 31</w:t>
      </w:r>
      <w:r>
        <w:rPr>
          <w:rFonts w:ascii="Times New Roman"/>
          <w:b w:val="false"/>
          <w:i w:val="false"/>
          <w:color w:val="000000"/>
          <w:sz w:val="28"/>
        </w:rPr>
        <w:t>:</w:t>
      </w:r>
    </w:p>
    <w:bookmarkEnd w:id="107"/>
    <w:bookmarkStart w:name="z115" w:id="108"/>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1</w:t>
      </w:r>
      <w:r>
        <w:rPr>
          <w:rFonts w:ascii="Times New Roman"/>
          <w:b w:val="false"/>
          <w:i w:val="false"/>
          <w:color w:val="000000"/>
          <w:sz w:val="28"/>
        </w:rPr>
        <w:t>:</w:t>
      </w:r>
    </w:p>
    <w:bookmarkEnd w:id="108"/>
    <w:bookmarkStart w:name="z116" w:id="109"/>
    <w:p>
      <w:pPr>
        <w:spacing w:after="0"/>
        <w:ind w:left="0"/>
        <w:jc w:val="both"/>
      </w:pPr>
      <w:r>
        <w:rPr>
          <w:rFonts w:ascii="Times New Roman"/>
          <w:b w:val="false"/>
          <w:i w:val="false"/>
          <w:color w:val="000000"/>
          <w:sz w:val="28"/>
        </w:rPr>
        <w:t xml:space="preserve">
      дополнить подпунктом 2-2) следующего содержания: </w:t>
      </w:r>
    </w:p>
    <w:bookmarkEnd w:id="109"/>
    <w:bookmarkStart w:name="z117" w:id="110"/>
    <w:p>
      <w:pPr>
        <w:spacing w:after="0"/>
        <w:ind w:left="0"/>
        <w:jc w:val="both"/>
      </w:pPr>
      <w:r>
        <w:rPr>
          <w:rFonts w:ascii="Times New Roman"/>
          <w:b w:val="false"/>
          <w:i w:val="false"/>
          <w:color w:val="000000"/>
          <w:sz w:val="28"/>
        </w:rPr>
        <w:t>
      "2-2) вести учет принятых и реализованных непродовольственных товаров, бывших в употреблении, в порядке, определяемом правилами внутренней торговли.</w:t>
      </w:r>
    </w:p>
    <w:bookmarkEnd w:id="110"/>
    <w:bookmarkStart w:name="z118" w:id="111"/>
    <w:p>
      <w:pPr>
        <w:spacing w:after="0"/>
        <w:ind w:left="0"/>
        <w:jc w:val="both"/>
      </w:pPr>
      <w:r>
        <w:rPr>
          <w:rFonts w:ascii="Times New Roman"/>
          <w:b w:val="false"/>
          <w:i w:val="false"/>
          <w:color w:val="000000"/>
          <w:sz w:val="28"/>
        </w:rPr>
        <w:t>
      Субъект внутренней торговли обеспечивает хранение информации о принятых и реализованных непродовольственных товарах, бывших в употреблении, в течение одного календарного года;";</w:t>
      </w:r>
    </w:p>
    <w:bookmarkEnd w:id="111"/>
    <w:bookmarkStart w:name="z119" w:id="112"/>
    <w:p>
      <w:pPr>
        <w:spacing w:after="0"/>
        <w:ind w:left="0"/>
        <w:jc w:val="both"/>
      </w:pPr>
      <w:r>
        <w:rPr>
          <w:rFonts w:ascii="Times New Roman"/>
          <w:b w:val="false"/>
          <w:i w:val="false"/>
          <w:color w:val="000000"/>
          <w:sz w:val="28"/>
        </w:rPr>
        <w:t>
      подпункт 8) изложить в следующей редакции:</w:t>
      </w:r>
    </w:p>
    <w:bookmarkEnd w:id="112"/>
    <w:bookmarkStart w:name="z120" w:id="113"/>
    <w:p>
      <w:pPr>
        <w:spacing w:after="0"/>
        <w:ind w:left="0"/>
        <w:jc w:val="both"/>
      </w:pPr>
      <w:r>
        <w:rPr>
          <w:rFonts w:ascii="Times New Roman"/>
          <w:b w:val="false"/>
          <w:i w:val="false"/>
          <w:color w:val="000000"/>
          <w:sz w:val="28"/>
        </w:rPr>
        <w:t xml:space="preserve">
      "8) изъять из обращения товар, не отвечающий требованиям безопасности и нормам, установленным </w:t>
      </w:r>
      <w:r>
        <w:rPr>
          <w:rFonts w:ascii="Times New Roman"/>
          <w:b w:val="false"/>
          <w:i w:val="false"/>
          <w:color w:val="000000"/>
          <w:sz w:val="28"/>
        </w:rPr>
        <w:t>статьей 32</w:t>
      </w:r>
      <w:r>
        <w:rPr>
          <w:rFonts w:ascii="Times New Roman"/>
          <w:b w:val="false"/>
          <w:i w:val="false"/>
          <w:color w:val="000000"/>
          <w:sz w:val="28"/>
        </w:rPr>
        <w:t xml:space="preserve"> настоящего Закона, а также своевременно информировать соответствующие государственные органы и потребителя о возможной опасности для его жизни, здоровья и (или) имущества, окружающей среды, в том числе принять от потребителя проданный товар с возмещением его стоимости и убытков (ущерба), причиненных потребителю, в порядке, установленном законодательством Республики Казахстан;";</w:t>
      </w:r>
    </w:p>
    <w:bookmarkEnd w:id="11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7</w:t>
      </w:r>
      <w:r>
        <w:rPr>
          <w:rFonts w:ascii="Times New Roman"/>
          <w:b w:val="false"/>
          <w:i w:val="false"/>
          <w:color w:val="000000"/>
          <w:sz w:val="28"/>
        </w:rPr>
        <w:t xml:space="preserve"> дополнить частью второй следующего содержания:</w:t>
      </w:r>
    </w:p>
    <w:bookmarkStart w:name="z122" w:id="114"/>
    <w:p>
      <w:pPr>
        <w:spacing w:after="0"/>
        <w:ind w:left="0"/>
        <w:jc w:val="both"/>
      </w:pPr>
      <w:r>
        <w:rPr>
          <w:rFonts w:ascii="Times New Roman"/>
          <w:b w:val="false"/>
          <w:i w:val="false"/>
          <w:color w:val="000000"/>
          <w:sz w:val="28"/>
        </w:rPr>
        <w:t>
      "При превышении размера вознаграждения, установленного в части первой настоящего пункта, субъект внутренней торговли несет ответственность в соответствии с законами Республики Казахстан.";</w:t>
      </w:r>
    </w:p>
    <w:bookmarkEnd w:id="114"/>
    <w:bookmarkStart w:name="z123" w:id="115"/>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пункт 3</w:t>
      </w:r>
      <w:r>
        <w:rPr>
          <w:rFonts w:ascii="Times New Roman"/>
          <w:b w:val="false"/>
          <w:i w:val="false"/>
          <w:color w:val="000000"/>
          <w:sz w:val="28"/>
        </w:rPr>
        <w:t xml:space="preserve"> статьи 32 дополнить подпунктом 2-1) следующего содержания:</w:t>
      </w:r>
    </w:p>
    <w:bookmarkEnd w:id="115"/>
    <w:bookmarkStart w:name="z124" w:id="116"/>
    <w:p>
      <w:pPr>
        <w:spacing w:after="0"/>
        <w:ind w:left="0"/>
        <w:jc w:val="both"/>
      </w:pPr>
      <w:r>
        <w:rPr>
          <w:rFonts w:ascii="Times New Roman"/>
          <w:b w:val="false"/>
          <w:i w:val="false"/>
          <w:color w:val="000000"/>
          <w:sz w:val="28"/>
        </w:rPr>
        <w:t>
      "2-1) продукции, не соответствующей требованиям технических регламентов и подлежащей изъятию и отзыву в соответствии с порядком, определяемым уполномоченным органом, осуществляющим государственное регулирование в области технического регулирования;".</w:t>
      </w:r>
    </w:p>
    <w:bookmarkEnd w:id="116"/>
    <w:bookmarkStart w:name="z125" w:id="117"/>
    <w:p>
      <w:pPr>
        <w:spacing w:after="0"/>
        <w:ind w:left="0"/>
        <w:jc w:val="both"/>
      </w:pPr>
      <w:r>
        <w:rPr>
          <w:rFonts w:ascii="Times New Roman"/>
          <w:b w:val="false"/>
          <w:i w:val="false"/>
          <w:color w:val="000000"/>
          <w:sz w:val="28"/>
        </w:rPr>
        <w:t xml:space="preserve">
      5.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4 мая 2010 года "О защите прав потребителей" (Ведомости Парламента Республики Казахстан, 2010 г., № 9, ст.43; 2011 г., № 11, ст.102; 2014 г., № 1, ст.4; № 21, ст.122; № 22, ст.128; № 23, ст.143; 2015 г., № 20-IV, ст.113; № 22-VII, ст.161; 2016 г., № 7-II, ст.55; № 8-II, ст.70; 2018 г., № 10, ст.32; № 11, ст.36; № 19, ст.62; № 24, ст.94; 2019 г., № 1, ст.4; № 7, ст.37):</w:t>
      </w:r>
    </w:p>
    <w:bookmarkEnd w:id="117"/>
    <w:bookmarkStart w:name="z126" w:id="118"/>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статью 1</w:t>
      </w:r>
      <w:r>
        <w:rPr>
          <w:rFonts w:ascii="Times New Roman"/>
          <w:b w:val="false"/>
          <w:i w:val="false"/>
          <w:color w:val="000000"/>
          <w:sz w:val="28"/>
        </w:rPr>
        <w:t xml:space="preserve"> дополнить подпунктами 16-1) и 16-2) следующего содержания:</w:t>
      </w:r>
    </w:p>
    <w:bookmarkEnd w:id="118"/>
    <w:bookmarkStart w:name="z127" w:id="119"/>
    <w:p>
      <w:pPr>
        <w:spacing w:after="0"/>
        <w:ind w:left="0"/>
        <w:jc w:val="both"/>
      </w:pPr>
      <w:r>
        <w:rPr>
          <w:rFonts w:ascii="Times New Roman"/>
          <w:b w:val="false"/>
          <w:i w:val="false"/>
          <w:color w:val="000000"/>
          <w:sz w:val="28"/>
        </w:rPr>
        <w:t>
      "16-1) Межведомственный совет по защите прав потребителей – консультативно-совещательный орган, создаваемый при Правительстве Республики Казахстан в целях выработки предложений и рекомендаций по вопросам защиты прав потребителей;</w:t>
      </w:r>
    </w:p>
    <w:bookmarkEnd w:id="119"/>
    <w:bookmarkStart w:name="z128" w:id="120"/>
    <w:p>
      <w:pPr>
        <w:spacing w:after="0"/>
        <w:ind w:left="0"/>
        <w:jc w:val="both"/>
      </w:pPr>
      <w:r>
        <w:rPr>
          <w:rFonts w:ascii="Times New Roman"/>
          <w:b w:val="false"/>
          <w:i w:val="false"/>
          <w:color w:val="000000"/>
          <w:sz w:val="28"/>
        </w:rPr>
        <w:t>
      16-2) ассоциация (союз) общественных объединений потребителей (далее – ассоциация (союз) – добровольное объединение общественных объединений потребителей, создаваемое для обеспечения координации деятельности своих членов и защиты их общих интересов;";</w:t>
      </w:r>
    </w:p>
    <w:bookmarkEnd w:id="120"/>
    <w:bookmarkStart w:name="z129" w:id="121"/>
    <w:p>
      <w:pPr>
        <w:spacing w:after="0"/>
        <w:ind w:left="0"/>
        <w:jc w:val="both"/>
      </w:pPr>
      <w:r>
        <w:rPr>
          <w:rFonts w:ascii="Times New Roman"/>
          <w:b w:val="false"/>
          <w:i w:val="false"/>
          <w:color w:val="000000"/>
          <w:sz w:val="28"/>
        </w:rPr>
        <w:t xml:space="preserve">
      2) подпункты 3), 4) и 5) </w:t>
      </w:r>
      <w:r>
        <w:rPr>
          <w:rFonts w:ascii="Times New Roman"/>
          <w:b w:val="false"/>
          <w:i w:val="false"/>
          <w:color w:val="000000"/>
          <w:sz w:val="28"/>
        </w:rPr>
        <w:t>статьи 2-1</w:t>
      </w:r>
      <w:r>
        <w:rPr>
          <w:rFonts w:ascii="Times New Roman"/>
          <w:b w:val="false"/>
          <w:i w:val="false"/>
          <w:color w:val="000000"/>
          <w:sz w:val="28"/>
        </w:rPr>
        <w:t xml:space="preserve"> изложить в следующей редакции:</w:t>
      </w:r>
    </w:p>
    <w:bookmarkEnd w:id="121"/>
    <w:bookmarkStart w:name="z130" w:id="122"/>
    <w:p>
      <w:pPr>
        <w:spacing w:after="0"/>
        <w:ind w:left="0"/>
        <w:jc w:val="both"/>
      </w:pPr>
      <w:r>
        <w:rPr>
          <w:rFonts w:ascii="Times New Roman"/>
          <w:b w:val="false"/>
          <w:i w:val="false"/>
          <w:color w:val="000000"/>
          <w:sz w:val="28"/>
        </w:rPr>
        <w:t>
      "3) просвещения потребителей, повышения правовой грамотности потребителя в вопросах защиты своих прав и законных интересов;</w:t>
      </w:r>
    </w:p>
    <w:bookmarkEnd w:id="122"/>
    <w:bookmarkStart w:name="z131" w:id="123"/>
    <w:p>
      <w:pPr>
        <w:spacing w:after="0"/>
        <w:ind w:left="0"/>
        <w:jc w:val="both"/>
      </w:pPr>
      <w:r>
        <w:rPr>
          <w:rFonts w:ascii="Times New Roman"/>
          <w:b w:val="false"/>
          <w:i w:val="false"/>
          <w:color w:val="000000"/>
          <w:sz w:val="28"/>
        </w:rPr>
        <w:t>
      4) обеспечения эффективной системы защиты прав и законных интересов потребителей, основанной на последовательности мероприятий, обеспечивающих их защиту;";</w:t>
      </w:r>
    </w:p>
    <w:bookmarkEnd w:id="123"/>
    <w:bookmarkStart w:name="z132" w:id="124"/>
    <w:p>
      <w:pPr>
        <w:spacing w:after="0"/>
        <w:ind w:left="0"/>
        <w:jc w:val="both"/>
      </w:pPr>
      <w:r>
        <w:rPr>
          <w:rFonts w:ascii="Times New Roman"/>
          <w:b w:val="false"/>
          <w:i w:val="false"/>
          <w:color w:val="000000"/>
          <w:sz w:val="28"/>
        </w:rPr>
        <w:t>
      "5) участия общественных объединений потребителей, ассоциаций (союзов) в обеспечении защиты прав и законных интересов потребителей;";</w:t>
      </w:r>
    </w:p>
    <w:bookmarkEnd w:id="124"/>
    <w:bookmarkStart w:name="z133" w:id="125"/>
    <w:p>
      <w:pPr>
        <w:spacing w:after="0"/>
        <w:ind w:left="0"/>
        <w:jc w:val="both"/>
      </w:pPr>
      <w:r>
        <w:rPr>
          <w:rFonts w:ascii="Times New Roman"/>
          <w:b w:val="false"/>
          <w:i w:val="false"/>
          <w:color w:val="000000"/>
          <w:sz w:val="28"/>
        </w:rPr>
        <w:t xml:space="preserve">
      3) заголовок </w:t>
      </w:r>
      <w:r>
        <w:rPr>
          <w:rFonts w:ascii="Times New Roman"/>
          <w:b w:val="false"/>
          <w:i w:val="false"/>
          <w:color w:val="000000"/>
          <w:sz w:val="28"/>
        </w:rPr>
        <w:t>главы 2</w:t>
      </w:r>
      <w:r>
        <w:rPr>
          <w:rFonts w:ascii="Times New Roman"/>
          <w:b w:val="false"/>
          <w:i w:val="false"/>
          <w:color w:val="000000"/>
          <w:sz w:val="28"/>
        </w:rPr>
        <w:t xml:space="preserve"> изложить в следующей редакции:</w:t>
      </w:r>
    </w:p>
    <w:bookmarkEnd w:id="125"/>
    <w:bookmarkStart w:name="z134" w:id="126"/>
    <w:p>
      <w:pPr>
        <w:spacing w:after="0"/>
        <w:ind w:left="0"/>
        <w:jc w:val="both"/>
      </w:pPr>
      <w:r>
        <w:rPr>
          <w:rFonts w:ascii="Times New Roman"/>
          <w:b w:val="false"/>
          <w:i w:val="false"/>
          <w:color w:val="000000"/>
          <w:sz w:val="28"/>
        </w:rPr>
        <w:t>
      "Глава 2. Государственное регулирование в сфере защиты прав потребителей и государственный контроль за соблюдением законодательства Республики Казахстан о защите прав потребителей";</w:t>
      </w:r>
    </w:p>
    <w:bookmarkEnd w:id="126"/>
    <w:bookmarkStart w:name="z135" w:id="127"/>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статью 4</w:t>
      </w:r>
      <w:r>
        <w:rPr>
          <w:rFonts w:ascii="Times New Roman"/>
          <w:b w:val="false"/>
          <w:i w:val="false"/>
          <w:color w:val="000000"/>
          <w:sz w:val="28"/>
        </w:rPr>
        <w:t xml:space="preserve"> дополнить подпунктом 1-3) следующего содержания:</w:t>
      </w:r>
    </w:p>
    <w:bookmarkEnd w:id="127"/>
    <w:bookmarkStart w:name="z136" w:id="128"/>
    <w:p>
      <w:pPr>
        <w:spacing w:after="0"/>
        <w:ind w:left="0"/>
        <w:jc w:val="both"/>
      </w:pPr>
      <w:r>
        <w:rPr>
          <w:rFonts w:ascii="Times New Roman"/>
          <w:b w:val="false"/>
          <w:i w:val="false"/>
          <w:color w:val="000000"/>
          <w:sz w:val="28"/>
        </w:rPr>
        <w:t>
      "1-3) создает Межведомственный совет по защите прав потребителей;";</w:t>
      </w:r>
    </w:p>
    <w:bookmarkEnd w:id="128"/>
    <w:bookmarkStart w:name="z137" w:id="129"/>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статью 5</w:t>
      </w:r>
      <w:r>
        <w:rPr>
          <w:rFonts w:ascii="Times New Roman"/>
          <w:b w:val="false"/>
          <w:i w:val="false"/>
          <w:color w:val="000000"/>
          <w:sz w:val="28"/>
        </w:rPr>
        <w:t xml:space="preserve"> изложить в следующей редакции:</w:t>
      </w:r>
    </w:p>
    <w:bookmarkEnd w:id="129"/>
    <w:bookmarkStart w:name="z138" w:id="130"/>
    <w:p>
      <w:pPr>
        <w:spacing w:after="0"/>
        <w:ind w:left="0"/>
        <w:jc w:val="both"/>
      </w:pPr>
      <w:r>
        <w:rPr>
          <w:rFonts w:ascii="Times New Roman"/>
          <w:b w:val="false"/>
          <w:i w:val="false"/>
          <w:color w:val="000000"/>
          <w:sz w:val="28"/>
        </w:rPr>
        <w:t>
      "Статья 5. Компетенция уполномоченного органа</w:t>
      </w:r>
    </w:p>
    <w:bookmarkEnd w:id="130"/>
    <w:bookmarkStart w:name="z139" w:id="131"/>
    <w:p>
      <w:pPr>
        <w:spacing w:after="0"/>
        <w:ind w:left="0"/>
        <w:jc w:val="both"/>
      </w:pPr>
      <w:r>
        <w:rPr>
          <w:rFonts w:ascii="Times New Roman"/>
          <w:b w:val="false"/>
          <w:i w:val="false"/>
          <w:color w:val="000000"/>
          <w:sz w:val="28"/>
        </w:rPr>
        <w:t>
      Уполномоченный орган:</w:t>
      </w:r>
    </w:p>
    <w:bookmarkEnd w:id="131"/>
    <w:bookmarkStart w:name="z140" w:id="132"/>
    <w:p>
      <w:pPr>
        <w:spacing w:after="0"/>
        <w:ind w:left="0"/>
        <w:jc w:val="both"/>
      </w:pPr>
      <w:r>
        <w:rPr>
          <w:rFonts w:ascii="Times New Roman"/>
          <w:b w:val="false"/>
          <w:i w:val="false"/>
          <w:color w:val="000000"/>
          <w:sz w:val="28"/>
        </w:rPr>
        <w:t>
      1) обеспечивает реализацию государственной политики в сфере защиты прав потребителей;</w:t>
      </w:r>
    </w:p>
    <w:bookmarkEnd w:id="132"/>
    <w:bookmarkStart w:name="z141" w:id="133"/>
    <w:p>
      <w:pPr>
        <w:spacing w:after="0"/>
        <w:ind w:left="0"/>
        <w:jc w:val="both"/>
      </w:pPr>
      <w:r>
        <w:rPr>
          <w:rFonts w:ascii="Times New Roman"/>
          <w:b w:val="false"/>
          <w:i w:val="false"/>
          <w:color w:val="000000"/>
          <w:sz w:val="28"/>
        </w:rPr>
        <w:t>
      2) вносит предложения в Правительство Республики Казахстан по основным направлениям государственной политики в сфере защиты прав потребителей;</w:t>
      </w:r>
    </w:p>
    <w:bookmarkEnd w:id="133"/>
    <w:bookmarkStart w:name="z142" w:id="134"/>
    <w:p>
      <w:pPr>
        <w:spacing w:after="0"/>
        <w:ind w:left="0"/>
        <w:jc w:val="both"/>
      </w:pPr>
      <w:r>
        <w:rPr>
          <w:rFonts w:ascii="Times New Roman"/>
          <w:b w:val="false"/>
          <w:i w:val="false"/>
          <w:color w:val="000000"/>
          <w:sz w:val="28"/>
        </w:rPr>
        <w:t>
      3) осуществляет межотраслевую координацию деятельности государственных органов по обеспечению реализации государственной политики в сфере защиты прав потребителей;</w:t>
      </w:r>
    </w:p>
    <w:bookmarkEnd w:id="134"/>
    <w:bookmarkStart w:name="z143" w:id="135"/>
    <w:p>
      <w:pPr>
        <w:spacing w:after="0"/>
        <w:ind w:left="0"/>
        <w:jc w:val="both"/>
      </w:pPr>
      <w:r>
        <w:rPr>
          <w:rFonts w:ascii="Times New Roman"/>
          <w:b w:val="false"/>
          <w:i w:val="false"/>
          <w:color w:val="000000"/>
          <w:sz w:val="28"/>
        </w:rPr>
        <w:t>
      4) разрабатывает и утверждает нормативные правовые акты в сфере защиты прав потребителей;</w:t>
      </w:r>
    </w:p>
    <w:bookmarkEnd w:id="135"/>
    <w:bookmarkStart w:name="z144" w:id="136"/>
    <w:p>
      <w:pPr>
        <w:spacing w:after="0"/>
        <w:ind w:left="0"/>
        <w:jc w:val="both"/>
      </w:pPr>
      <w:r>
        <w:rPr>
          <w:rFonts w:ascii="Times New Roman"/>
          <w:b w:val="false"/>
          <w:i w:val="false"/>
          <w:color w:val="000000"/>
          <w:sz w:val="28"/>
        </w:rPr>
        <w:t>
      5) проводит анализ жалоб потребителей, в том числе поступающих посредством Единой информационной системы защиты прав потребителей, деятельности государственных органов по вопросам защиты прав потребителей и субъектов досудебного урегулирования потребительских споров;</w:t>
      </w:r>
    </w:p>
    <w:bookmarkEnd w:id="136"/>
    <w:bookmarkStart w:name="z145" w:id="137"/>
    <w:p>
      <w:pPr>
        <w:spacing w:after="0"/>
        <w:ind w:left="0"/>
        <w:jc w:val="both"/>
      </w:pPr>
      <w:r>
        <w:rPr>
          <w:rFonts w:ascii="Times New Roman"/>
          <w:b w:val="false"/>
          <w:i w:val="false"/>
          <w:color w:val="000000"/>
          <w:sz w:val="28"/>
        </w:rPr>
        <w:t>
      6) вносит предложения (рекомендации) государственным органам об отмене решений, принятых ими с нарушением настоящего Закона и иных нормативных правовых актов в сфере защиты прав потребителей;</w:t>
      </w:r>
    </w:p>
    <w:bookmarkEnd w:id="137"/>
    <w:bookmarkStart w:name="z146" w:id="138"/>
    <w:p>
      <w:pPr>
        <w:spacing w:after="0"/>
        <w:ind w:left="0"/>
        <w:jc w:val="both"/>
      </w:pPr>
      <w:r>
        <w:rPr>
          <w:rFonts w:ascii="Times New Roman"/>
          <w:b w:val="false"/>
          <w:i w:val="false"/>
          <w:color w:val="000000"/>
          <w:sz w:val="28"/>
        </w:rPr>
        <w:t>
      7) осуществляет информирование, консультирование, просвещение, повышение правовой грамотности потребителей в вопросах защиты своих прав и законных интересов;</w:t>
      </w:r>
    </w:p>
    <w:bookmarkEnd w:id="138"/>
    <w:bookmarkStart w:name="z147" w:id="139"/>
    <w:p>
      <w:pPr>
        <w:spacing w:after="0"/>
        <w:ind w:left="0"/>
        <w:jc w:val="both"/>
      </w:pPr>
      <w:r>
        <w:rPr>
          <w:rFonts w:ascii="Times New Roman"/>
          <w:b w:val="false"/>
          <w:i w:val="false"/>
          <w:color w:val="000000"/>
          <w:sz w:val="28"/>
        </w:rPr>
        <w:t>
      8) обращается в суд по вопросам защиты прав неопределенного круга потребителей в случаях нарушения прав и законных интересов более десяти потребителей по одному и тому же вопросу;</w:t>
      </w:r>
    </w:p>
    <w:bookmarkEnd w:id="139"/>
    <w:bookmarkStart w:name="z148" w:id="140"/>
    <w:p>
      <w:pPr>
        <w:spacing w:after="0"/>
        <w:ind w:left="0"/>
        <w:jc w:val="both"/>
      </w:pPr>
      <w:r>
        <w:rPr>
          <w:rFonts w:ascii="Times New Roman"/>
          <w:b w:val="false"/>
          <w:i w:val="false"/>
          <w:color w:val="000000"/>
          <w:sz w:val="28"/>
        </w:rPr>
        <w:t>
      9) осуществляет международное сотрудничество в сфере защиты прав потребителей;</w:t>
      </w:r>
    </w:p>
    <w:bookmarkEnd w:id="140"/>
    <w:bookmarkStart w:name="z149" w:id="141"/>
    <w:p>
      <w:pPr>
        <w:spacing w:after="0"/>
        <w:ind w:left="0"/>
        <w:jc w:val="both"/>
      </w:pPr>
      <w:r>
        <w:rPr>
          <w:rFonts w:ascii="Times New Roman"/>
          <w:b w:val="false"/>
          <w:i w:val="false"/>
          <w:color w:val="000000"/>
          <w:sz w:val="28"/>
        </w:rPr>
        <w:t>
      10) осуществляет формирование, реализацию, мониторинг реализации и оценку результатов государственного социального заказа по проведению исследований, информационно-просветительской работы, оказанию консультационной помощи населению по вопросам защиты прав потребителей и представительских услуг потребителям в восстановлении их нарушенных прав и законных интересов;</w:t>
      </w:r>
    </w:p>
    <w:bookmarkEnd w:id="141"/>
    <w:bookmarkStart w:name="z150" w:id="142"/>
    <w:p>
      <w:pPr>
        <w:spacing w:after="0"/>
        <w:ind w:left="0"/>
        <w:jc w:val="both"/>
      </w:pPr>
      <w:r>
        <w:rPr>
          <w:rFonts w:ascii="Times New Roman"/>
          <w:b w:val="false"/>
          <w:i w:val="false"/>
          <w:color w:val="000000"/>
          <w:sz w:val="28"/>
        </w:rPr>
        <w:t>
      11) осуществляет государственный контроль за соблюдением законодательства Республики Казахстан о защите прав потребителей;</w:t>
      </w:r>
    </w:p>
    <w:bookmarkEnd w:id="142"/>
    <w:bookmarkStart w:name="z151" w:id="143"/>
    <w:p>
      <w:pPr>
        <w:spacing w:after="0"/>
        <w:ind w:left="0"/>
        <w:jc w:val="both"/>
      </w:pPr>
      <w:r>
        <w:rPr>
          <w:rFonts w:ascii="Times New Roman"/>
          <w:b w:val="false"/>
          <w:i w:val="false"/>
          <w:color w:val="000000"/>
          <w:sz w:val="28"/>
        </w:rPr>
        <w:t>
      12) разрабатывает и утверждает правила по формированию, ведению и использованию Единой информационной системы защиты прав потребителей;</w:t>
      </w:r>
    </w:p>
    <w:bookmarkEnd w:id="143"/>
    <w:bookmarkStart w:name="z152" w:id="144"/>
    <w:p>
      <w:pPr>
        <w:spacing w:after="0"/>
        <w:ind w:left="0"/>
        <w:jc w:val="both"/>
      </w:pPr>
      <w:r>
        <w:rPr>
          <w:rFonts w:ascii="Times New Roman"/>
          <w:b w:val="false"/>
          <w:i w:val="false"/>
          <w:color w:val="000000"/>
          <w:sz w:val="28"/>
        </w:rPr>
        <w:t>
      13) ежегодно представляет доклад Правительству Республики Казахстан о результатах проводимой работы по вопросам защиты прав потребителей, обсужденных на Межведомственном совете по защите прав потребителей, который размещается в средствах массовой информации;</w:t>
      </w:r>
    </w:p>
    <w:bookmarkEnd w:id="144"/>
    <w:bookmarkStart w:name="z153" w:id="145"/>
    <w:p>
      <w:pPr>
        <w:spacing w:after="0"/>
        <w:ind w:left="0"/>
        <w:jc w:val="both"/>
      </w:pPr>
      <w:r>
        <w:rPr>
          <w:rFonts w:ascii="Times New Roman"/>
          <w:b w:val="false"/>
          <w:i w:val="false"/>
          <w:color w:val="000000"/>
          <w:sz w:val="28"/>
        </w:rPr>
        <w:t>
      14) обеспечивает деятельность Межведомственного совета по защите прав потребителей;</w:t>
      </w:r>
    </w:p>
    <w:bookmarkEnd w:id="145"/>
    <w:bookmarkStart w:name="z154" w:id="146"/>
    <w:p>
      <w:pPr>
        <w:spacing w:after="0"/>
        <w:ind w:left="0"/>
        <w:jc w:val="both"/>
      </w:pPr>
      <w:r>
        <w:rPr>
          <w:rFonts w:ascii="Times New Roman"/>
          <w:b w:val="false"/>
          <w:i w:val="false"/>
          <w:color w:val="000000"/>
          <w:sz w:val="28"/>
        </w:rPr>
        <w:t>
      15) разрабатывает и утверждает перечень субъектов досудебного урегулирования потребительских споров;</w:t>
      </w:r>
    </w:p>
    <w:bookmarkEnd w:id="146"/>
    <w:bookmarkStart w:name="z155" w:id="147"/>
    <w:p>
      <w:pPr>
        <w:spacing w:after="0"/>
        <w:ind w:left="0"/>
        <w:jc w:val="both"/>
      </w:pPr>
      <w:r>
        <w:rPr>
          <w:rFonts w:ascii="Times New Roman"/>
          <w:b w:val="false"/>
          <w:i w:val="false"/>
          <w:color w:val="000000"/>
          <w:sz w:val="28"/>
        </w:rPr>
        <w:t>
      16) осуществляет иные полномочия, предусмотренные законами Республики Казахстан, актами Президента Республики Казахстан и Правительства Республики Казахстан.";</w:t>
      </w:r>
    </w:p>
    <w:bookmarkEnd w:id="147"/>
    <w:bookmarkStart w:name="z156" w:id="148"/>
    <w:p>
      <w:pPr>
        <w:spacing w:after="0"/>
        <w:ind w:left="0"/>
        <w:jc w:val="both"/>
      </w:pPr>
      <w:r>
        <w:rPr>
          <w:rFonts w:ascii="Times New Roman"/>
          <w:b w:val="false"/>
          <w:i w:val="false"/>
          <w:color w:val="000000"/>
          <w:sz w:val="28"/>
        </w:rPr>
        <w:t xml:space="preserve">
      6) в </w:t>
      </w:r>
      <w:r>
        <w:rPr>
          <w:rFonts w:ascii="Times New Roman"/>
          <w:b w:val="false"/>
          <w:i w:val="false"/>
          <w:color w:val="000000"/>
          <w:sz w:val="28"/>
        </w:rPr>
        <w:t>статье 6</w:t>
      </w:r>
      <w:r>
        <w:rPr>
          <w:rFonts w:ascii="Times New Roman"/>
          <w:b w:val="false"/>
          <w:i w:val="false"/>
          <w:color w:val="000000"/>
          <w:sz w:val="28"/>
        </w:rPr>
        <w:t>:</w:t>
      </w:r>
    </w:p>
    <w:bookmarkEnd w:id="148"/>
    <w:bookmarkStart w:name="z157" w:id="149"/>
    <w:p>
      <w:pPr>
        <w:spacing w:after="0"/>
        <w:ind w:left="0"/>
        <w:jc w:val="both"/>
      </w:pPr>
      <w:r>
        <w:rPr>
          <w:rFonts w:ascii="Times New Roman"/>
          <w:b w:val="false"/>
          <w:i w:val="false"/>
          <w:color w:val="000000"/>
          <w:sz w:val="28"/>
        </w:rPr>
        <w:t>
      в подпункте 3) слово "осуществляют" заменить словами "осуществляют государственный";</w:t>
      </w:r>
    </w:p>
    <w:bookmarkEnd w:id="149"/>
    <w:bookmarkStart w:name="z158" w:id="150"/>
    <w:p>
      <w:pPr>
        <w:spacing w:after="0"/>
        <w:ind w:left="0"/>
        <w:jc w:val="both"/>
      </w:pPr>
      <w:r>
        <w:rPr>
          <w:rFonts w:ascii="Times New Roman"/>
          <w:b w:val="false"/>
          <w:i w:val="false"/>
          <w:color w:val="000000"/>
          <w:sz w:val="28"/>
        </w:rPr>
        <w:t>
      в подпункте 4) слова "и просвещение потребителей" заменить словами ", просвещение и повышение правовой грамотности потребителей в вопросах защиты своих прав и законных интересов";</w:t>
      </w:r>
    </w:p>
    <w:bookmarkEnd w:id="150"/>
    <w:bookmarkStart w:name="z159" w:id="151"/>
    <w:p>
      <w:pPr>
        <w:spacing w:after="0"/>
        <w:ind w:left="0"/>
        <w:jc w:val="both"/>
      </w:pPr>
      <w:r>
        <w:rPr>
          <w:rFonts w:ascii="Times New Roman"/>
          <w:b w:val="false"/>
          <w:i w:val="false"/>
          <w:color w:val="000000"/>
          <w:sz w:val="28"/>
        </w:rPr>
        <w:t>
      подпункт 6) исключить;</w:t>
      </w:r>
    </w:p>
    <w:bookmarkEnd w:id="151"/>
    <w:bookmarkStart w:name="z160" w:id="152"/>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главу 2</w:t>
      </w:r>
      <w:r>
        <w:rPr>
          <w:rFonts w:ascii="Times New Roman"/>
          <w:b w:val="false"/>
          <w:i w:val="false"/>
          <w:color w:val="000000"/>
          <w:sz w:val="28"/>
        </w:rPr>
        <w:t xml:space="preserve"> дополнить статьями 6-2 и 6-3 следующего содержания:</w:t>
      </w:r>
    </w:p>
    <w:bookmarkEnd w:id="152"/>
    <w:bookmarkStart w:name="z161" w:id="153"/>
    <w:p>
      <w:pPr>
        <w:spacing w:after="0"/>
        <w:ind w:left="0"/>
        <w:jc w:val="both"/>
      </w:pPr>
      <w:r>
        <w:rPr>
          <w:rFonts w:ascii="Times New Roman"/>
          <w:b w:val="false"/>
          <w:i w:val="false"/>
          <w:color w:val="000000"/>
          <w:sz w:val="28"/>
        </w:rPr>
        <w:t>
      "Статья 6-2. Государственный контроль за соблюдением законодательства Республики Казахстан о защите прав потребителей</w:t>
      </w:r>
    </w:p>
    <w:bookmarkEnd w:id="153"/>
    <w:bookmarkStart w:name="z162" w:id="154"/>
    <w:p>
      <w:pPr>
        <w:spacing w:after="0"/>
        <w:ind w:left="0"/>
        <w:jc w:val="both"/>
      </w:pPr>
      <w:r>
        <w:rPr>
          <w:rFonts w:ascii="Times New Roman"/>
          <w:b w:val="false"/>
          <w:i w:val="false"/>
          <w:color w:val="000000"/>
          <w:sz w:val="28"/>
        </w:rPr>
        <w:t>
      1. Государственный контроль за соблюдением законодательства Республики Казахстан о защите прав потребителей осуществляется государственными органами и их должностными лицами, уполномоченными осуществлять государственный контроль в соответствии с Предпринимательским кодексом Республики Казахстан.</w:t>
      </w:r>
    </w:p>
    <w:bookmarkEnd w:id="154"/>
    <w:bookmarkStart w:name="z163" w:id="155"/>
    <w:p>
      <w:pPr>
        <w:spacing w:after="0"/>
        <w:ind w:left="0"/>
        <w:jc w:val="both"/>
      </w:pPr>
      <w:r>
        <w:rPr>
          <w:rFonts w:ascii="Times New Roman"/>
          <w:b w:val="false"/>
          <w:i w:val="false"/>
          <w:color w:val="000000"/>
          <w:sz w:val="28"/>
        </w:rPr>
        <w:t>
      2. Государственный контроль за соблюдением законодательства Республики Казахстан о защите прав потребителей осуществляется уполномоченным органом или его территориальными подразделениями в форме внеплановой проверки в соответствии с Предпринимательским кодексом Республики Казахстан и профилактического контроля без посещения субъекта (объекта) контроля в соответствии с настоящим Законом.</w:t>
      </w:r>
    </w:p>
    <w:bookmarkEnd w:id="155"/>
    <w:bookmarkStart w:name="z164" w:id="156"/>
    <w:p>
      <w:pPr>
        <w:spacing w:after="0"/>
        <w:ind w:left="0"/>
        <w:jc w:val="both"/>
      </w:pPr>
      <w:r>
        <w:rPr>
          <w:rFonts w:ascii="Times New Roman"/>
          <w:b w:val="false"/>
          <w:i w:val="false"/>
          <w:color w:val="000000"/>
          <w:sz w:val="28"/>
        </w:rPr>
        <w:t>
      3. Профилактический контроль без посещения субъекта (объекта) контроля за соблюдением законодательства Республики Казахстан о защите прав потребителей проводится в целях восстановления нарушенных прав и законных интересов потребителя, возмещения убытка (вреда), а также повышения социальной и имущественной ответственности субъектов контроля путем снижения на них административной нагрузки.</w:t>
      </w:r>
    </w:p>
    <w:bookmarkEnd w:id="156"/>
    <w:bookmarkStart w:name="z165" w:id="157"/>
    <w:p>
      <w:pPr>
        <w:spacing w:after="0"/>
        <w:ind w:left="0"/>
        <w:jc w:val="both"/>
      </w:pPr>
      <w:r>
        <w:rPr>
          <w:rFonts w:ascii="Times New Roman"/>
          <w:b w:val="false"/>
          <w:i w:val="false"/>
          <w:color w:val="000000"/>
          <w:sz w:val="28"/>
        </w:rPr>
        <w:t>
      4. Профилактический контроль без посещения субъекта (объекта) контроля проводится уполномоченным органом или его территориальными подразделениями на основании информации и отчетности, полученных от государственных органов, субъектов досудебного урегулирования потребительских споров, представителей законных интересов потребителей, в том числе через Единую информационную систему защиты прав потребителей, а также через средства массовой информации, по фактам нарушений законодательства Республики Казахстан о защите прав потребителей.</w:t>
      </w:r>
    </w:p>
    <w:bookmarkEnd w:id="157"/>
    <w:bookmarkStart w:name="z166" w:id="158"/>
    <w:p>
      <w:pPr>
        <w:spacing w:after="0"/>
        <w:ind w:left="0"/>
        <w:jc w:val="both"/>
      </w:pPr>
      <w:r>
        <w:rPr>
          <w:rFonts w:ascii="Times New Roman"/>
          <w:b w:val="false"/>
          <w:i w:val="false"/>
          <w:color w:val="000000"/>
          <w:sz w:val="28"/>
        </w:rPr>
        <w:t>
      5. Субъектами государственного контроля являются продавцы (изготовители, исполнители).</w:t>
      </w:r>
    </w:p>
    <w:bookmarkEnd w:id="158"/>
    <w:bookmarkStart w:name="z167" w:id="159"/>
    <w:p>
      <w:pPr>
        <w:spacing w:after="0"/>
        <w:ind w:left="0"/>
        <w:jc w:val="both"/>
      </w:pPr>
      <w:r>
        <w:rPr>
          <w:rFonts w:ascii="Times New Roman"/>
          <w:b w:val="false"/>
          <w:i w:val="false"/>
          <w:color w:val="000000"/>
          <w:sz w:val="28"/>
        </w:rPr>
        <w:t>
      6. В случае выявления нарушений законодательства Республики Казахстан о защите прав потребителей по результатам рассмотрения информации и отчетности, предусмотренных пунктом 4 настоящей статьи, субъекту контроля направляется рекомендация об устранении нарушений, выявленных по результатам профилактического контроля без посещения субъекта (объекта) контроля, без возбуждения дела об административном правонарушении с обязательным разъяснением субъекту контроля порядка их устранения.</w:t>
      </w:r>
    </w:p>
    <w:bookmarkEnd w:id="159"/>
    <w:bookmarkStart w:name="z168" w:id="160"/>
    <w:p>
      <w:pPr>
        <w:spacing w:after="0"/>
        <w:ind w:left="0"/>
        <w:jc w:val="both"/>
      </w:pPr>
      <w:r>
        <w:rPr>
          <w:rFonts w:ascii="Times New Roman"/>
          <w:b w:val="false"/>
          <w:i w:val="false"/>
          <w:color w:val="000000"/>
          <w:sz w:val="28"/>
        </w:rPr>
        <w:t>
      7. Рекомендация об устранении нарушений, выявленных по результатам профилактического контроля без посещения субъекта (объекта) контроля, должна быть вручена субъекту контроля лично под роспись или иным способом, подтверждающим факты ее отправки и получения. Рекомендация об устранении нарушений, выявленных по результатам профилактического контроля без посещения субъекта (объекта) контроля, направленная одним из нижеперечисленных способов, считается врученной в следующих случаях:</w:t>
      </w:r>
    </w:p>
    <w:bookmarkEnd w:id="160"/>
    <w:bookmarkStart w:name="z169" w:id="161"/>
    <w:p>
      <w:pPr>
        <w:spacing w:after="0"/>
        <w:ind w:left="0"/>
        <w:jc w:val="both"/>
      </w:pPr>
      <w:r>
        <w:rPr>
          <w:rFonts w:ascii="Times New Roman"/>
          <w:b w:val="false"/>
          <w:i w:val="false"/>
          <w:color w:val="000000"/>
          <w:sz w:val="28"/>
        </w:rPr>
        <w:t>
      1) нарочно – с даты отметки в рекомендации о получении;</w:t>
      </w:r>
    </w:p>
    <w:bookmarkEnd w:id="161"/>
    <w:bookmarkStart w:name="z170" w:id="162"/>
    <w:p>
      <w:pPr>
        <w:spacing w:after="0"/>
        <w:ind w:left="0"/>
        <w:jc w:val="both"/>
      </w:pPr>
      <w:r>
        <w:rPr>
          <w:rFonts w:ascii="Times New Roman"/>
          <w:b w:val="false"/>
          <w:i w:val="false"/>
          <w:color w:val="000000"/>
          <w:sz w:val="28"/>
        </w:rPr>
        <w:t>
      2) почтой – с даты уведомления о получении почтового отправления заказным письмом;</w:t>
      </w:r>
    </w:p>
    <w:bookmarkEnd w:id="162"/>
    <w:bookmarkStart w:name="z171" w:id="163"/>
    <w:p>
      <w:pPr>
        <w:spacing w:after="0"/>
        <w:ind w:left="0"/>
        <w:jc w:val="both"/>
      </w:pPr>
      <w:r>
        <w:rPr>
          <w:rFonts w:ascii="Times New Roman"/>
          <w:b w:val="false"/>
          <w:i w:val="false"/>
          <w:color w:val="000000"/>
          <w:sz w:val="28"/>
        </w:rPr>
        <w:t>
      3) электронным способом – с даты отправки уполномоченным органом или его территориальными подразделениями на электронный адрес субъекта контроля, указанный в письме при запросе уполномоченного органа или его территориальных подразделений.</w:t>
      </w:r>
    </w:p>
    <w:bookmarkEnd w:id="163"/>
    <w:bookmarkStart w:name="z172" w:id="164"/>
    <w:p>
      <w:pPr>
        <w:spacing w:after="0"/>
        <w:ind w:left="0"/>
        <w:jc w:val="both"/>
      </w:pPr>
      <w:r>
        <w:rPr>
          <w:rFonts w:ascii="Times New Roman"/>
          <w:b w:val="false"/>
          <w:i w:val="false"/>
          <w:color w:val="000000"/>
          <w:sz w:val="28"/>
        </w:rPr>
        <w:t>
      8. Рекомендация об устранении нарушений, выявленных по результатам профилактического контроля без посещения субъекта (объекта) контроля, должна быть исполнена в течение десяти рабочих дней со дня, следующего за днем ее вручения (извещения).</w:t>
      </w:r>
    </w:p>
    <w:bookmarkEnd w:id="164"/>
    <w:bookmarkStart w:name="z173" w:id="165"/>
    <w:p>
      <w:pPr>
        <w:spacing w:after="0"/>
        <w:ind w:left="0"/>
        <w:jc w:val="both"/>
      </w:pPr>
      <w:r>
        <w:rPr>
          <w:rFonts w:ascii="Times New Roman"/>
          <w:b w:val="false"/>
          <w:i w:val="false"/>
          <w:color w:val="000000"/>
          <w:sz w:val="28"/>
        </w:rPr>
        <w:t>
      9. Субъект контроля в случае несогласия с нарушениями, указанными в рекомендации об устранении нарушений, выявленных по результатам профилактического контроля без посещения субъекта (объекта) контроля, вправе направить в уполномоченный орган или его территориальные подразделения возражение в течение пяти рабочих дней со дня, следующего за днем вручения рекомендации об устранении нарушений, выявленных по результатам профилактического контроля без посещения субъекта (объекта) контроля.</w:t>
      </w:r>
    </w:p>
    <w:bookmarkEnd w:id="165"/>
    <w:bookmarkStart w:name="z174" w:id="166"/>
    <w:p>
      <w:pPr>
        <w:spacing w:after="0"/>
        <w:ind w:left="0"/>
        <w:jc w:val="both"/>
      </w:pPr>
      <w:r>
        <w:rPr>
          <w:rFonts w:ascii="Times New Roman"/>
          <w:b w:val="false"/>
          <w:i w:val="false"/>
          <w:color w:val="000000"/>
          <w:sz w:val="28"/>
        </w:rPr>
        <w:t>
      10. Профилактический контроль без посещения субъекта (объекта) контроля проводится не чаще одного раза в полгода.</w:t>
      </w:r>
    </w:p>
    <w:bookmarkEnd w:id="166"/>
    <w:bookmarkStart w:name="z175" w:id="167"/>
    <w:p>
      <w:pPr>
        <w:spacing w:after="0"/>
        <w:ind w:left="0"/>
        <w:jc w:val="both"/>
      </w:pPr>
      <w:r>
        <w:rPr>
          <w:rFonts w:ascii="Times New Roman"/>
          <w:b w:val="false"/>
          <w:i w:val="false"/>
          <w:color w:val="000000"/>
          <w:sz w:val="28"/>
        </w:rPr>
        <w:t>
      Статья 6-3. Единая информационная система защиты прав потребителей</w:t>
      </w:r>
    </w:p>
    <w:bookmarkEnd w:id="167"/>
    <w:bookmarkStart w:name="z176" w:id="168"/>
    <w:p>
      <w:pPr>
        <w:spacing w:after="0"/>
        <w:ind w:left="0"/>
        <w:jc w:val="both"/>
      </w:pPr>
      <w:r>
        <w:rPr>
          <w:rFonts w:ascii="Times New Roman"/>
          <w:b w:val="false"/>
          <w:i w:val="false"/>
          <w:color w:val="000000"/>
          <w:sz w:val="28"/>
        </w:rPr>
        <w:t>
      1. Единая информационная система защиты прав потребителей является информационной системой, предназначенной для автоматизации процесса приема и рассмотрения обращений потребителей, их систематизации и учета на всех уровнях системы защиты прав потребителей.</w:t>
      </w:r>
    </w:p>
    <w:bookmarkEnd w:id="168"/>
    <w:bookmarkStart w:name="z177" w:id="169"/>
    <w:p>
      <w:pPr>
        <w:spacing w:after="0"/>
        <w:ind w:left="0"/>
        <w:jc w:val="both"/>
      </w:pPr>
      <w:r>
        <w:rPr>
          <w:rFonts w:ascii="Times New Roman"/>
          <w:b w:val="false"/>
          <w:i w:val="false"/>
          <w:color w:val="000000"/>
          <w:sz w:val="28"/>
        </w:rPr>
        <w:t>
      2. Уполномоченным органом обеспечивается формирование и ведение Единой информационной системы защиты прав потребителей и ее мобильной версии.</w:t>
      </w:r>
    </w:p>
    <w:bookmarkEnd w:id="169"/>
    <w:bookmarkStart w:name="z178" w:id="170"/>
    <w:p>
      <w:pPr>
        <w:spacing w:after="0"/>
        <w:ind w:left="0"/>
        <w:jc w:val="both"/>
      </w:pPr>
      <w:r>
        <w:rPr>
          <w:rFonts w:ascii="Times New Roman"/>
          <w:b w:val="false"/>
          <w:i w:val="false"/>
          <w:color w:val="000000"/>
          <w:sz w:val="28"/>
        </w:rPr>
        <w:t>
      3. Посредством Единой информационной системы защиты прав потребителей обеспечивается рассмотрение обращений потребителей на всех уровнях системы защиты прав потребителей:</w:t>
      </w:r>
    </w:p>
    <w:bookmarkEnd w:id="170"/>
    <w:bookmarkStart w:name="z179" w:id="171"/>
    <w:p>
      <w:pPr>
        <w:spacing w:after="0"/>
        <w:ind w:left="0"/>
        <w:jc w:val="both"/>
      </w:pPr>
      <w:r>
        <w:rPr>
          <w:rFonts w:ascii="Times New Roman"/>
          <w:b w:val="false"/>
          <w:i w:val="false"/>
          <w:color w:val="000000"/>
          <w:sz w:val="28"/>
        </w:rPr>
        <w:t>
      1) продавцами (изготовителями, исполнителями) товаров (работ, услуг), инициаторами (организаторами) игр;</w:t>
      </w:r>
    </w:p>
    <w:bookmarkEnd w:id="171"/>
    <w:bookmarkStart w:name="z180" w:id="172"/>
    <w:p>
      <w:pPr>
        <w:spacing w:after="0"/>
        <w:ind w:left="0"/>
        <w:jc w:val="both"/>
      </w:pPr>
      <w:r>
        <w:rPr>
          <w:rFonts w:ascii="Times New Roman"/>
          <w:b w:val="false"/>
          <w:i w:val="false"/>
          <w:color w:val="000000"/>
          <w:sz w:val="28"/>
        </w:rPr>
        <w:t>
      2) общественными объединениями потребителей, ассоциациями (союзами), юридическими консультантами, являющимися членами палаты юридических консультантов и оказывающими юридическую помощь, и иными лицами в соответствии с законодательством Республики Казахстан;</w:t>
      </w:r>
    </w:p>
    <w:bookmarkEnd w:id="172"/>
    <w:bookmarkStart w:name="z181" w:id="173"/>
    <w:p>
      <w:pPr>
        <w:spacing w:after="0"/>
        <w:ind w:left="0"/>
        <w:jc w:val="both"/>
      </w:pPr>
      <w:r>
        <w:rPr>
          <w:rFonts w:ascii="Times New Roman"/>
          <w:b w:val="false"/>
          <w:i w:val="false"/>
          <w:color w:val="000000"/>
          <w:sz w:val="28"/>
        </w:rPr>
        <w:t>
      3) субъектами досудебного урегулирования потребительских споров;</w:t>
      </w:r>
    </w:p>
    <w:bookmarkEnd w:id="173"/>
    <w:bookmarkStart w:name="z182" w:id="174"/>
    <w:p>
      <w:pPr>
        <w:spacing w:after="0"/>
        <w:ind w:left="0"/>
        <w:jc w:val="both"/>
      </w:pPr>
      <w:r>
        <w:rPr>
          <w:rFonts w:ascii="Times New Roman"/>
          <w:b w:val="false"/>
          <w:i w:val="false"/>
          <w:color w:val="000000"/>
          <w:sz w:val="28"/>
        </w:rPr>
        <w:t>
      4) уполномоченным органом, государственными органами.</w:t>
      </w:r>
    </w:p>
    <w:bookmarkEnd w:id="174"/>
    <w:bookmarkStart w:name="z183" w:id="175"/>
    <w:p>
      <w:pPr>
        <w:spacing w:after="0"/>
        <w:ind w:left="0"/>
        <w:jc w:val="both"/>
      </w:pPr>
      <w:r>
        <w:rPr>
          <w:rFonts w:ascii="Times New Roman"/>
          <w:b w:val="false"/>
          <w:i w:val="false"/>
          <w:color w:val="000000"/>
          <w:sz w:val="28"/>
        </w:rPr>
        <w:t>
      Государственные органы и субъекты досудебного урегулирования потребительских споров обеспечивают внесение в Единую информационную систему защиты прав потребителей всей информации о результатах рассмотренных обращений потребителей, а также причинах отказа в их рассмотрении.</w:t>
      </w:r>
    </w:p>
    <w:bookmarkEnd w:id="175"/>
    <w:bookmarkStart w:name="z184" w:id="176"/>
    <w:p>
      <w:pPr>
        <w:spacing w:after="0"/>
        <w:ind w:left="0"/>
        <w:jc w:val="both"/>
      </w:pPr>
      <w:r>
        <w:rPr>
          <w:rFonts w:ascii="Times New Roman"/>
          <w:b w:val="false"/>
          <w:i w:val="false"/>
          <w:color w:val="000000"/>
          <w:sz w:val="28"/>
        </w:rPr>
        <w:t>
      Обращения потребителей рассматриваются продавцами (изготовителями, исполнителями) посредством Единой информационной системы защиты прав потребителей при их добровольной регистрации в ней.</w:t>
      </w:r>
    </w:p>
    <w:bookmarkEnd w:id="176"/>
    <w:bookmarkStart w:name="z185" w:id="177"/>
    <w:p>
      <w:pPr>
        <w:spacing w:after="0"/>
        <w:ind w:left="0"/>
        <w:jc w:val="both"/>
      </w:pPr>
      <w:r>
        <w:rPr>
          <w:rFonts w:ascii="Times New Roman"/>
          <w:b w:val="false"/>
          <w:i w:val="false"/>
          <w:color w:val="000000"/>
          <w:sz w:val="28"/>
        </w:rPr>
        <w:t>
      4. К обращениям в сфере защиты прав потребителей, рассматриваемым через Единую информационную систему защиты прав потребителей, относятся:</w:t>
      </w:r>
    </w:p>
    <w:bookmarkEnd w:id="177"/>
    <w:bookmarkStart w:name="z186" w:id="178"/>
    <w:p>
      <w:pPr>
        <w:spacing w:after="0"/>
        <w:ind w:left="0"/>
        <w:jc w:val="both"/>
      </w:pPr>
      <w:r>
        <w:rPr>
          <w:rFonts w:ascii="Times New Roman"/>
          <w:b w:val="false"/>
          <w:i w:val="false"/>
          <w:color w:val="000000"/>
          <w:sz w:val="28"/>
        </w:rPr>
        <w:t>
      1) обращения потребителей к продавцам (изготовителям, исполнителям) товаров (работ, услуг) с претензией об устранении нарушений их прав и законных интересов, а также возмещении причиненного этими нарушениями убытка (вреда) вследствие недостатков товара (работы, услуги);</w:t>
      </w:r>
    </w:p>
    <w:bookmarkEnd w:id="178"/>
    <w:bookmarkStart w:name="z187" w:id="179"/>
    <w:p>
      <w:pPr>
        <w:spacing w:after="0"/>
        <w:ind w:left="0"/>
        <w:jc w:val="both"/>
      </w:pPr>
      <w:r>
        <w:rPr>
          <w:rFonts w:ascii="Times New Roman"/>
          <w:b w:val="false"/>
          <w:i w:val="false"/>
          <w:color w:val="000000"/>
          <w:sz w:val="28"/>
        </w:rPr>
        <w:t>
      2) обращения потребителей к инициаторам (организаторам) игр с претензией по качеству товаров (работ, услуг), переданных (выполненных, оказанных) в виде выигрыша;</w:t>
      </w:r>
    </w:p>
    <w:bookmarkEnd w:id="179"/>
    <w:bookmarkStart w:name="z188" w:id="180"/>
    <w:p>
      <w:pPr>
        <w:spacing w:after="0"/>
        <w:ind w:left="0"/>
        <w:jc w:val="both"/>
      </w:pPr>
      <w:r>
        <w:rPr>
          <w:rFonts w:ascii="Times New Roman"/>
          <w:b w:val="false"/>
          <w:i w:val="false"/>
          <w:color w:val="000000"/>
          <w:sz w:val="28"/>
        </w:rPr>
        <w:t>
      3) обращения потребителей к субъектам досудебного урегулирования потребительских споров за защитой и восстановлением их нарушенных прав и законных интересов, возмещением причиненного убытка (вреда) вследствие недостатков товара (работы, услуги), компенсацией морального вреда;</w:t>
      </w:r>
    </w:p>
    <w:bookmarkEnd w:id="180"/>
    <w:bookmarkStart w:name="z189" w:id="181"/>
    <w:p>
      <w:pPr>
        <w:spacing w:after="0"/>
        <w:ind w:left="0"/>
        <w:jc w:val="both"/>
      </w:pPr>
      <w:r>
        <w:rPr>
          <w:rFonts w:ascii="Times New Roman"/>
          <w:b w:val="false"/>
          <w:i w:val="false"/>
          <w:color w:val="000000"/>
          <w:sz w:val="28"/>
        </w:rPr>
        <w:t>
      4) обращения потребителей в уполномоченный орган и соответствующие государственные органы с целью принятия мер в пределах их компетенции в отношении продавцов (изготовителей, исполнителей), инициаторов (организаторов) игр, нарушивших их права и законные интересы в сфере защиты прав потребителей;</w:t>
      </w:r>
    </w:p>
    <w:bookmarkEnd w:id="181"/>
    <w:bookmarkStart w:name="z190" w:id="182"/>
    <w:p>
      <w:pPr>
        <w:spacing w:after="0"/>
        <w:ind w:left="0"/>
        <w:jc w:val="both"/>
      </w:pPr>
      <w:r>
        <w:rPr>
          <w:rFonts w:ascii="Times New Roman"/>
          <w:b w:val="false"/>
          <w:i w:val="false"/>
          <w:color w:val="000000"/>
          <w:sz w:val="28"/>
        </w:rPr>
        <w:t>
      5) обращения потребителей в уполномоченный орган и соответствующие государственные органы с целью принятия мер в пределах их компетенции в отношении субъектов досудебного урегулирования потребительских споров и (или) представителей законных интересов потребителей ввиду осуществления ими неэффективной деятельности по рассмотрению потребительских споров и (или) защите их прав и законных интересов;</w:t>
      </w:r>
    </w:p>
    <w:bookmarkEnd w:id="182"/>
    <w:bookmarkStart w:name="z191" w:id="183"/>
    <w:p>
      <w:pPr>
        <w:spacing w:after="0"/>
        <w:ind w:left="0"/>
        <w:jc w:val="both"/>
      </w:pPr>
      <w:r>
        <w:rPr>
          <w:rFonts w:ascii="Times New Roman"/>
          <w:b w:val="false"/>
          <w:i w:val="false"/>
          <w:color w:val="000000"/>
          <w:sz w:val="28"/>
        </w:rPr>
        <w:t>
      6) обращения общественных объединений потребителей, ассоциаций (союзов) в уполномоченный орган и соответствующие государственные органы, в том числе по результатам общественного контроля, с целью принятия мер в пределах их компетенции в отношении лиц, выпустивших и реализовавших товары (выполнивших работы и оказавших услуги), не соответствующие установленным требованиям по безопасности и качеству; с целью оценки качества товаров (работ, услуг) в случае поступления заявлений, жалоб потребителей; с целью содействия в рассмотрении факта нарушения прав и законных интересов потребителей.</w:t>
      </w:r>
    </w:p>
    <w:bookmarkEnd w:id="183"/>
    <w:bookmarkStart w:name="z192" w:id="184"/>
    <w:p>
      <w:pPr>
        <w:spacing w:after="0"/>
        <w:ind w:left="0"/>
        <w:jc w:val="both"/>
      </w:pPr>
      <w:r>
        <w:rPr>
          <w:rFonts w:ascii="Times New Roman"/>
          <w:b w:val="false"/>
          <w:i w:val="false"/>
          <w:color w:val="000000"/>
          <w:sz w:val="28"/>
        </w:rPr>
        <w:t>
      Обращения в суд по вопросам защиты прав потребителей не подлежат направлению через Единую информационную систему защиты прав потребителей.</w:t>
      </w:r>
    </w:p>
    <w:bookmarkEnd w:id="184"/>
    <w:bookmarkStart w:name="z193" w:id="185"/>
    <w:p>
      <w:pPr>
        <w:spacing w:after="0"/>
        <w:ind w:left="0"/>
        <w:jc w:val="both"/>
      </w:pPr>
      <w:r>
        <w:rPr>
          <w:rFonts w:ascii="Times New Roman"/>
          <w:b w:val="false"/>
          <w:i w:val="false"/>
          <w:color w:val="000000"/>
          <w:sz w:val="28"/>
        </w:rPr>
        <w:t>
      5. Единая информационная система защиты прав потребителей должна обеспечивать общедоступность информации, включая сведения о продавцах (изготовителях, исполнителях), в отношении которых поступили заявления и жалобы потребителей, с учетом требований законодательства Республики Казахстан о персональных данных и их защите.";</w:t>
      </w:r>
    </w:p>
    <w:bookmarkEnd w:id="185"/>
    <w:bookmarkStart w:name="z194" w:id="186"/>
    <w:p>
      <w:pPr>
        <w:spacing w:after="0"/>
        <w:ind w:left="0"/>
        <w:jc w:val="both"/>
      </w:pPr>
      <w:r>
        <w:rPr>
          <w:rFonts w:ascii="Times New Roman"/>
          <w:b w:val="false"/>
          <w:i w:val="false"/>
          <w:color w:val="000000"/>
          <w:sz w:val="28"/>
        </w:rPr>
        <w:t xml:space="preserve">
      8) в </w:t>
      </w:r>
      <w:r>
        <w:rPr>
          <w:rFonts w:ascii="Times New Roman"/>
          <w:b w:val="false"/>
          <w:i w:val="false"/>
          <w:color w:val="000000"/>
          <w:sz w:val="28"/>
        </w:rPr>
        <w:t>статье 7</w:t>
      </w:r>
      <w:r>
        <w:rPr>
          <w:rFonts w:ascii="Times New Roman"/>
          <w:b w:val="false"/>
          <w:i w:val="false"/>
          <w:color w:val="000000"/>
          <w:sz w:val="28"/>
        </w:rPr>
        <w:t>:</w:t>
      </w:r>
    </w:p>
    <w:bookmarkEnd w:id="18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2)</w:t>
      </w:r>
      <w:r>
        <w:rPr>
          <w:rFonts w:ascii="Times New Roman"/>
          <w:b w:val="false"/>
          <w:i w:val="false"/>
          <w:color w:val="000000"/>
          <w:sz w:val="28"/>
        </w:rPr>
        <w:t xml:space="preserve"> дополнить словами "и повышение правовой грамотности потребителя в вопросах защиты своих прав и законных интересов";</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9)</w:t>
      </w:r>
      <w:r>
        <w:rPr>
          <w:rFonts w:ascii="Times New Roman"/>
          <w:b w:val="false"/>
          <w:i w:val="false"/>
          <w:color w:val="000000"/>
          <w:sz w:val="28"/>
        </w:rPr>
        <w:t xml:space="preserve"> изложить в следующей редакции:</w:t>
      </w:r>
    </w:p>
    <w:bookmarkStart w:name="z197" w:id="187"/>
    <w:p>
      <w:pPr>
        <w:spacing w:after="0"/>
        <w:ind w:left="0"/>
        <w:jc w:val="both"/>
      </w:pPr>
      <w:r>
        <w:rPr>
          <w:rFonts w:ascii="Times New Roman"/>
          <w:b w:val="false"/>
          <w:i w:val="false"/>
          <w:color w:val="000000"/>
          <w:sz w:val="28"/>
        </w:rPr>
        <w:t>
      "9) получение у продавца (изготовителя, исполнителя) документа, подтверждающего факт приобретения товара (выполнения работы, оказания услуги), или договора, заключенного при приобретении товара (выполнении работы, оказании услуги);";</w:t>
      </w:r>
    </w:p>
    <w:bookmarkEnd w:id="187"/>
    <w:bookmarkStart w:name="z198" w:id="188"/>
    <w:p>
      <w:pPr>
        <w:spacing w:after="0"/>
        <w:ind w:left="0"/>
        <w:jc w:val="both"/>
      </w:pPr>
      <w:r>
        <w:rPr>
          <w:rFonts w:ascii="Times New Roman"/>
          <w:b w:val="false"/>
          <w:i w:val="false"/>
          <w:color w:val="000000"/>
          <w:sz w:val="28"/>
        </w:rPr>
        <w:t xml:space="preserve">
      9) в </w:t>
      </w:r>
      <w:r>
        <w:rPr>
          <w:rFonts w:ascii="Times New Roman"/>
          <w:b w:val="false"/>
          <w:i w:val="false"/>
          <w:color w:val="000000"/>
          <w:sz w:val="28"/>
        </w:rPr>
        <w:t>пункте 2</w:t>
      </w:r>
      <w:r>
        <w:rPr>
          <w:rFonts w:ascii="Times New Roman"/>
          <w:b w:val="false"/>
          <w:i w:val="false"/>
          <w:color w:val="000000"/>
          <w:sz w:val="28"/>
        </w:rPr>
        <w:t xml:space="preserve"> статьи 8-1:</w:t>
      </w:r>
    </w:p>
    <w:bookmarkEnd w:id="188"/>
    <w:bookmarkStart w:name="z199" w:id="189"/>
    <w:p>
      <w:pPr>
        <w:spacing w:after="0"/>
        <w:ind w:left="0"/>
        <w:jc w:val="both"/>
      </w:pPr>
      <w:r>
        <w:rPr>
          <w:rFonts w:ascii="Times New Roman"/>
          <w:b w:val="false"/>
          <w:i w:val="false"/>
          <w:color w:val="000000"/>
          <w:sz w:val="28"/>
        </w:rPr>
        <w:t>
      дополнить подпунктом 4-1) следующего содержания:</w:t>
      </w:r>
    </w:p>
    <w:bookmarkEnd w:id="189"/>
    <w:bookmarkStart w:name="z200" w:id="190"/>
    <w:p>
      <w:pPr>
        <w:spacing w:after="0"/>
        <w:ind w:left="0"/>
        <w:jc w:val="both"/>
      </w:pPr>
      <w:r>
        <w:rPr>
          <w:rFonts w:ascii="Times New Roman"/>
          <w:b w:val="false"/>
          <w:i w:val="false"/>
          <w:color w:val="000000"/>
          <w:sz w:val="28"/>
        </w:rPr>
        <w:t>
      "4-1) установление цены на товары (работы, услуги) при приеме платежей с использованием платежных карточек, превышающей цену их продажи при оплате наличными деньгами;";</w:t>
      </w:r>
    </w:p>
    <w:bookmarkEnd w:id="190"/>
    <w:bookmarkStart w:name="z201" w:id="191"/>
    <w:p>
      <w:pPr>
        <w:spacing w:after="0"/>
        <w:ind w:left="0"/>
        <w:jc w:val="both"/>
      </w:pPr>
      <w:r>
        <w:rPr>
          <w:rFonts w:ascii="Times New Roman"/>
          <w:b w:val="false"/>
          <w:i w:val="false"/>
          <w:color w:val="000000"/>
          <w:sz w:val="28"/>
        </w:rPr>
        <w:t>
      подпункт 12) дополнить словами ", определенные гражданским законодательством Республики Казахстан";</w:t>
      </w:r>
    </w:p>
    <w:bookmarkEnd w:id="191"/>
    <w:bookmarkStart w:name="z202" w:id="192"/>
    <w:p>
      <w:pPr>
        <w:spacing w:after="0"/>
        <w:ind w:left="0"/>
        <w:jc w:val="both"/>
      </w:pPr>
      <w:r>
        <w:rPr>
          <w:rFonts w:ascii="Times New Roman"/>
          <w:b w:val="false"/>
          <w:i w:val="false"/>
          <w:color w:val="000000"/>
          <w:sz w:val="28"/>
        </w:rPr>
        <w:t xml:space="preserve">
      10) в </w:t>
      </w:r>
      <w:r>
        <w:rPr>
          <w:rFonts w:ascii="Times New Roman"/>
          <w:b w:val="false"/>
          <w:i w:val="false"/>
          <w:color w:val="000000"/>
          <w:sz w:val="28"/>
        </w:rPr>
        <w:t>статье 9</w:t>
      </w:r>
      <w:r>
        <w:rPr>
          <w:rFonts w:ascii="Times New Roman"/>
          <w:b w:val="false"/>
          <w:i w:val="false"/>
          <w:color w:val="000000"/>
          <w:sz w:val="28"/>
        </w:rPr>
        <w:t>:</w:t>
      </w:r>
    </w:p>
    <w:bookmarkEnd w:id="192"/>
    <w:bookmarkStart w:name="z203" w:id="193"/>
    <w:p>
      <w:pPr>
        <w:spacing w:after="0"/>
        <w:ind w:left="0"/>
        <w:jc w:val="both"/>
      </w:pPr>
      <w:r>
        <w:rPr>
          <w:rFonts w:ascii="Times New Roman"/>
          <w:b w:val="false"/>
          <w:i w:val="false"/>
          <w:color w:val="000000"/>
          <w:sz w:val="28"/>
        </w:rPr>
        <w:t>
      заголовок дополнить словами "и повышение правовой грамотности потребителей в вопросах защиты своих прав и законных интересов";</w:t>
      </w:r>
    </w:p>
    <w:bookmarkEnd w:id="193"/>
    <w:bookmarkStart w:name="z204" w:id="194"/>
    <w:p>
      <w:pPr>
        <w:spacing w:after="0"/>
        <w:ind w:left="0"/>
        <w:jc w:val="both"/>
      </w:pPr>
      <w:r>
        <w:rPr>
          <w:rFonts w:ascii="Times New Roman"/>
          <w:b w:val="false"/>
          <w:i w:val="false"/>
          <w:color w:val="000000"/>
          <w:sz w:val="28"/>
        </w:rPr>
        <w:t>
      после слов "в сфере защиты прав потребителей" дополнить словами "и повышение правовой грамотности потребителей в вопросах защиты своих прав и законных интересов";</w:t>
      </w:r>
    </w:p>
    <w:bookmarkEnd w:id="194"/>
    <w:bookmarkStart w:name="z205" w:id="195"/>
    <w:p>
      <w:pPr>
        <w:spacing w:after="0"/>
        <w:ind w:left="0"/>
        <w:jc w:val="both"/>
      </w:pPr>
      <w:r>
        <w:rPr>
          <w:rFonts w:ascii="Times New Roman"/>
          <w:b w:val="false"/>
          <w:i w:val="false"/>
          <w:color w:val="000000"/>
          <w:sz w:val="28"/>
        </w:rPr>
        <w:t xml:space="preserve">
      11) </w:t>
      </w:r>
      <w:r>
        <w:rPr>
          <w:rFonts w:ascii="Times New Roman"/>
          <w:b w:val="false"/>
          <w:i w:val="false"/>
          <w:color w:val="000000"/>
          <w:sz w:val="28"/>
        </w:rPr>
        <w:t>статьи 18</w:t>
      </w:r>
      <w:r>
        <w:rPr>
          <w:rFonts w:ascii="Times New Roman"/>
          <w:b w:val="false"/>
          <w:i w:val="false"/>
          <w:color w:val="000000"/>
          <w:sz w:val="28"/>
        </w:rPr>
        <w:t xml:space="preserve"> и </w:t>
      </w:r>
      <w:r>
        <w:rPr>
          <w:rFonts w:ascii="Times New Roman"/>
          <w:b w:val="false"/>
          <w:i w:val="false"/>
          <w:color w:val="000000"/>
          <w:sz w:val="28"/>
        </w:rPr>
        <w:t>21</w:t>
      </w:r>
      <w:r>
        <w:rPr>
          <w:rFonts w:ascii="Times New Roman"/>
          <w:b w:val="false"/>
          <w:i w:val="false"/>
          <w:color w:val="000000"/>
          <w:sz w:val="28"/>
        </w:rPr>
        <w:t xml:space="preserve"> изложить в следующей редакции:</w:t>
      </w:r>
    </w:p>
    <w:bookmarkEnd w:id="195"/>
    <w:bookmarkStart w:name="z206" w:id="196"/>
    <w:p>
      <w:pPr>
        <w:spacing w:after="0"/>
        <w:ind w:left="0"/>
        <w:jc w:val="both"/>
      </w:pPr>
      <w:r>
        <w:rPr>
          <w:rFonts w:ascii="Times New Roman"/>
          <w:b w:val="false"/>
          <w:i w:val="false"/>
          <w:color w:val="000000"/>
          <w:sz w:val="28"/>
        </w:rPr>
        <w:t>
      "Статья 18. Право потребителя на получение у продавца (изготовителя, исполнителя) документа, подтверждающего факт приобретения товара (выполнения работы, оказания услуги), или договора, заключенного при приобретении товара (выполнении работы, оказании услуги)</w:t>
      </w:r>
    </w:p>
    <w:bookmarkEnd w:id="196"/>
    <w:bookmarkStart w:name="z207" w:id="197"/>
    <w:p>
      <w:pPr>
        <w:spacing w:after="0"/>
        <w:ind w:left="0"/>
        <w:jc w:val="both"/>
      </w:pPr>
      <w:r>
        <w:rPr>
          <w:rFonts w:ascii="Times New Roman"/>
          <w:b w:val="false"/>
          <w:i w:val="false"/>
          <w:color w:val="000000"/>
          <w:sz w:val="28"/>
        </w:rPr>
        <w:t>
      1. Потребитель имеет право на получение у продавца (изготовителя, исполнителя) документа, подтверждающего факт приобретения товара (выполнения работы, оказания услуги), или договора, заключенного при приобретении товара (выполнении работы, оказании услуги).</w:t>
      </w:r>
    </w:p>
    <w:bookmarkEnd w:id="197"/>
    <w:bookmarkStart w:name="z208" w:id="198"/>
    <w:p>
      <w:pPr>
        <w:spacing w:after="0"/>
        <w:ind w:left="0"/>
        <w:jc w:val="both"/>
      </w:pPr>
      <w:r>
        <w:rPr>
          <w:rFonts w:ascii="Times New Roman"/>
          <w:b w:val="false"/>
          <w:i w:val="false"/>
          <w:color w:val="000000"/>
          <w:sz w:val="28"/>
        </w:rPr>
        <w:t>
      2. Отсутствие у потребителя документа, подтверждающего факт приобретения товара (выполнения работы, оказания услуги), или договора, заключенного при приобретении товара (выполнении работы, оказании услуги), не лишает его права ссылаться на свидетельские показания, а также документы и другие средства доказывания, в том числе фото- и (или) видеофиксацию, в подтверждение факта приобретения товара.";</w:t>
      </w:r>
    </w:p>
    <w:bookmarkEnd w:id="198"/>
    <w:bookmarkStart w:name="z209" w:id="199"/>
    <w:p>
      <w:pPr>
        <w:spacing w:after="0"/>
        <w:ind w:left="0"/>
        <w:jc w:val="both"/>
      </w:pPr>
      <w:r>
        <w:rPr>
          <w:rFonts w:ascii="Times New Roman"/>
          <w:b w:val="false"/>
          <w:i w:val="false"/>
          <w:color w:val="000000"/>
          <w:sz w:val="28"/>
        </w:rPr>
        <w:t>
      "Статья 21. Право на возмещение морального вреда</w:t>
      </w:r>
    </w:p>
    <w:bookmarkEnd w:id="199"/>
    <w:bookmarkStart w:name="z210" w:id="200"/>
    <w:p>
      <w:pPr>
        <w:spacing w:after="0"/>
        <w:ind w:left="0"/>
        <w:jc w:val="both"/>
      </w:pPr>
      <w:r>
        <w:rPr>
          <w:rFonts w:ascii="Times New Roman"/>
          <w:b w:val="false"/>
          <w:i w:val="false"/>
          <w:color w:val="000000"/>
          <w:sz w:val="28"/>
        </w:rPr>
        <w:t>
      Компенсация морального вреда, причиненного потребителю вследствие нарушения продавцом (изготовителем, исполнителем) его прав и законных интересов, предусмотренных законодательством Республики Казахстан о защите прав потребителей, может осуществляться судом или субъектами досудебного урегулирования потребительских споров, если иное не предусмотрено законами Республики Казахстан.</w:t>
      </w:r>
    </w:p>
    <w:bookmarkEnd w:id="200"/>
    <w:bookmarkStart w:name="z211" w:id="201"/>
    <w:p>
      <w:pPr>
        <w:spacing w:after="0"/>
        <w:ind w:left="0"/>
        <w:jc w:val="both"/>
      </w:pPr>
      <w:r>
        <w:rPr>
          <w:rFonts w:ascii="Times New Roman"/>
          <w:b w:val="false"/>
          <w:i w:val="false"/>
          <w:color w:val="000000"/>
          <w:sz w:val="28"/>
        </w:rPr>
        <w:t>
      Компенсация морального вреда осуществляется независимо от возмещения убытков (ущерба), причиненных вследствие недостатков товара (работы, услуги).</w:t>
      </w:r>
    </w:p>
    <w:bookmarkEnd w:id="201"/>
    <w:bookmarkStart w:name="z212" w:id="202"/>
    <w:p>
      <w:pPr>
        <w:spacing w:after="0"/>
        <w:ind w:left="0"/>
        <w:jc w:val="both"/>
      </w:pPr>
      <w:r>
        <w:rPr>
          <w:rFonts w:ascii="Times New Roman"/>
          <w:b w:val="false"/>
          <w:i w:val="false"/>
          <w:color w:val="000000"/>
          <w:sz w:val="28"/>
        </w:rPr>
        <w:t>
      Размер компенсации морального вреда, причиненного потребителю, определяется сторонами потребительского спора в зависимости от характера причиненных потребителю физических и нравственных страданий с учетом фактических обстоятельств, при которых был причинен моральный вред, и индивидуальных особенностей потребителя.</w:t>
      </w:r>
    </w:p>
    <w:bookmarkEnd w:id="202"/>
    <w:bookmarkStart w:name="z213" w:id="203"/>
    <w:p>
      <w:pPr>
        <w:spacing w:after="0"/>
        <w:ind w:left="0"/>
        <w:jc w:val="both"/>
      </w:pPr>
      <w:r>
        <w:rPr>
          <w:rFonts w:ascii="Times New Roman"/>
          <w:b w:val="false"/>
          <w:i w:val="false"/>
          <w:color w:val="000000"/>
          <w:sz w:val="28"/>
        </w:rPr>
        <w:t>
      Компенсация морального вреда, причиненного потребителю вследствие нарушения продавцом (изготовителем, исполнителем) его прав и законных интересов, предусмотренных законодательством Республики Казахстан о защите прав потребителей, может осуществляться субъектами досудебного урегулирования потребительских споров только при наличии согласия сторон.";</w:t>
      </w:r>
    </w:p>
    <w:bookmarkEnd w:id="203"/>
    <w:bookmarkStart w:name="z214" w:id="204"/>
    <w:p>
      <w:pPr>
        <w:spacing w:after="0"/>
        <w:ind w:left="0"/>
        <w:jc w:val="both"/>
      </w:pPr>
      <w:r>
        <w:rPr>
          <w:rFonts w:ascii="Times New Roman"/>
          <w:b w:val="false"/>
          <w:i w:val="false"/>
          <w:color w:val="000000"/>
          <w:sz w:val="28"/>
        </w:rPr>
        <w:t xml:space="preserve">
      12) </w:t>
      </w:r>
      <w:r>
        <w:rPr>
          <w:rFonts w:ascii="Times New Roman"/>
          <w:b w:val="false"/>
          <w:i w:val="false"/>
          <w:color w:val="000000"/>
          <w:sz w:val="28"/>
        </w:rPr>
        <w:t>статью 22</w:t>
      </w:r>
      <w:r>
        <w:rPr>
          <w:rFonts w:ascii="Times New Roman"/>
          <w:b w:val="false"/>
          <w:i w:val="false"/>
          <w:color w:val="000000"/>
          <w:sz w:val="28"/>
        </w:rPr>
        <w:t xml:space="preserve"> исключить;</w:t>
      </w:r>
    </w:p>
    <w:bookmarkEnd w:id="204"/>
    <w:bookmarkStart w:name="z215" w:id="205"/>
    <w:p>
      <w:pPr>
        <w:spacing w:after="0"/>
        <w:ind w:left="0"/>
        <w:jc w:val="both"/>
      </w:pPr>
      <w:r>
        <w:rPr>
          <w:rFonts w:ascii="Times New Roman"/>
          <w:b w:val="false"/>
          <w:i w:val="false"/>
          <w:color w:val="000000"/>
          <w:sz w:val="28"/>
        </w:rPr>
        <w:t xml:space="preserve">
      13) подпункт 10) части первой </w:t>
      </w:r>
      <w:r>
        <w:rPr>
          <w:rFonts w:ascii="Times New Roman"/>
          <w:b w:val="false"/>
          <w:i w:val="false"/>
          <w:color w:val="000000"/>
          <w:sz w:val="28"/>
        </w:rPr>
        <w:t>статьи 24</w:t>
      </w:r>
      <w:r>
        <w:rPr>
          <w:rFonts w:ascii="Times New Roman"/>
          <w:b w:val="false"/>
          <w:i w:val="false"/>
          <w:color w:val="000000"/>
          <w:sz w:val="28"/>
        </w:rPr>
        <w:t xml:space="preserve"> изложить в следующей редакции:</w:t>
      </w:r>
    </w:p>
    <w:bookmarkEnd w:id="205"/>
    <w:bookmarkStart w:name="z216" w:id="206"/>
    <w:p>
      <w:pPr>
        <w:spacing w:after="0"/>
        <w:ind w:left="0"/>
        <w:jc w:val="both"/>
      </w:pPr>
      <w:r>
        <w:rPr>
          <w:rFonts w:ascii="Times New Roman"/>
          <w:b w:val="false"/>
          <w:i w:val="false"/>
          <w:color w:val="000000"/>
          <w:sz w:val="28"/>
        </w:rPr>
        <w:t>
      "10) при продаже товара (выполнении работы, оказании услуги) выдать документ, подтверждающий факт приобретения товара (выполнения работы, оказания услуги), или договор, заключенный при приобретении товара (выполнении работы, оказании услуги);";</w:t>
      </w:r>
    </w:p>
    <w:bookmarkEnd w:id="206"/>
    <w:bookmarkStart w:name="z217" w:id="207"/>
    <w:p>
      <w:pPr>
        <w:spacing w:after="0"/>
        <w:ind w:left="0"/>
        <w:jc w:val="both"/>
      </w:pPr>
      <w:r>
        <w:rPr>
          <w:rFonts w:ascii="Times New Roman"/>
          <w:b w:val="false"/>
          <w:i w:val="false"/>
          <w:color w:val="000000"/>
          <w:sz w:val="28"/>
        </w:rPr>
        <w:t xml:space="preserve">
      14) в </w:t>
      </w:r>
      <w:r>
        <w:rPr>
          <w:rFonts w:ascii="Times New Roman"/>
          <w:b w:val="false"/>
          <w:i w:val="false"/>
          <w:color w:val="000000"/>
          <w:sz w:val="28"/>
        </w:rPr>
        <w:t>статье 26</w:t>
      </w:r>
      <w:r>
        <w:rPr>
          <w:rFonts w:ascii="Times New Roman"/>
          <w:b w:val="false"/>
          <w:i w:val="false"/>
          <w:color w:val="000000"/>
          <w:sz w:val="28"/>
        </w:rPr>
        <w:t>:</w:t>
      </w:r>
    </w:p>
    <w:bookmarkEnd w:id="207"/>
    <w:bookmarkStart w:name="z218" w:id="208"/>
    <w:p>
      <w:pPr>
        <w:spacing w:after="0"/>
        <w:ind w:left="0"/>
        <w:jc w:val="both"/>
      </w:pPr>
      <w:r>
        <w:rPr>
          <w:rFonts w:ascii="Times New Roman"/>
          <w:b w:val="false"/>
          <w:i w:val="false"/>
          <w:color w:val="000000"/>
          <w:sz w:val="28"/>
        </w:rPr>
        <w:t>
      в части первой пункта 1 слова "на вывеске" заменить словами "в месте реализации товара (выполнения работы, оказания услуги)";</w:t>
      </w:r>
    </w:p>
    <w:bookmarkEnd w:id="20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w:t>
      </w:r>
      <w:r>
        <w:rPr>
          <w:rFonts w:ascii="Times New Roman"/>
          <w:b w:val="false"/>
          <w:i w:val="false"/>
          <w:color w:val="000000"/>
          <w:sz w:val="28"/>
        </w:rPr>
        <w:t xml:space="preserve"> изложить в следующей редакции:</w:t>
      </w:r>
    </w:p>
    <w:bookmarkStart w:name="z220" w:id="209"/>
    <w:p>
      <w:pPr>
        <w:spacing w:after="0"/>
        <w:ind w:left="0"/>
        <w:jc w:val="both"/>
      </w:pPr>
      <w:r>
        <w:rPr>
          <w:rFonts w:ascii="Times New Roman"/>
          <w:b w:val="false"/>
          <w:i w:val="false"/>
          <w:color w:val="000000"/>
          <w:sz w:val="28"/>
        </w:rPr>
        <w:t>
      "4. Продавец (изготовитель, исполнитель) обязан довести до сведения потребителя контактные данные (адрес и номер телефона) уполномоченного органа, условия реализации товаров (выполнения работ, оказания услуг), а также информацию об обязанности продавца при продаже товара (выполнении работы, оказании услуги) выдать документ, подтверждающий факт приобретения товара (выполнения работы, оказания услуги), или договор, заключенный при приобретении товара (выполнении работы, оказании услуги), разместив указанную информацию в месте реализации товара (выполнения работы, оказания услуги) на казахском и русском языках.</w:t>
      </w:r>
    </w:p>
    <w:bookmarkEnd w:id="209"/>
    <w:bookmarkStart w:name="z221" w:id="210"/>
    <w:p>
      <w:pPr>
        <w:spacing w:after="0"/>
        <w:ind w:left="0"/>
        <w:jc w:val="both"/>
      </w:pPr>
      <w:r>
        <w:rPr>
          <w:rFonts w:ascii="Times New Roman"/>
          <w:b w:val="false"/>
          <w:i w:val="false"/>
          <w:color w:val="000000"/>
          <w:sz w:val="28"/>
        </w:rPr>
        <w:t>
      Требования, предусмотренные пунктом 1 настоящей статьи и частью первой настоящего пункта, распространяются на продавцов (изготовителей, исполнителей) в электронной коммерции с учетом требований пункта 2 статьи 33-2 настоящего Закона.";</w:t>
      </w:r>
    </w:p>
    <w:bookmarkEnd w:id="210"/>
    <w:bookmarkStart w:name="z222" w:id="211"/>
    <w:p>
      <w:pPr>
        <w:spacing w:after="0"/>
        <w:ind w:left="0"/>
        <w:jc w:val="both"/>
      </w:pPr>
      <w:r>
        <w:rPr>
          <w:rFonts w:ascii="Times New Roman"/>
          <w:b w:val="false"/>
          <w:i w:val="false"/>
          <w:color w:val="000000"/>
          <w:sz w:val="28"/>
        </w:rPr>
        <w:t xml:space="preserve">
      15) </w:t>
      </w:r>
      <w:r>
        <w:rPr>
          <w:rFonts w:ascii="Times New Roman"/>
          <w:b w:val="false"/>
          <w:i w:val="false"/>
          <w:color w:val="000000"/>
          <w:sz w:val="28"/>
        </w:rPr>
        <w:t>пункт 1</w:t>
      </w:r>
      <w:r>
        <w:rPr>
          <w:rFonts w:ascii="Times New Roman"/>
          <w:b w:val="false"/>
          <w:i w:val="false"/>
          <w:color w:val="000000"/>
          <w:sz w:val="28"/>
        </w:rPr>
        <w:t xml:space="preserve"> статьи 27 изложить в следующей редакции:</w:t>
      </w:r>
    </w:p>
    <w:bookmarkEnd w:id="211"/>
    <w:bookmarkStart w:name="z223" w:id="212"/>
    <w:p>
      <w:pPr>
        <w:spacing w:after="0"/>
        <w:ind w:left="0"/>
        <w:jc w:val="both"/>
      </w:pPr>
      <w:r>
        <w:rPr>
          <w:rFonts w:ascii="Times New Roman"/>
          <w:b w:val="false"/>
          <w:i w:val="false"/>
          <w:color w:val="000000"/>
          <w:sz w:val="28"/>
        </w:rPr>
        <w:t>
      "1. Продавец (изготовитель, исполнитель) обязан отвечать за безопасность товара (работы, услуги) в течение установленного гарантийного срока, срока хранения или срока годности.";</w:t>
      </w:r>
    </w:p>
    <w:bookmarkEnd w:id="212"/>
    <w:bookmarkStart w:name="z224" w:id="213"/>
    <w:p>
      <w:pPr>
        <w:spacing w:after="0"/>
        <w:ind w:left="0"/>
        <w:jc w:val="both"/>
      </w:pPr>
      <w:r>
        <w:rPr>
          <w:rFonts w:ascii="Times New Roman"/>
          <w:b w:val="false"/>
          <w:i w:val="false"/>
          <w:color w:val="000000"/>
          <w:sz w:val="28"/>
        </w:rPr>
        <w:t xml:space="preserve">
      16) </w:t>
      </w:r>
      <w:r>
        <w:rPr>
          <w:rFonts w:ascii="Times New Roman"/>
          <w:b w:val="false"/>
          <w:i w:val="false"/>
          <w:color w:val="000000"/>
          <w:sz w:val="28"/>
        </w:rPr>
        <w:t>статью 28</w:t>
      </w:r>
      <w:r>
        <w:rPr>
          <w:rFonts w:ascii="Times New Roman"/>
          <w:b w:val="false"/>
          <w:i w:val="false"/>
          <w:color w:val="000000"/>
          <w:sz w:val="28"/>
        </w:rPr>
        <w:t xml:space="preserve"> дополнить пунктом 1-1 следующего содержания:</w:t>
      </w:r>
    </w:p>
    <w:bookmarkEnd w:id="213"/>
    <w:bookmarkStart w:name="z225" w:id="214"/>
    <w:p>
      <w:pPr>
        <w:spacing w:after="0"/>
        <w:ind w:left="0"/>
        <w:jc w:val="both"/>
      </w:pPr>
      <w:r>
        <w:rPr>
          <w:rFonts w:ascii="Times New Roman"/>
          <w:b w:val="false"/>
          <w:i w:val="false"/>
          <w:color w:val="000000"/>
          <w:sz w:val="28"/>
        </w:rPr>
        <w:t>
      "1-1. Запрещается обусловливать приобретение одних товаров (работ, услуг) обязательным приобретением иных товаров (работ, услуг).</w:t>
      </w:r>
    </w:p>
    <w:bookmarkEnd w:id="214"/>
    <w:bookmarkStart w:name="z226" w:id="215"/>
    <w:p>
      <w:pPr>
        <w:spacing w:after="0"/>
        <w:ind w:left="0"/>
        <w:jc w:val="both"/>
      </w:pPr>
      <w:r>
        <w:rPr>
          <w:rFonts w:ascii="Times New Roman"/>
          <w:b w:val="false"/>
          <w:i w:val="false"/>
          <w:color w:val="000000"/>
          <w:sz w:val="28"/>
        </w:rPr>
        <w:t>
      Убытки (ущерб), причиненные потребителю вследствие нарушения его права на свободный выбор товаров (работ, услуг), возмещаются продавцом (изготовителем, исполнителем) в полном объеме.</w:t>
      </w:r>
    </w:p>
    <w:bookmarkEnd w:id="215"/>
    <w:bookmarkStart w:name="z227" w:id="216"/>
    <w:p>
      <w:pPr>
        <w:spacing w:after="0"/>
        <w:ind w:left="0"/>
        <w:jc w:val="both"/>
      </w:pPr>
      <w:r>
        <w:rPr>
          <w:rFonts w:ascii="Times New Roman"/>
          <w:b w:val="false"/>
          <w:i w:val="false"/>
          <w:color w:val="000000"/>
          <w:sz w:val="28"/>
        </w:rPr>
        <w:t>
      Запрещается обусловливать удовлетворение требований потребителей, предъявляемых в течение гарантийного срока, условиями, не связанными с недостатками товаров (работ, услуг), и навязывать приобретение товаров (работ, услуг) в качестве условия исполнения гарантийного обязательства, за исключением товаров (работ, услуг), предусмотренных требованиями изготовителя (исполнителя).";</w:t>
      </w:r>
    </w:p>
    <w:bookmarkEnd w:id="216"/>
    <w:bookmarkStart w:name="z228" w:id="217"/>
    <w:p>
      <w:pPr>
        <w:spacing w:after="0"/>
        <w:ind w:left="0"/>
        <w:jc w:val="both"/>
      </w:pPr>
      <w:r>
        <w:rPr>
          <w:rFonts w:ascii="Times New Roman"/>
          <w:b w:val="false"/>
          <w:i w:val="false"/>
          <w:color w:val="000000"/>
          <w:sz w:val="28"/>
        </w:rPr>
        <w:t xml:space="preserve">
      17) </w:t>
      </w:r>
      <w:r>
        <w:rPr>
          <w:rFonts w:ascii="Times New Roman"/>
          <w:b w:val="false"/>
          <w:i w:val="false"/>
          <w:color w:val="000000"/>
          <w:sz w:val="28"/>
        </w:rPr>
        <w:t>статью 29</w:t>
      </w:r>
      <w:r>
        <w:rPr>
          <w:rFonts w:ascii="Times New Roman"/>
          <w:b w:val="false"/>
          <w:i w:val="false"/>
          <w:color w:val="000000"/>
          <w:sz w:val="28"/>
        </w:rPr>
        <w:t xml:space="preserve"> дополнить пунктом 1-1 следующего содержания:</w:t>
      </w:r>
    </w:p>
    <w:bookmarkEnd w:id="217"/>
    <w:bookmarkStart w:name="z229" w:id="218"/>
    <w:p>
      <w:pPr>
        <w:spacing w:after="0"/>
        <w:ind w:left="0"/>
        <w:jc w:val="both"/>
      </w:pPr>
      <w:r>
        <w:rPr>
          <w:rFonts w:ascii="Times New Roman"/>
          <w:b w:val="false"/>
          <w:i w:val="false"/>
          <w:color w:val="000000"/>
          <w:sz w:val="28"/>
        </w:rPr>
        <w:t>
      "1-1. Продавец (изготовитель, исполнитель) обязан отвечать за качество товара (работы, услуги) в течение установленного гарантийного срока, срока хранения или срока годности.";</w:t>
      </w:r>
    </w:p>
    <w:bookmarkEnd w:id="218"/>
    <w:bookmarkStart w:name="z230" w:id="219"/>
    <w:p>
      <w:pPr>
        <w:spacing w:after="0"/>
        <w:ind w:left="0"/>
        <w:jc w:val="both"/>
      </w:pPr>
      <w:r>
        <w:rPr>
          <w:rFonts w:ascii="Times New Roman"/>
          <w:b w:val="false"/>
          <w:i w:val="false"/>
          <w:color w:val="000000"/>
          <w:sz w:val="28"/>
        </w:rPr>
        <w:t xml:space="preserve">
      18) в </w:t>
      </w:r>
      <w:r>
        <w:rPr>
          <w:rFonts w:ascii="Times New Roman"/>
          <w:b w:val="false"/>
          <w:i w:val="false"/>
          <w:color w:val="000000"/>
          <w:sz w:val="28"/>
        </w:rPr>
        <w:t>статье 30</w:t>
      </w:r>
      <w:r>
        <w:rPr>
          <w:rFonts w:ascii="Times New Roman"/>
          <w:b w:val="false"/>
          <w:i w:val="false"/>
          <w:color w:val="000000"/>
          <w:sz w:val="28"/>
        </w:rPr>
        <w:t>:</w:t>
      </w:r>
    </w:p>
    <w:bookmarkEnd w:id="2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6</w:t>
      </w:r>
      <w:r>
        <w:rPr>
          <w:rFonts w:ascii="Times New Roman"/>
          <w:b w:val="false"/>
          <w:i w:val="false"/>
          <w:color w:val="000000"/>
          <w:sz w:val="28"/>
        </w:rPr>
        <w:t xml:space="preserve"> изложить в следующей редакции:</w:t>
      </w:r>
    </w:p>
    <w:bookmarkStart w:name="z232" w:id="220"/>
    <w:p>
      <w:pPr>
        <w:spacing w:after="0"/>
        <w:ind w:left="0"/>
        <w:jc w:val="both"/>
      </w:pPr>
      <w:r>
        <w:rPr>
          <w:rFonts w:ascii="Times New Roman"/>
          <w:b w:val="false"/>
          <w:i w:val="false"/>
          <w:color w:val="000000"/>
          <w:sz w:val="28"/>
        </w:rPr>
        <w:t>
      "6. За просрочку выполнения требований потребителя об обмене, возврате товаров надлежащего качества, а также требований потребителя в случае продажи товара ненадлежащего качества продавец (изготовитель), допустивший неисполнение требования потребителя, выплачивает потребителю неустойку (штраф, пеню) в размере не менее одного процента от стоимости товара за каждый день просрочки со дня предъявления претензии до дня удовлетворения требований, если иное не установлено договором, законами Республики Казахстан.</w:t>
      </w:r>
    </w:p>
    <w:bookmarkEnd w:id="220"/>
    <w:bookmarkStart w:name="z233" w:id="221"/>
    <w:p>
      <w:pPr>
        <w:spacing w:after="0"/>
        <w:ind w:left="0"/>
        <w:jc w:val="both"/>
      </w:pPr>
      <w:r>
        <w:rPr>
          <w:rFonts w:ascii="Times New Roman"/>
          <w:b w:val="false"/>
          <w:i w:val="false"/>
          <w:color w:val="000000"/>
          <w:sz w:val="28"/>
        </w:rPr>
        <w:t>
      Требования потребителя об уплате неустойки (штрафа, пени), предусмотренной договором, законами Республики Казахстан, подлежат удовлетворению продавцом (изготовителем) в добровольном порядке в срок с момента предъявления претензии до момента удовлетворения требований.</w:t>
      </w:r>
    </w:p>
    <w:bookmarkEnd w:id="221"/>
    <w:bookmarkStart w:name="z234" w:id="222"/>
    <w:p>
      <w:pPr>
        <w:spacing w:after="0"/>
        <w:ind w:left="0"/>
        <w:jc w:val="both"/>
      </w:pPr>
      <w:r>
        <w:rPr>
          <w:rFonts w:ascii="Times New Roman"/>
          <w:b w:val="false"/>
          <w:i w:val="false"/>
          <w:color w:val="000000"/>
          <w:sz w:val="28"/>
        </w:rPr>
        <w:t>
      В случае отказа от удовлетворения таких требований в добровольном порядке вопрос об уплате неустойки (штрафа, пени) может быть передан на рассмотрение субъектов досудебного урегулирования потребительских споров при наличии согласия сторон.</w:t>
      </w:r>
    </w:p>
    <w:bookmarkEnd w:id="222"/>
    <w:bookmarkStart w:name="z235" w:id="223"/>
    <w:p>
      <w:pPr>
        <w:spacing w:after="0"/>
        <w:ind w:left="0"/>
        <w:jc w:val="both"/>
      </w:pPr>
      <w:r>
        <w:rPr>
          <w:rFonts w:ascii="Times New Roman"/>
          <w:b w:val="false"/>
          <w:i w:val="false"/>
          <w:color w:val="000000"/>
          <w:sz w:val="28"/>
        </w:rPr>
        <w:t>
      В случае невозможности урегулировать потребительский спор об уплате потребителю неустойки (штрафа, пени) в досудебном урегулировании потребительского спора взыскание неустойки (штрафа, пени) осуществляется судом.";</w:t>
      </w:r>
    </w:p>
    <w:bookmarkEnd w:id="22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10</w:t>
      </w:r>
      <w:r>
        <w:rPr>
          <w:rFonts w:ascii="Times New Roman"/>
          <w:b w:val="false"/>
          <w:i w:val="false"/>
          <w:color w:val="000000"/>
          <w:sz w:val="28"/>
        </w:rPr>
        <w:t xml:space="preserve"> после слова "поставки" дополнить словами "(доставки) товара";</w:t>
      </w:r>
    </w:p>
    <w:bookmarkStart w:name="z237" w:id="224"/>
    <w:p>
      <w:pPr>
        <w:spacing w:after="0"/>
        <w:ind w:left="0"/>
        <w:jc w:val="both"/>
      </w:pPr>
      <w:r>
        <w:rPr>
          <w:rFonts w:ascii="Times New Roman"/>
          <w:b w:val="false"/>
          <w:i w:val="false"/>
          <w:color w:val="000000"/>
          <w:sz w:val="28"/>
        </w:rPr>
        <w:t xml:space="preserve">
      19) </w:t>
      </w:r>
      <w:r>
        <w:rPr>
          <w:rFonts w:ascii="Times New Roman"/>
          <w:b w:val="false"/>
          <w:i w:val="false"/>
          <w:color w:val="000000"/>
          <w:sz w:val="28"/>
        </w:rPr>
        <w:t>главу 4</w:t>
      </w:r>
      <w:r>
        <w:rPr>
          <w:rFonts w:ascii="Times New Roman"/>
          <w:b w:val="false"/>
          <w:i w:val="false"/>
          <w:color w:val="000000"/>
          <w:sz w:val="28"/>
        </w:rPr>
        <w:t xml:space="preserve"> дополнить статьей 33-2 следующего содержания:</w:t>
      </w:r>
    </w:p>
    <w:bookmarkEnd w:id="224"/>
    <w:bookmarkStart w:name="z238" w:id="225"/>
    <w:p>
      <w:pPr>
        <w:spacing w:after="0"/>
        <w:ind w:left="0"/>
        <w:jc w:val="both"/>
      </w:pPr>
      <w:r>
        <w:rPr>
          <w:rFonts w:ascii="Times New Roman"/>
          <w:b w:val="false"/>
          <w:i w:val="false"/>
          <w:color w:val="000000"/>
          <w:sz w:val="28"/>
        </w:rPr>
        <w:t>
      "Статья 33-2. Обязанности продавца (изготовителя, исполнителя) по размещению информации об уполномоченном органе и субъектах досудебного урегулирования потребительских споров</w:t>
      </w:r>
    </w:p>
    <w:bookmarkEnd w:id="225"/>
    <w:bookmarkStart w:name="z239" w:id="226"/>
    <w:p>
      <w:pPr>
        <w:spacing w:after="0"/>
        <w:ind w:left="0"/>
        <w:jc w:val="both"/>
      </w:pPr>
      <w:r>
        <w:rPr>
          <w:rFonts w:ascii="Times New Roman"/>
          <w:b w:val="false"/>
          <w:i w:val="false"/>
          <w:color w:val="000000"/>
          <w:sz w:val="28"/>
        </w:rPr>
        <w:t>
      1. Продавец (изготовитель, исполнитель) обязан в месте реализации товара (выполнения работы, оказания услуги) размещать контактные данные (адрес и номер телефона) уполномоченного органа и субъектов досудебного урегулирования потребительских споров, а также информацию о праве потребителя обратиться к ним или в суд за защитой своих нарушенных прав и законных интересов.</w:t>
      </w:r>
    </w:p>
    <w:bookmarkEnd w:id="226"/>
    <w:bookmarkStart w:name="z240" w:id="227"/>
    <w:p>
      <w:pPr>
        <w:spacing w:after="0"/>
        <w:ind w:left="0"/>
        <w:jc w:val="both"/>
      </w:pPr>
      <w:r>
        <w:rPr>
          <w:rFonts w:ascii="Times New Roman"/>
          <w:b w:val="false"/>
          <w:i w:val="false"/>
          <w:color w:val="000000"/>
          <w:sz w:val="28"/>
        </w:rPr>
        <w:t>
      В случае, если продавец (изготовитель, исполнитель) является членом (участником) саморегулируемой организации, информация об этом подлежит обязательному размещению в месте реализации товара (выполнения работы, оказания услуги).</w:t>
      </w:r>
    </w:p>
    <w:bookmarkEnd w:id="227"/>
    <w:bookmarkStart w:name="z241" w:id="228"/>
    <w:p>
      <w:pPr>
        <w:spacing w:after="0"/>
        <w:ind w:left="0"/>
        <w:jc w:val="both"/>
      </w:pPr>
      <w:r>
        <w:rPr>
          <w:rFonts w:ascii="Times New Roman"/>
          <w:b w:val="false"/>
          <w:i w:val="false"/>
          <w:color w:val="000000"/>
          <w:sz w:val="28"/>
        </w:rPr>
        <w:t>
      2. При реализации товара (выполнении работы, оказании услуги) посредством электронной коммерции указание на информацию о контактных данных (адреса и номера телефона) уполномоченного органа и субъектов досудебного урегулирования потребительских споров путем ссылки на официальный интернет-ресурс уполномоченного органа, а также право потребителя обратиться к ним или в суд за защитой своих нарушенных прав и законных интересов подлежит размещению посредством информационно-коммуникационных технологий.</w:t>
      </w:r>
    </w:p>
    <w:bookmarkEnd w:id="228"/>
    <w:bookmarkStart w:name="z242" w:id="229"/>
    <w:p>
      <w:pPr>
        <w:spacing w:after="0"/>
        <w:ind w:left="0"/>
        <w:jc w:val="both"/>
      </w:pPr>
      <w:r>
        <w:rPr>
          <w:rFonts w:ascii="Times New Roman"/>
          <w:b w:val="false"/>
          <w:i w:val="false"/>
          <w:color w:val="000000"/>
          <w:sz w:val="28"/>
        </w:rPr>
        <w:t>
      Обязательно размещение на интернет-ресурсе, который используется продавцом (изготовителем, исполнителем), информации о его контактных данных (фактического адреса и номера телефона).";</w:t>
      </w:r>
    </w:p>
    <w:bookmarkEnd w:id="229"/>
    <w:bookmarkStart w:name="z243" w:id="230"/>
    <w:p>
      <w:pPr>
        <w:spacing w:after="0"/>
        <w:ind w:left="0"/>
        <w:jc w:val="both"/>
      </w:pPr>
      <w:r>
        <w:rPr>
          <w:rFonts w:ascii="Times New Roman"/>
          <w:b w:val="false"/>
          <w:i w:val="false"/>
          <w:color w:val="000000"/>
          <w:sz w:val="28"/>
        </w:rPr>
        <w:t xml:space="preserve">
      20) в </w:t>
      </w:r>
      <w:r>
        <w:rPr>
          <w:rFonts w:ascii="Times New Roman"/>
          <w:b w:val="false"/>
          <w:i w:val="false"/>
          <w:color w:val="000000"/>
          <w:sz w:val="28"/>
        </w:rPr>
        <w:t>статье 41</w:t>
      </w:r>
      <w:r>
        <w:rPr>
          <w:rFonts w:ascii="Times New Roman"/>
          <w:b w:val="false"/>
          <w:i w:val="false"/>
          <w:color w:val="000000"/>
          <w:sz w:val="28"/>
        </w:rPr>
        <w:t>:</w:t>
      </w:r>
    </w:p>
    <w:bookmarkEnd w:id="23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дополнить подпунктами 20) и 21) следующего содержания:</w:t>
      </w:r>
    </w:p>
    <w:bookmarkStart w:name="z245" w:id="231"/>
    <w:p>
      <w:pPr>
        <w:spacing w:after="0"/>
        <w:ind w:left="0"/>
        <w:jc w:val="both"/>
      </w:pPr>
      <w:r>
        <w:rPr>
          <w:rFonts w:ascii="Times New Roman"/>
          <w:b w:val="false"/>
          <w:i w:val="false"/>
          <w:color w:val="000000"/>
          <w:sz w:val="28"/>
        </w:rPr>
        <w:t>
      "20) инициировать проведение экспертизы качества и безопасности товаров (работ, услуг) при проведении общественного контроля;</w:t>
      </w:r>
    </w:p>
    <w:bookmarkEnd w:id="231"/>
    <w:bookmarkStart w:name="z246" w:id="232"/>
    <w:p>
      <w:pPr>
        <w:spacing w:after="0"/>
        <w:ind w:left="0"/>
        <w:jc w:val="both"/>
      </w:pPr>
      <w:r>
        <w:rPr>
          <w:rFonts w:ascii="Times New Roman"/>
          <w:b w:val="false"/>
          <w:i w:val="false"/>
          <w:color w:val="000000"/>
          <w:sz w:val="28"/>
        </w:rPr>
        <w:t>
      21) рассматривать потребительский спор в досудебном порядке, за исключением случаев, когда:</w:t>
      </w:r>
    </w:p>
    <w:bookmarkEnd w:id="232"/>
    <w:bookmarkStart w:name="z247" w:id="233"/>
    <w:p>
      <w:pPr>
        <w:spacing w:after="0"/>
        <w:ind w:left="0"/>
        <w:jc w:val="both"/>
      </w:pPr>
      <w:r>
        <w:rPr>
          <w:rFonts w:ascii="Times New Roman"/>
          <w:b w:val="false"/>
          <w:i w:val="false"/>
          <w:color w:val="000000"/>
          <w:sz w:val="28"/>
        </w:rPr>
        <w:t>
      при рассмотрении одного спора общественные объединения потребителей, ассоциации (союзы) выступают в качестве субъектов досудебного урегулирования потребительских споров и представителей законных интересов потребителя;</w:t>
      </w:r>
    </w:p>
    <w:bookmarkEnd w:id="233"/>
    <w:bookmarkStart w:name="z248" w:id="234"/>
    <w:p>
      <w:pPr>
        <w:spacing w:after="0"/>
        <w:ind w:left="0"/>
        <w:jc w:val="both"/>
      </w:pPr>
      <w:r>
        <w:rPr>
          <w:rFonts w:ascii="Times New Roman"/>
          <w:b w:val="false"/>
          <w:i w:val="false"/>
          <w:color w:val="000000"/>
          <w:sz w:val="28"/>
        </w:rPr>
        <w:t>
      общественные объединения потребителей являются участниками ассоциации (союза), которая (который) выступает в качестве представителя законных интересов потребителя.";</w:t>
      </w:r>
    </w:p>
    <w:bookmarkEnd w:id="234"/>
    <w:bookmarkStart w:name="z249" w:id="235"/>
    <w:p>
      <w:pPr>
        <w:spacing w:after="0"/>
        <w:ind w:left="0"/>
        <w:jc w:val="both"/>
      </w:pPr>
      <w:r>
        <w:rPr>
          <w:rFonts w:ascii="Times New Roman"/>
          <w:b w:val="false"/>
          <w:i w:val="false"/>
          <w:color w:val="000000"/>
          <w:sz w:val="28"/>
        </w:rPr>
        <w:t>
      дополнить пунктом 1-1 следующего содержания:</w:t>
      </w:r>
    </w:p>
    <w:bookmarkEnd w:id="235"/>
    <w:bookmarkStart w:name="z250" w:id="236"/>
    <w:p>
      <w:pPr>
        <w:spacing w:after="0"/>
        <w:ind w:left="0"/>
        <w:jc w:val="both"/>
      </w:pPr>
      <w:r>
        <w:rPr>
          <w:rFonts w:ascii="Times New Roman"/>
          <w:b w:val="false"/>
          <w:i w:val="false"/>
          <w:color w:val="000000"/>
          <w:sz w:val="28"/>
        </w:rPr>
        <w:t>
      "1-1. В целях предупреждения нарушений прав и законных интересов потребителей и информирования об этом населения общественные объединения потребителей, ассоциации (союзы) осуществляют общественный контроль путем:</w:t>
      </w:r>
    </w:p>
    <w:bookmarkEnd w:id="236"/>
    <w:bookmarkStart w:name="z251" w:id="237"/>
    <w:p>
      <w:pPr>
        <w:spacing w:after="0"/>
        <w:ind w:left="0"/>
        <w:jc w:val="both"/>
      </w:pPr>
      <w:r>
        <w:rPr>
          <w:rFonts w:ascii="Times New Roman"/>
          <w:b w:val="false"/>
          <w:i w:val="false"/>
          <w:color w:val="000000"/>
          <w:sz w:val="28"/>
        </w:rPr>
        <w:t>
      посещения мест реализации товара (выполнения работы, оказания услуги), доступных для потребителей;</w:t>
      </w:r>
    </w:p>
    <w:bookmarkEnd w:id="237"/>
    <w:bookmarkStart w:name="z252" w:id="238"/>
    <w:p>
      <w:pPr>
        <w:spacing w:after="0"/>
        <w:ind w:left="0"/>
        <w:jc w:val="both"/>
      </w:pPr>
      <w:r>
        <w:rPr>
          <w:rFonts w:ascii="Times New Roman"/>
          <w:b w:val="false"/>
          <w:i w:val="false"/>
          <w:color w:val="000000"/>
          <w:sz w:val="28"/>
        </w:rPr>
        <w:t>
      применения фото-, аудио-, видеофиксации действий, совершаемых при посещении мест реализации товара (выполнения работы, оказания услуги), доступного для потребителей с учетом норм законодательства Республики Казахстан;</w:t>
      </w:r>
    </w:p>
    <w:bookmarkEnd w:id="238"/>
    <w:bookmarkStart w:name="z253" w:id="239"/>
    <w:p>
      <w:pPr>
        <w:spacing w:after="0"/>
        <w:ind w:left="0"/>
        <w:jc w:val="both"/>
      </w:pPr>
      <w:r>
        <w:rPr>
          <w:rFonts w:ascii="Times New Roman"/>
          <w:b w:val="false"/>
          <w:i w:val="false"/>
          <w:color w:val="000000"/>
          <w:sz w:val="28"/>
        </w:rPr>
        <w:t>
      проведения мероприятий, в том числе в местах реализации товара (выполнения работы, оказания услуги), направленных на повышение правовой грамотности и уровня информированности потребителей о возможностях защиты своих прав и законных интересов, при условии непрепятствования установленному режиму работы продавца (изготовителя, исполнителя).</w:t>
      </w:r>
    </w:p>
    <w:bookmarkEnd w:id="239"/>
    <w:bookmarkStart w:name="z254" w:id="240"/>
    <w:p>
      <w:pPr>
        <w:spacing w:after="0"/>
        <w:ind w:left="0"/>
        <w:jc w:val="both"/>
      </w:pPr>
      <w:r>
        <w:rPr>
          <w:rFonts w:ascii="Times New Roman"/>
          <w:b w:val="false"/>
          <w:i w:val="false"/>
          <w:color w:val="000000"/>
          <w:sz w:val="28"/>
        </w:rPr>
        <w:t>
      Для осуществления общественного контроля общественные объединения потребителей, ассоциации (союзы) образуют комиссии в составе не менее трех человек, в состав которых могут входить представители иных общественных объединений потребителей, ассоциаций (союзов).</w:t>
      </w:r>
    </w:p>
    <w:bookmarkEnd w:id="240"/>
    <w:bookmarkStart w:name="z255" w:id="241"/>
    <w:p>
      <w:pPr>
        <w:spacing w:after="0"/>
        <w:ind w:left="0"/>
        <w:jc w:val="both"/>
      </w:pPr>
      <w:r>
        <w:rPr>
          <w:rFonts w:ascii="Times New Roman"/>
          <w:b w:val="false"/>
          <w:i w:val="false"/>
          <w:color w:val="000000"/>
          <w:sz w:val="28"/>
        </w:rPr>
        <w:t>
      Общественный контроль осуществляется по основаниям и с периодичностью:</w:t>
      </w:r>
    </w:p>
    <w:bookmarkEnd w:id="241"/>
    <w:bookmarkStart w:name="z256" w:id="242"/>
    <w:p>
      <w:pPr>
        <w:spacing w:after="0"/>
        <w:ind w:left="0"/>
        <w:jc w:val="both"/>
      </w:pPr>
      <w:r>
        <w:rPr>
          <w:rFonts w:ascii="Times New Roman"/>
          <w:b w:val="false"/>
          <w:i w:val="false"/>
          <w:color w:val="000000"/>
          <w:sz w:val="28"/>
        </w:rPr>
        <w:t>
      не более двух раз в год по итогам мониторинга и обобщений обращений потребителей, поступающих в общественные объединения потребителей, ассоциации (союзы);</w:t>
      </w:r>
    </w:p>
    <w:bookmarkEnd w:id="242"/>
    <w:bookmarkStart w:name="z257" w:id="243"/>
    <w:p>
      <w:pPr>
        <w:spacing w:after="0"/>
        <w:ind w:left="0"/>
        <w:jc w:val="both"/>
      </w:pPr>
      <w:r>
        <w:rPr>
          <w:rFonts w:ascii="Times New Roman"/>
          <w:b w:val="false"/>
          <w:i w:val="false"/>
          <w:color w:val="000000"/>
          <w:sz w:val="28"/>
        </w:rPr>
        <w:t>
      единожды в целях проверки реализации рекомендаций по результатам предыдущего общественного контроля;</w:t>
      </w:r>
    </w:p>
    <w:bookmarkEnd w:id="243"/>
    <w:bookmarkStart w:name="z258" w:id="244"/>
    <w:p>
      <w:pPr>
        <w:spacing w:after="0"/>
        <w:ind w:left="0"/>
        <w:jc w:val="both"/>
      </w:pPr>
      <w:r>
        <w:rPr>
          <w:rFonts w:ascii="Times New Roman"/>
          <w:b w:val="false"/>
          <w:i w:val="false"/>
          <w:color w:val="000000"/>
          <w:sz w:val="28"/>
        </w:rPr>
        <w:t>
      по мере поступления в общественные объединения потребителей, ассоциации (союзы) пяти и более жалоб потребителей в отношении одного и того же продавца (изготовителя, исполнителя) в течение квартала в одном населенном пункте.</w:t>
      </w:r>
    </w:p>
    <w:bookmarkEnd w:id="244"/>
    <w:bookmarkStart w:name="z259" w:id="245"/>
    <w:p>
      <w:pPr>
        <w:spacing w:after="0"/>
        <w:ind w:left="0"/>
        <w:jc w:val="both"/>
      </w:pPr>
      <w:r>
        <w:rPr>
          <w:rFonts w:ascii="Times New Roman"/>
          <w:b w:val="false"/>
          <w:i w:val="false"/>
          <w:color w:val="000000"/>
          <w:sz w:val="28"/>
        </w:rPr>
        <w:t>
      Перед осуществлением общественного контроля информация об основаниях его проведения и составе комиссии доводится до продавца (изготовителя, исполнителя) в срок не позднее чем за один рабочий день до предполагаемой даты проведения общественного контроля с предоставлением копии документа о создании комиссии, ее составе, дате проведения общественного контроля.</w:t>
      </w:r>
    </w:p>
    <w:bookmarkEnd w:id="245"/>
    <w:bookmarkStart w:name="z260" w:id="246"/>
    <w:p>
      <w:pPr>
        <w:spacing w:after="0"/>
        <w:ind w:left="0"/>
        <w:jc w:val="both"/>
      </w:pPr>
      <w:r>
        <w:rPr>
          <w:rFonts w:ascii="Times New Roman"/>
          <w:b w:val="false"/>
          <w:i w:val="false"/>
          <w:color w:val="000000"/>
          <w:sz w:val="28"/>
        </w:rPr>
        <w:t>
      Срок проведения общественного контроля не должен превышать одного рабочего дня с предполагаемой даты проведения общественного контроля.</w:t>
      </w:r>
    </w:p>
    <w:bookmarkEnd w:id="246"/>
    <w:bookmarkStart w:name="z261" w:id="247"/>
    <w:p>
      <w:pPr>
        <w:spacing w:after="0"/>
        <w:ind w:left="0"/>
        <w:jc w:val="both"/>
      </w:pPr>
      <w:r>
        <w:rPr>
          <w:rFonts w:ascii="Times New Roman"/>
          <w:b w:val="false"/>
          <w:i w:val="false"/>
          <w:color w:val="000000"/>
          <w:sz w:val="28"/>
        </w:rPr>
        <w:t xml:space="preserve">
      Результаты проведенного общественного контроля с рекомендациями комиссии размещаются на интернет-ресурсе общественного объединения потребителей, ассоциации (союза) (при наличии), в Единой информационной системе защиты прав потребителей и (или) средствах массовой информации в течение тридцати календарных дней со дня проведения общественного контроля с указанием даты, места и информации о продавце (изготовителе, исполнителе) в соответствии со </w:t>
      </w:r>
      <w:r>
        <w:rPr>
          <w:rFonts w:ascii="Times New Roman"/>
          <w:b w:val="false"/>
          <w:i w:val="false"/>
          <w:color w:val="000000"/>
          <w:sz w:val="28"/>
        </w:rPr>
        <w:t>статьей 26</w:t>
      </w:r>
      <w:r>
        <w:rPr>
          <w:rFonts w:ascii="Times New Roman"/>
          <w:b w:val="false"/>
          <w:i w:val="false"/>
          <w:color w:val="000000"/>
          <w:sz w:val="28"/>
        </w:rPr>
        <w:t xml:space="preserve"> настоящего Закона.</w:t>
      </w:r>
    </w:p>
    <w:bookmarkEnd w:id="247"/>
    <w:bookmarkStart w:name="z262" w:id="248"/>
    <w:p>
      <w:pPr>
        <w:spacing w:after="0"/>
        <w:ind w:left="0"/>
        <w:jc w:val="both"/>
      </w:pPr>
      <w:r>
        <w:rPr>
          <w:rFonts w:ascii="Times New Roman"/>
          <w:b w:val="false"/>
          <w:i w:val="false"/>
          <w:color w:val="000000"/>
          <w:sz w:val="28"/>
        </w:rPr>
        <w:t>
      При выявлении нарушений прав и законных интересов потребителей информация об этом направляется в соответствующие государственные органы, а также предоставляется субъекту контроля.";</w:t>
      </w:r>
    </w:p>
    <w:bookmarkEnd w:id="248"/>
    <w:bookmarkStart w:name="z263" w:id="249"/>
    <w:p>
      <w:pPr>
        <w:spacing w:after="0"/>
        <w:ind w:left="0"/>
        <w:jc w:val="both"/>
      </w:pPr>
      <w:r>
        <w:rPr>
          <w:rFonts w:ascii="Times New Roman"/>
          <w:b w:val="false"/>
          <w:i w:val="false"/>
          <w:color w:val="000000"/>
          <w:sz w:val="28"/>
        </w:rPr>
        <w:t xml:space="preserve">
      21) </w:t>
      </w:r>
      <w:r>
        <w:rPr>
          <w:rFonts w:ascii="Times New Roman"/>
          <w:b w:val="false"/>
          <w:i w:val="false"/>
          <w:color w:val="000000"/>
          <w:sz w:val="28"/>
        </w:rPr>
        <w:t>статью 42</w:t>
      </w:r>
      <w:r>
        <w:rPr>
          <w:rFonts w:ascii="Times New Roman"/>
          <w:b w:val="false"/>
          <w:i w:val="false"/>
          <w:color w:val="000000"/>
          <w:sz w:val="28"/>
        </w:rPr>
        <w:t xml:space="preserve"> исключить;</w:t>
      </w:r>
    </w:p>
    <w:bookmarkEnd w:id="249"/>
    <w:bookmarkStart w:name="z264" w:id="250"/>
    <w:p>
      <w:pPr>
        <w:spacing w:after="0"/>
        <w:ind w:left="0"/>
        <w:jc w:val="both"/>
      </w:pPr>
      <w:r>
        <w:rPr>
          <w:rFonts w:ascii="Times New Roman"/>
          <w:b w:val="false"/>
          <w:i w:val="false"/>
          <w:color w:val="000000"/>
          <w:sz w:val="28"/>
        </w:rPr>
        <w:t>
      22) дополнить главой 6-1 следующего содержания:</w:t>
      </w:r>
    </w:p>
    <w:bookmarkEnd w:id="250"/>
    <w:bookmarkStart w:name="z265" w:id="251"/>
    <w:p>
      <w:pPr>
        <w:spacing w:after="0"/>
        <w:ind w:left="0"/>
        <w:jc w:val="both"/>
      </w:pPr>
      <w:r>
        <w:rPr>
          <w:rFonts w:ascii="Times New Roman"/>
          <w:b w:val="false"/>
          <w:i w:val="false"/>
          <w:color w:val="000000"/>
          <w:sz w:val="28"/>
        </w:rPr>
        <w:t xml:space="preserve">
      "Глава 6-1. Меры по защите прав и законных интересов потребителей </w:t>
      </w:r>
    </w:p>
    <w:bookmarkEnd w:id="251"/>
    <w:bookmarkStart w:name="z266" w:id="252"/>
    <w:p>
      <w:pPr>
        <w:spacing w:after="0"/>
        <w:ind w:left="0"/>
        <w:jc w:val="both"/>
      </w:pPr>
      <w:r>
        <w:rPr>
          <w:rFonts w:ascii="Times New Roman"/>
          <w:b w:val="false"/>
          <w:i w:val="false"/>
          <w:color w:val="000000"/>
          <w:sz w:val="28"/>
        </w:rPr>
        <w:t>
      Статья 42-1. Институциональная система защиты прав и законных интересов потребителей</w:t>
      </w:r>
    </w:p>
    <w:bookmarkEnd w:id="252"/>
    <w:bookmarkStart w:name="z267" w:id="253"/>
    <w:p>
      <w:pPr>
        <w:spacing w:after="0"/>
        <w:ind w:left="0"/>
        <w:jc w:val="both"/>
      </w:pPr>
      <w:r>
        <w:rPr>
          <w:rFonts w:ascii="Times New Roman"/>
          <w:b w:val="false"/>
          <w:i w:val="false"/>
          <w:color w:val="000000"/>
          <w:sz w:val="28"/>
        </w:rPr>
        <w:t>
      1. Защита прав и законных интересов потребителей обеспечивается:</w:t>
      </w:r>
    </w:p>
    <w:bookmarkEnd w:id="253"/>
    <w:bookmarkStart w:name="z268" w:id="254"/>
    <w:p>
      <w:pPr>
        <w:spacing w:after="0"/>
        <w:ind w:left="0"/>
        <w:jc w:val="both"/>
      </w:pPr>
      <w:r>
        <w:rPr>
          <w:rFonts w:ascii="Times New Roman"/>
          <w:b w:val="false"/>
          <w:i w:val="false"/>
          <w:color w:val="000000"/>
          <w:sz w:val="28"/>
        </w:rPr>
        <w:t>
      1) уполномоченным органом, государственными органами, осуществляющими функции в сфере защиты прав потребителей, судом;</w:t>
      </w:r>
    </w:p>
    <w:bookmarkEnd w:id="254"/>
    <w:bookmarkStart w:name="z269" w:id="255"/>
    <w:p>
      <w:pPr>
        <w:spacing w:after="0"/>
        <w:ind w:left="0"/>
        <w:jc w:val="both"/>
      </w:pPr>
      <w:r>
        <w:rPr>
          <w:rFonts w:ascii="Times New Roman"/>
          <w:b w:val="false"/>
          <w:i w:val="false"/>
          <w:color w:val="000000"/>
          <w:sz w:val="28"/>
        </w:rPr>
        <w:t>
      2) субъектами досудебного урегулирования потребительских споров;</w:t>
      </w:r>
    </w:p>
    <w:bookmarkEnd w:id="255"/>
    <w:bookmarkStart w:name="z270" w:id="256"/>
    <w:p>
      <w:pPr>
        <w:spacing w:after="0"/>
        <w:ind w:left="0"/>
        <w:jc w:val="both"/>
      </w:pPr>
      <w:r>
        <w:rPr>
          <w:rFonts w:ascii="Times New Roman"/>
          <w:b w:val="false"/>
          <w:i w:val="false"/>
          <w:color w:val="000000"/>
          <w:sz w:val="28"/>
        </w:rPr>
        <w:t>
      3) общественными объединениями потребителей, ассоциациями (союзами), юридическими консультантами, являющимися членами палаты юридических консультантов и оказывающими юридическую помощь, и иными лицами в соответствии с законодательством Республики Казахстан.</w:t>
      </w:r>
    </w:p>
    <w:bookmarkEnd w:id="256"/>
    <w:bookmarkStart w:name="z271" w:id="257"/>
    <w:p>
      <w:pPr>
        <w:spacing w:after="0"/>
        <w:ind w:left="0"/>
        <w:jc w:val="both"/>
      </w:pPr>
      <w:r>
        <w:rPr>
          <w:rFonts w:ascii="Times New Roman"/>
          <w:b w:val="false"/>
          <w:i w:val="false"/>
          <w:color w:val="000000"/>
          <w:sz w:val="28"/>
        </w:rPr>
        <w:t>
      2. Система защиты прав и законных интересов потребителей включает в себя комплекс последовательных мероприятий, обеспечивающих эффективную защиту прав потребителей:</w:t>
      </w:r>
    </w:p>
    <w:bookmarkEnd w:id="257"/>
    <w:bookmarkStart w:name="z272" w:id="258"/>
    <w:p>
      <w:pPr>
        <w:spacing w:after="0"/>
        <w:ind w:left="0"/>
        <w:jc w:val="both"/>
      </w:pPr>
      <w:r>
        <w:rPr>
          <w:rFonts w:ascii="Times New Roman"/>
          <w:b w:val="false"/>
          <w:i w:val="false"/>
          <w:color w:val="000000"/>
          <w:sz w:val="28"/>
        </w:rPr>
        <w:t>
      1) профилактические меры по предупреждению нарушений прав и законных интересов потребителей (консультирование, общественный контроль, просвещение потребителей и повышение их правовой грамотности в вопросах защиты своих прав и законных интересов, размещение информации об уполномоченном органе и субъектах досудебного урегулирования потребительских споров в соответствии со статьей 33-2 настоящего Закона);</w:t>
      </w:r>
    </w:p>
    <w:bookmarkEnd w:id="258"/>
    <w:bookmarkStart w:name="z273" w:id="259"/>
    <w:p>
      <w:pPr>
        <w:spacing w:after="0"/>
        <w:ind w:left="0"/>
        <w:jc w:val="both"/>
      </w:pPr>
      <w:r>
        <w:rPr>
          <w:rFonts w:ascii="Times New Roman"/>
          <w:b w:val="false"/>
          <w:i w:val="false"/>
          <w:color w:val="000000"/>
          <w:sz w:val="28"/>
        </w:rPr>
        <w:t>
      2) урегулирование вопроса восстановления прав и законных интересов потребителя продавцом (изготовителем, исполнителем), нарушившим его права и законные интересы, предусмотренное законодательством Республики Казахстан о защите прав потребителей;</w:t>
      </w:r>
    </w:p>
    <w:bookmarkEnd w:id="259"/>
    <w:bookmarkStart w:name="z274" w:id="260"/>
    <w:p>
      <w:pPr>
        <w:spacing w:after="0"/>
        <w:ind w:left="0"/>
        <w:jc w:val="both"/>
      </w:pPr>
      <w:r>
        <w:rPr>
          <w:rFonts w:ascii="Times New Roman"/>
          <w:b w:val="false"/>
          <w:i w:val="false"/>
          <w:color w:val="000000"/>
          <w:sz w:val="28"/>
        </w:rPr>
        <w:t>
      3) защита и восстановление нарушенных прав и законных интересов потребителей, возмещение причиненного убытка (вреда) вследствие недостатков товара (работы, услуги) при рассмотрении потребительского спора в досудебном порядке;</w:t>
      </w:r>
    </w:p>
    <w:bookmarkEnd w:id="260"/>
    <w:bookmarkStart w:name="z275" w:id="261"/>
    <w:p>
      <w:pPr>
        <w:spacing w:after="0"/>
        <w:ind w:left="0"/>
        <w:jc w:val="both"/>
      </w:pPr>
      <w:r>
        <w:rPr>
          <w:rFonts w:ascii="Times New Roman"/>
          <w:b w:val="false"/>
          <w:i w:val="false"/>
          <w:color w:val="000000"/>
          <w:sz w:val="28"/>
        </w:rPr>
        <w:t>
      4) привлечение к ответственности продавцов (изготовителей, исполнителей), нарушивших права и законные интересы потребителей;</w:t>
      </w:r>
    </w:p>
    <w:bookmarkEnd w:id="261"/>
    <w:bookmarkStart w:name="z276" w:id="262"/>
    <w:p>
      <w:pPr>
        <w:spacing w:after="0"/>
        <w:ind w:left="0"/>
        <w:jc w:val="both"/>
      </w:pPr>
      <w:r>
        <w:rPr>
          <w:rFonts w:ascii="Times New Roman"/>
          <w:b w:val="false"/>
          <w:i w:val="false"/>
          <w:color w:val="000000"/>
          <w:sz w:val="28"/>
        </w:rPr>
        <w:t>
      5) защита и восстановление нарушенных прав и законных интересов потребителей, возмещение причиненного убытка (вреда) вследствие недостатков товара (работы, услуги) в суде.</w:t>
      </w:r>
    </w:p>
    <w:bookmarkEnd w:id="262"/>
    <w:bookmarkStart w:name="z277" w:id="263"/>
    <w:p>
      <w:pPr>
        <w:spacing w:after="0"/>
        <w:ind w:left="0"/>
        <w:jc w:val="both"/>
      </w:pPr>
      <w:r>
        <w:rPr>
          <w:rFonts w:ascii="Times New Roman"/>
          <w:b w:val="false"/>
          <w:i w:val="false"/>
          <w:color w:val="000000"/>
          <w:sz w:val="28"/>
        </w:rPr>
        <w:t>
      Статья 42-2. Право потребителя на защиту прав и законных интересов</w:t>
      </w:r>
    </w:p>
    <w:bookmarkEnd w:id="263"/>
    <w:bookmarkStart w:name="z278" w:id="264"/>
    <w:p>
      <w:pPr>
        <w:spacing w:after="0"/>
        <w:ind w:left="0"/>
        <w:jc w:val="both"/>
      </w:pPr>
      <w:r>
        <w:rPr>
          <w:rFonts w:ascii="Times New Roman"/>
          <w:b w:val="false"/>
          <w:i w:val="false"/>
          <w:color w:val="000000"/>
          <w:sz w:val="28"/>
        </w:rPr>
        <w:t>
      1. Потребитель, права и законные интересы которого нарушены, вправе обратиться к продавцу (изготовителю, исполнителю), в государственные органы, осуществляющие функции в сфере защиты прав потребителей, или к субъекту досудебного урегулирования потребительского спора, а также в суд для защиты его нарушенных прав и законных интересов в порядке, установленном настоящим Законом.</w:t>
      </w:r>
    </w:p>
    <w:bookmarkEnd w:id="264"/>
    <w:bookmarkStart w:name="z279" w:id="265"/>
    <w:p>
      <w:pPr>
        <w:spacing w:after="0"/>
        <w:ind w:left="0"/>
        <w:jc w:val="both"/>
      </w:pPr>
      <w:r>
        <w:rPr>
          <w:rFonts w:ascii="Times New Roman"/>
          <w:b w:val="false"/>
          <w:i w:val="false"/>
          <w:color w:val="000000"/>
          <w:sz w:val="28"/>
        </w:rPr>
        <w:t>
      2. Положение настоящей статьи применяется также в тех случаях, когда к продавцу (изготовителю, исполнителю), в государственные органы, осуществляющие функции в сфере защиты прав потребителей, или к субъекту досудебного урегулирования потребительского спора, а также в суд от имени потребителя обращаются его представители, указанные в статье 42-3 настоящего Закона.</w:t>
      </w:r>
    </w:p>
    <w:bookmarkEnd w:id="265"/>
    <w:bookmarkStart w:name="z280" w:id="266"/>
    <w:p>
      <w:pPr>
        <w:spacing w:after="0"/>
        <w:ind w:left="0"/>
        <w:jc w:val="both"/>
      </w:pPr>
      <w:r>
        <w:rPr>
          <w:rFonts w:ascii="Times New Roman"/>
          <w:b w:val="false"/>
          <w:i w:val="false"/>
          <w:color w:val="000000"/>
          <w:sz w:val="28"/>
        </w:rPr>
        <w:t>
      Статья 42-3. Представители законных интересов потребителей</w:t>
      </w:r>
    </w:p>
    <w:bookmarkEnd w:id="266"/>
    <w:bookmarkStart w:name="z281" w:id="267"/>
    <w:p>
      <w:pPr>
        <w:spacing w:after="0"/>
        <w:ind w:left="0"/>
        <w:jc w:val="both"/>
      </w:pPr>
      <w:r>
        <w:rPr>
          <w:rFonts w:ascii="Times New Roman"/>
          <w:b w:val="false"/>
          <w:i w:val="false"/>
          <w:color w:val="000000"/>
          <w:sz w:val="28"/>
        </w:rPr>
        <w:t>
      1. Представителями потребителей при защите их прав и законных интересов могут выступать:</w:t>
      </w:r>
    </w:p>
    <w:bookmarkEnd w:id="267"/>
    <w:bookmarkStart w:name="z282" w:id="268"/>
    <w:p>
      <w:pPr>
        <w:spacing w:after="0"/>
        <w:ind w:left="0"/>
        <w:jc w:val="both"/>
      </w:pPr>
      <w:r>
        <w:rPr>
          <w:rFonts w:ascii="Times New Roman"/>
          <w:b w:val="false"/>
          <w:i w:val="false"/>
          <w:color w:val="000000"/>
          <w:sz w:val="28"/>
        </w:rPr>
        <w:t>
      1) общественные объединения потребителей, ассоциации (союзы);</w:t>
      </w:r>
    </w:p>
    <w:bookmarkEnd w:id="268"/>
    <w:bookmarkStart w:name="z283" w:id="269"/>
    <w:p>
      <w:pPr>
        <w:spacing w:after="0"/>
        <w:ind w:left="0"/>
        <w:jc w:val="both"/>
      </w:pPr>
      <w:r>
        <w:rPr>
          <w:rFonts w:ascii="Times New Roman"/>
          <w:b w:val="false"/>
          <w:i w:val="false"/>
          <w:color w:val="000000"/>
          <w:sz w:val="28"/>
        </w:rPr>
        <w:t xml:space="preserve">
      2) юридические консультанты, являющиеся членами палаты юридических консультантов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"Об адвокатской деятельности и юридической помощи";</w:t>
      </w:r>
    </w:p>
    <w:bookmarkEnd w:id="269"/>
    <w:bookmarkStart w:name="z284" w:id="270"/>
    <w:p>
      <w:pPr>
        <w:spacing w:after="0"/>
        <w:ind w:left="0"/>
        <w:jc w:val="both"/>
      </w:pPr>
      <w:r>
        <w:rPr>
          <w:rFonts w:ascii="Times New Roman"/>
          <w:b w:val="false"/>
          <w:i w:val="false"/>
          <w:color w:val="000000"/>
          <w:sz w:val="28"/>
        </w:rPr>
        <w:t>
      3) адвокаты;</w:t>
      </w:r>
    </w:p>
    <w:bookmarkEnd w:id="270"/>
    <w:bookmarkStart w:name="z285" w:id="271"/>
    <w:p>
      <w:pPr>
        <w:spacing w:after="0"/>
        <w:ind w:left="0"/>
        <w:jc w:val="both"/>
      </w:pPr>
      <w:r>
        <w:rPr>
          <w:rFonts w:ascii="Times New Roman"/>
          <w:b w:val="false"/>
          <w:i w:val="false"/>
          <w:color w:val="000000"/>
          <w:sz w:val="28"/>
        </w:rPr>
        <w:t>
      4) иные лица в соответствии с законодательством Республики Казахстан.</w:t>
      </w:r>
    </w:p>
    <w:bookmarkEnd w:id="271"/>
    <w:bookmarkStart w:name="z286" w:id="272"/>
    <w:p>
      <w:pPr>
        <w:spacing w:after="0"/>
        <w:ind w:left="0"/>
        <w:jc w:val="both"/>
      </w:pPr>
      <w:r>
        <w:rPr>
          <w:rFonts w:ascii="Times New Roman"/>
          <w:b w:val="false"/>
          <w:i w:val="false"/>
          <w:color w:val="000000"/>
          <w:sz w:val="28"/>
        </w:rPr>
        <w:t>
      2. Представители законных интересов потребителей обязаны надлежаще выполнять свои обязанности, принимая необходимые меры для восстановления нарушенных прав и законных интересов потребителей, возмещения причиненного убытка (вреда) вследствие недостатков товара (работы, услуги).</w:t>
      </w:r>
    </w:p>
    <w:bookmarkEnd w:id="272"/>
    <w:bookmarkStart w:name="z287" w:id="273"/>
    <w:p>
      <w:pPr>
        <w:spacing w:after="0"/>
        <w:ind w:left="0"/>
        <w:jc w:val="both"/>
      </w:pPr>
      <w:r>
        <w:rPr>
          <w:rFonts w:ascii="Times New Roman"/>
          <w:b w:val="false"/>
          <w:i w:val="false"/>
          <w:color w:val="000000"/>
          <w:sz w:val="28"/>
        </w:rPr>
        <w:t>
      3. Представители законных интересов потребителей обязаны разъяснить потребителю возможные результаты и последствия оказываемых представительских услуг, включая характер и размер финансовых затрат.</w:t>
      </w:r>
    </w:p>
    <w:bookmarkEnd w:id="273"/>
    <w:bookmarkStart w:name="z288" w:id="274"/>
    <w:p>
      <w:pPr>
        <w:spacing w:after="0"/>
        <w:ind w:left="0"/>
        <w:jc w:val="both"/>
      </w:pPr>
      <w:r>
        <w:rPr>
          <w:rFonts w:ascii="Times New Roman"/>
          <w:b w:val="false"/>
          <w:i w:val="false"/>
          <w:color w:val="000000"/>
          <w:sz w:val="28"/>
        </w:rPr>
        <w:t>
      Представление законных интересов потребителей оформляется в письменной форме с обязательным указанием сроков, суммы и условий возврата оказываемых представительских услуг, а также перечня действий, совершаемых представителем от имени потребителя.</w:t>
      </w:r>
    </w:p>
    <w:bookmarkEnd w:id="274"/>
    <w:bookmarkStart w:name="z289" w:id="275"/>
    <w:p>
      <w:pPr>
        <w:spacing w:after="0"/>
        <w:ind w:left="0"/>
        <w:jc w:val="both"/>
      </w:pPr>
      <w:r>
        <w:rPr>
          <w:rFonts w:ascii="Times New Roman"/>
          <w:b w:val="false"/>
          <w:i w:val="false"/>
          <w:color w:val="000000"/>
          <w:sz w:val="28"/>
        </w:rPr>
        <w:t>
      Выбор мер оказания услуг по представлению законных интересов потребителей должен исходить из интересов потребителя.</w:t>
      </w:r>
    </w:p>
    <w:bookmarkEnd w:id="275"/>
    <w:bookmarkStart w:name="z290" w:id="276"/>
    <w:p>
      <w:pPr>
        <w:spacing w:after="0"/>
        <w:ind w:left="0"/>
        <w:jc w:val="both"/>
      </w:pPr>
      <w:r>
        <w:rPr>
          <w:rFonts w:ascii="Times New Roman"/>
          <w:b w:val="false"/>
          <w:i w:val="false"/>
          <w:color w:val="000000"/>
          <w:sz w:val="28"/>
        </w:rPr>
        <w:t>
      4. Представители законных интересов потребителей при выполнении обязанностей принимают меры по предотвращению конфликта интересов.</w:t>
      </w:r>
    </w:p>
    <w:bookmarkEnd w:id="276"/>
    <w:bookmarkStart w:name="z291" w:id="277"/>
    <w:p>
      <w:pPr>
        <w:spacing w:after="0"/>
        <w:ind w:left="0"/>
        <w:jc w:val="both"/>
      </w:pPr>
      <w:r>
        <w:rPr>
          <w:rFonts w:ascii="Times New Roman"/>
          <w:b w:val="false"/>
          <w:i w:val="false"/>
          <w:color w:val="000000"/>
          <w:sz w:val="28"/>
        </w:rPr>
        <w:t>
      5. Представителю законных интересов потребителя запрещается оказывать представительские услуги в случае наличия конфликта интересов.</w:t>
      </w:r>
    </w:p>
    <w:bookmarkEnd w:id="277"/>
    <w:bookmarkStart w:name="z292" w:id="278"/>
    <w:p>
      <w:pPr>
        <w:spacing w:after="0"/>
        <w:ind w:left="0"/>
        <w:jc w:val="both"/>
      </w:pPr>
      <w:r>
        <w:rPr>
          <w:rFonts w:ascii="Times New Roman"/>
          <w:b w:val="false"/>
          <w:i w:val="false"/>
          <w:color w:val="000000"/>
          <w:sz w:val="28"/>
        </w:rPr>
        <w:t>
      Представитель законных интересов потребителя обязан отказаться от оказания представительских услуг в случаях, если:</w:t>
      </w:r>
    </w:p>
    <w:bookmarkEnd w:id="278"/>
    <w:bookmarkStart w:name="z293" w:id="279"/>
    <w:p>
      <w:pPr>
        <w:spacing w:after="0"/>
        <w:ind w:left="0"/>
        <w:jc w:val="both"/>
      </w:pPr>
      <w:r>
        <w:rPr>
          <w:rFonts w:ascii="Times New Roman"/>
          <w:b w:val="false"/>
          <w:i w:val="false"/>
          <w:color w:val="000000"/>
          <w:sz w:val="28"/>
        </w:rPr>
        <w:t>
      1) имеется конфликт интересов потребителя и представителя, его близких родственников, а также при наличии других обстоятельств, составляющих конфликт интересов;</w:t>
      </w:r>
    </w:p>
    <w:bookmarkEnd w:id="279"/>
    <w:bookmarkStart w:name="z294" w:id="280"/>
    <w:p>
      <w:pPr>
        <w:spacing w:after="0"/>
        <w:ind w:left="0"/>
        <w:jc w:val="both"/>
      </w:pPr>
      <w:r>
        <w:rPr>
          <w:rFonts w:ascii="Times New Roman"/>
          <w:b w:val="false"/>
          <w:i w:val="false"/>
          <w:color w:val="000000"/>
          <w:sz w:val="28"/>
        </w:rPr>
        <w:t>
      2) имеются основания, предусмотренные гражданским процессуальным законодательством Республики Казахстан.</w:t>
      </w:r>
    </w:p>
    <w:bookmarkEnd w:id="280"/>
    <w:bookmarkStart w:name="z295" w:id="281"/>
    <w:p>
      <w:pPr>
        <w:spacing w:after="0"/>
        <w:ind w:left="0"/>
        <w:jc w:val="both"/>
      </w:pPr>
      <w:r>
        <w:rPr>
          <w:rFonts w:ascii="Times New Roman"/>
          <w:b w:val="false"/>
          <w:i w:val="false"/>
          <w:color w:val="000000"/>
          <w:sz w:val="28"/>
        </w:rPr>
        <w:t>
      6. Иски, направляемые общественными объединениями потребителей, ассоциациями (союзами) в интересах потребителей для рассмотрения в суде, государственной пошлиной не облагаются.</w:t>
      </w:r>
    </w:p>
    <w:bookmarkEnd w:id="281"/>
    <w:bookmarkStart w:name="z296" w:id="282"/>
    <w:p>
      <w:pPr>
        <w:spacing w:after="0"/>
        <w:ind w:left="0"/>
        <w:jc w:val="both"/>
      </w:pPr>
      <w:r>
        <w:rPr>
          <w:rFonts w:ascii="Times New Roman"/>
          <w:b w:val="false"/>
          <w:i w:val="false"/>
          <w:color w:val="000000"/>
          <w:sz w:val="28"/>
        </w:rPr>
        <w:t>
      7. Общественные объединения потребителей, ассоциации (союзы) и палаты юридических консультантов также осуществляют консультирование потребителей в рамках государственного социального заказа по оказанию консультационной помощи населению по вопросам защиты прав потребителей и представительских услуг потребителям в восстановлении их нарушенных прав и законных интересов.</w:t>
      </w:r>
    </w:p>
    <w:bookmarkEnd w:id="282"/>
    <w:bookmarkStart w:name="z297" w:id="283"/>
    <w:p>
      <w:pPr>
        <w:spacing w:after="0"/>
        <w:ind w:left="0"/>
        <w:jc w:val="both"/>
      </w:pPr>
      <w:r>
        <w:rPr>
          <w:rFonts w:ascii="Times New Roman"/>
          <w:b w:val="false"/>
          <w:i w:val="false"/>
          <w:color w:val="000000"/>
          <w:sz w:val="28"/>
        </w:rPr>
        <w:t>
      8. Консультационная помощь по вопросам защиты прав потребителей и представительские услуги в рамках государственного социального заказа оказываются:</w:t>
      </w:r>
    </w:p>
    <w:bookmarkEnd w:id="283"/>
    <w:bookmarkStart w:name="z298" w:id="284"/>
    <w:p>
      <w:pPr>
        <w:spacing w:after="0"/>
        <w:ind w:left="0"/>
        <w:jc w:val="both"/>
      </w:pPr>
      <w:r>
        <w:rPr>
          <w:rFonts w:ascii="Times New Roman"/>
          <w:b w:val="false"/>
          <w:i w:val="false"/>
          <w:color w:val="000000"/>
          <w:sz w:val="28"/>
        </w:rPr>
        <w:t xml:space="preserve">
      1) лицам, находящимся в трудной жизненной ситуации,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специальных социальных услугах";</w:t>
      </w:r>
    </w:p>
    <w:bookmarkEnd w:id="284"/>
    <w:bookmarkStart w:name="z299" w:id="285"/>
    <w:p>
      <w:pPr>
        <w:spacing w:after="0"/>
        <w:ind w:left="0"/>
        <w:jc w:val="both"/>
      </w:pPr>
      <w:r>
        <w:rPr>
          <w:rFonts w:ascii="Times New Roman"/>
          <w:b w:val="false"/>
          <w:i w:val="false"/>
          <w:color w:val="000000"/>
          <w:sz w:val="28"/>
        </w:rPr>
        <w:t>
      2) лицам, имеющим право на адресную социальную помощь;</w:t>
      </w:r>
    </w:p>
    <w:bookmarkEnd w:id="285"/>
    <w:bookmarkStart w:name="z300" w:id="286"/>
    <w:p>
      <w:pPr>
        <w:spacing w:after="0"/>
        <w:ind w:left="0"/>
        <w:jc w:val="both"/>
      </w:pPr>
      <w:r>
        <w:rPr>
          <w:rFonts w:ascii="Times New Roman"/>
          <w:b w:val="false"/>
          <w:i w:val="false"/>
          <w:color w:val="000000"/>
          <w:sz w:val="28"/>
        </w:rPr>
        <w:t>
      3) участникам Великой Отечественной войны и лицам, приравненным по льготам к участникам Великой Отечественной войны;</w:t>
      </w:r>
    </w:p>
    <w:bookmarkEnd w:id="286"/>
    <w:bookmarkStart w:name="z301" w:id="287"/>
    <w:p>
      <w:pPr>
        <w:spacing w:after="0"/>
        <w:ind w:left="0"/>
        <w:jc w:val="both"/>
      </w:pPr>
      <w:r>
        <w:rPr>
          <w:rFonts w:ascii="Times New Roman"/>
          <w:b w:val="false"/>
          <w:i w:val="false"/>
          <w:color w:val="000000"/>
          <w:sz w:val="28"/>
        </w:rPr>
        <w:t>
      4) ветеранам боевых действий на территории других государств;</w:t>
      </w:r>
    </w:p>
    <w:bookmarkEnd w:id="287"/>
    <w:bookmarkStart w:name="z302" w:id="288"/>
    <w:p>
      <w:pPr>
        <w:spacing w:after="0"/>
        <w:ind w:left="0"/>
        <w:jc w:val="both"/>
      </w:pPr>
      <w:r>
        <w:rPr>
          <w:rFonts w:ascii="Times New Roman"/>
          <w:b w:val="false"/>
          <w:i w:val="false"/>
          <w:color w:val="000000"/>
          <w:sz w:val="28"/>
        </w:rPr>
        <w:t>
      5) инвалидам первой и второй групп;</w:t>
      </w:r>
    </w:p>
    <w:bookmarkEnd w:id="288"/>
    <w:bookmarkStart w:name="z303" w:id="289"/>
    <w:p>
      <w:pPr>
        <w:spacing w:after="0"/>
        <w:ind w:left="0"/>
        <w:jc w:val="both"/>
      </w:pPr>
      <w:r>
        <w:rPr>
          <w:rFonts w:ascii="Times New Roman"/>
          <w:b w:val="false"/>
          <w:i w:val="false"/>
          <w:color w:val="000000"/>
          <w:sz w:val="28"/>
        </w:rPr>
        <w:t>
      6) престарелым и инвалидам, проживающим в медико-социальных учреждениях (организациях) для престарелых и инвалидов общего типа;</w:t>
      </w:r>
    </w:p>
    <w:bookmarkEnd w:id="289"/>
    <w:bookmarkStart w:name="z304" w:id="290"/>
    <w:p>
      <w:pPr>
        <w:spacing w:after="0"/>
        <w:ind w:left="0"/>
        <w:jc w:val="both"/>
      </w:pPr>
      <w:r>
        <w:rPr>
          <w:rFonts w:ascii="Times New Roman"/>
          <w:b w:val="false"/>
          <w:i w:val="false"/>
          <w:color w:val="000000"/>
          <w:sz w:val="28"/>
        </w:rPr>
        <w:t>
      7) многодетным матерям, награжденным подвесками "Алтын алқа", "Күміс алқа" или получившим ранее звание "Мать-героиня", а также награжденным орденами "Материнская слава" I и II степени;</w:t>
      </w:r>
    </w:p>
    <w:bookmarkEnd w:id="290"/>
    <w:bookmarkStart w:name="z305" w:id="291"/>
    <w:p>
      <w:pPr>
        <w:spacing w:after="0"/>
        <w:ind w:left="0"/>
        <w:jc w:val="both"/>
      </w:pPr>
      <w:r>
        <w:rPr>
          <w:rFonts w:ascii="Times New Roman"/>
          <w:b w:val="false"/>
          <w:i w:val="false"/>
          <w:color w:val="000000"/>
          <w:sz w:val="28"/>
        </w:rPr>
        <w:t>
      8) иным лицам, находящимся в затруднительном социальном и финансовом положении.</w:t>
      </w:r>
    </w:p>
    <w:bookmarkEnd w:id="291"/>
    <w:bookmarkStart w:name="z306" w:id="292"/>
    <w:p>
      <w:pPr>
        <w:spacing w:after="0"/>
        <w:ind w:left="0"/>
        <w:jc w:val="both"/>
      </w:pPr>
      <w:r>
        <w:rPr>
          <w:rFonts w:ascii="Times New Roman"/>
          <w:b w:val="false"/>
          <w:i w:val="false"/>
          <w:color w:val="000000"/>
          <w:sz w:val="28"/>
        </w:rPr>
        <w:t>
      Статья 42-4. Обращение потребителя к продавцу (изготовителю, исполнителю)</w:t>
      </w:r>
    </w:p>
    <w:bookmarkEnd w:id="292"/>
    <w:bookmarkStart w:name="z307" w:id="293"/>
    <w:p>
      <w:pPr>
        <w:spacing w:after="0"/>
        <w:ind w:left="0"/>
        <w:jc w:val="both"/>
      </w:pPr>
      <w:r>
        <w:rPr>
          <w:rFonts w:ascii="Times New Roman"/>
          <w:b w:val="false"/>
          <w:i w:val="false"/>
          <w:color w:val="000000"/>
          <w:sz w:val="28"/>
        </w:rPr>
        <w:t>
      1. Потребитель, права и законные интересы которого нарушены, вправе обратиться к продавцу (изготовителю, исполнителю) с претензией об устранении нарушений прав и законных интересов и возмещении потребителю причиненного этими нарушениями убытка (вреда) вследствие недостатков товара (работы, услуги) в добровольном порядке.</w:t>
      </w:r>
    </w:p>
    <w:bookmarkEnd w:id="293"/>
    <w:bookmarkStart w:name="z308" w:id="294"/>
    <w:p>
      <w:pPr>
        <w:spacing w:after="0"/>
        <w:ind w:left="0"/>
        <w:jc w:val="both"/>
      </w:pPr>
      <w:r>
        <w:rPr>
          <w:rFonts w:ascii="Times New Roman"/>
          <w:b w:val="false"/>
          <w:i w:val="false"/>
          <w:color w:val="000000"/>
          <w:sz w:val="28"/>
        </w:rPr>
        <w:t>
      Претензия потребителя к продавцу (изготовителю, исполнителю) вручается нарочно либо направляется в форме заказного почтового отправления с уведомлением о вручении либо по адресу электронной почты продавца (изготовителя, исполнителя), если такой адрес ранее был указан продавцом (изготовителем, исполнителем).</w:t>
      </w:r>
    </w:p>
    <w:bookmarkEnd w:id="294"/>
    <w:bookmarkStart w:name="z309" w:id="295"/>
    <w:p>
      <w:pPr>
        <w:spacing w:after="0"/>
        <w:ind w:left="0"/>
        <w:jc w:val="both"/>
      </w:pPr>
      <w:r>
        <w:rPr>
          <w:rFonts w:ascii="Times New Roman"/>
          <w:b w:val="false"/>
          <w:i w:val="false"/>
          <w:color w:val="000000"/>
          <w:sz w:val="28"/>
        </w:rPr>
        <w:t>
      2. Продавец (изготовитель, исполнитель) обязан рассмотреть претензию потребителя и в случае несогласия с требованиями потребителя в течение десяти календарных дней со дня получения претензии потребителя представить мотивированный письменный ответ, обоснованный документально. Копии этих документов должны прилагаться к ответу продавца (изготовителя, исполнителя) потребителю.</w:t>
      </w:r>
    </w:p>
    <w:bookmarkEnd w:id="295"/>
    <w:bookmarkStart w:name="z310" w:id="296"/>
    <w:p>
      <w:pPr>
        <w:spacing w:after="0"/>
        <w:ind w:left="0"/>
        <w:jc w:val="both"/>
      </w:pPr>
      <w:r>
        <w:rPr>
          <w:rFonts w:ascii="Times New Roman"/>
          <w:b w:val="false"/>
          <w:i w:val="false"/>
          <w:color w:val="000000"/>
          <w:sz w:val="28"/>
        </w:rPr>
        <w:t>
      Ответ продавца (изготовителя, исполнителя) представляется потребителю способами, изложенными в части второй пункта 1 настоящей статьи.</w:t>
      </w:r>
    </w:p>
    <w:bookmarkEnd w:id="296"/>
    <w:bookmarkStart w:name="z311" w:id="297"/>
    <w:p>
      <w:pPr>
        <w:spacing w:after="0"/>
        <w:ind w:left="0"/>
        <w:jc w:val="both"/>
      </w:pPr>
      <w:r>
        <w:rPr>
          <w:rFonts w:ascii="Times New Roman"/>
          <w:b w:val="false"/>
          <w:i w:val="false"/>
          <w:color w:val="000000"/>
          <w:sz w:val="28"/>
        </w:rPr>
        <w:t>
      Если ответ продавца (изготовителя, исполнителя) был сдан на почту или передан по другим средствам связи до двадцати четырех часов последнего дня срока, то срок, указанный в части первой настоящего пункта, не считается пропущенным.</w:t>
      </w:r>
    </w:p>
    <w:bookmarkEnd w:id="297"/>
    <w:bookmarkStart w:name="z312" w:id="298"/>
    <w:p>
      <w:pPr>
        <w:spacing w:after="0"/>
        <w:ind w:left="0"/>
        <w:jc w:val="both"/>
      </w:pPr>
      <w:r>
        <w:rPr>
          <w:rFonts w:ascii="Times New Roman"/>
          <w:b w:val="false"/>
          <w:i w:val="false"/>
          <w:color w:val="000000"/>
          <w:sz w:val="28"/>
        </w:rPr>
        <w:t>
      3. Если в течение десяти календарных дней продавец (изготовитель, исполнитель) письменно не ответит на претензию или откажется устранить нарушения и возместить в добровольном порядке причиненный убыток (вред) вследствие недостатков товара (работы, услуги), а также откажется принять участие в рассмотрении потребительского спора в досудебном порядке, потребитель вправе обратиться в уполномоченный орган, государственные органы, осуществляющие функции в сфере защиты прав потребителей.</w:t>
      </w:r>
    </w:p>
    <w:bookmarkEnd w:id="298"/>
    <w:bookmarkStart w:name="z313" w:id="299"/>
    <w:p>
      <w:pPr>
        <w:spacing w:after="0"/>
        <w:ind w:left="0"/>
        <w:jc w:val="both"/>
      </w:pPr>
      <w:r>
        <w:rPr>
          <w:rFonts w:ascii="Times New Roman"/>
          <w:b w:val="false"/>
          <w:i w:val="false"/>
          <w:color w:val="000000"/>
          <w:sz w:val="28"/>
        </w:rPr>
        <w:t>
      Статья 42-5. Обращение в государственные органы, осуществляющие функции в сфере защиты прав потребителей</w:t>
      </w:r>
    </w:p>
    <w:bookmarkEnd w:id="299"/>
    <w:bookmarkStart w:name="z314" w:id="300"/>
    <w:p>
      <w:pPr>
        <w:spacing w:after="0"/>
        <w:ind w:left="0"/>
        <w:jc w:val="both"/>
      </w:pPr>
      <w:r>
        <w:rPr>
          <w:rFonts w:ascii="Times New Roman"/>
          <w:b w:val="false"/>
          <w:i w:val="false"/>
          <w:color w:val="000000"/>
          <w:sz w:val="28"/>
        </w:rPr>
        <w:t>
      1. Потребители вправе обратиться с заявлением либо жалобой в государственные органы, осуществляющие функции в сфере защиты прав потребителей, путем подачи обращения в письменной форме либо посредством Единой информационной системы защиты прав потребителей.</w:t>
      </w:r>
    </w:p>
    <w:bookmarkEnd w:id="300"/>
    <w:bookmarkStart w:name="z315" w:id="301"/>
    <w:p>
      <w:pPr>
        <w:spacing w:after="0"/>
        <w:ind w:left="0"/>
        <w:jc w:val="both"/>
      </w:pPr>
      <w:r>
        <w:rPr>
          <w:rFonts w:ascii="Times New Roman"/>
          <w:b w:val="false"/>
          <w:i w:val="false"/>
          <w:color w:val="000000"/>
          <w:sz w:val="28"/>
        </w:rPr>
        <w:t>
      При обращении потребителя в письменной форме государственные органы, осуществляющие функции в сфере защиты прав потребителей, или уполномоченный орган обеспечивают внесение такого обращения в Единую информационную систему защиты прав потребителей и направление его в соответствующий государственный орган, осуществляющий функции в сфере защиты прав потребителей, согласно компетенции.</w:t>
      </w:r>
    </w:p>
    <w:bookmarkEnd w:id="301"/>
    <w:bookmarkStart w:name="z316" w:id="302"/>
    <w:p>
      <w:pPr>
        <w:spacing w:after="0"/>
        <w:ind w:left="0"/>
        <w:jc w:val="both"/>
      </w:pPr>
      <w:r>
        <w:rPr>
          <w:rFonts w:ascii="Times New Roman"/>
          <w:b w:val="false"/>
          <w:i w:val="false"/>
          <w:color w:val="000000"/>
          <w:sz w:val="28"/>
        </w:rPr>
        <w:t>
      2. Потребитель вправе обратиться в государственные органы, осуществляющие функции в сфере защиты прав потребителей, не позднее двух месяцев с момента обращения к продавцу (изготовителю, исполнителю) с претензией об устранении им нарушений прав и законных интересов, возмещении убытка (вреда) вследствие недостатков товара (работы, услуги) в добровольном порядке, если иной срок не установлен законами Республики Казахстан.</w:t>
      </w:r>
    </w:p>
    <w:bookmarkEnd w:id="302"/>
    <w:bookmarkStart w:name="z317" w:id="303"/>
    <w:p>
      <w:pPr>
        <w:spacing w:after="0"/>
        <w:ind w:left="0"/>
        <w:jc w:val="both"/>
      </w:pPr>
      <w:r>
        <w:rPr>
          <w:rFonts w:ascii="Times New Roman"/>
          <w:b w:val="false"/>
          <w:i w:val="false"/>
          <w:color w:val="000000"/>
          <w:sz w:val="28"/>
        </w:rPr>
        <w:t xml:space="preserve">
      3. К обращению потребителя прилагаются: </w:t>
      </w:r>
    </w:p>
    <w:bookmarkEnd w:id="303"/>
    <w:bookmarkStart w:name="z318" w:id="304"/>
    <w:p>
      <w:pPr>
        <w:spacing w:after="0"/>
        <w:ind w:left="0"/>
        <w:jc w:val="both"/>
      </w:pPr>
      <w:r>
        <w:rPr>
          <w:rFonts w:ascii="Times New Roman"/>
          <w:b w:val="false"/>
          <w:i w:val="false"/>
          <w:color w:val="000000"/>
          <w:sz w:val="28"/>
        </w:rPr>
        <w:t>
      1) копия ответа продавца (изготовителя, исполнителя) на обращение потребителя, а в случае, если ответ продавца (изготовителя, исполнителя) в течение установленного настоящим Законом срока не получен, – копия обращения потребителя к продавцу (изготовителю, исполнителю) (при наличии);</w:t>
      </w:r>
    </w:p>
    <w:bookmarkEnd w:id="304"/>
    <w:bookmarkStart w:name="z319" w:id="305"/>
    <w:p>
      <w:pPr>
        <w:spacing w:after="0"/>
        <w:ind w:left="0"/>
        <w:jc w:val="both"/>
      </w:pPr>
      <w:r>
        <w:rPr>
          <w:rFonts w:ascii="Times New Roman"/>
          <w:b w:val="false"/>
          <w:i w:val="false"/>
          <w:color w:val="000000"/>
          <w:sz w:val="28"/>
        </w:rPr>
        <w:t>
      2) иные документы, подтверждающие изложенные в обращении обстоятельства (при наличии).</w:t>
      </w:r>
    </w:p>
    <w:bookmarkEnd w:id="305"/>
    <w:bookmarkStart w:name="z320" w:id="306"/>
    <w:p>
      <w:pPr>
        <w:spacing w:after="0"/>
        <w:ind w:left="0"/>
        <w:jc w:val="both"/>
      </w:pPr>
      <w:r>
        <w:rPr>
          <w:rFonts w:ascii="Times New Roman"/>
          <w:b w:val="false"/>
          <w:i w:val="false"/>
          <w:color w:val="000000"/>
          <w:sz w:val="28"/>
        </w:rPr>
        <w:t>
      4. В обращении потребителя должны быть указаны:</w:t>
      </w:r>
    </w:p>
    <w:bookmarkEnd w:id="306"/>
    <w:bookmarkStart w:name="z321" w:id="307"/>
    <w:p>
      <w:pPr>
        <w:spacing w:after="0"/>
        <w:ind w:left="0"/>
        <w:jc w:val="both"/>
      </w:pPr>
      <w:r>
        <w:rPr>
          <w:rFonts w:ascii="Times New Roman"/>
          <w:b w:val="false"/>
          <w:i w:val="false"/>
          <w:color w:val="000000"/>
          <w:sz w:val="28"/>
        </w:rPr>
        <w:t xml:space="preserve">
      1) фамилия, имя, отчество (если оно указано в документе, удостоверяющем личность), индивидуальный идентификационный номер (при его наличии), почтовый адрес физического лица; </w:t>
      </w:r>
    </w:p>
    <w:bookmarkEnd w:id="307"/>
    <w:bookmarkStart w:name="z322" w:id="308"/>
    <w:p>
      <w:pPr>
        <w:spacing w:after="0"/>
        <w:ind w:left="0"/>
        <w:jc w:val="both"/>
      </w:pPr>
      <w:r>
        <w:rPr>
          <w:rFonts w:ascii="Times New Roman"/>
          <w:b w:val="false"/>
          <w:i w:val="false"/>
          <w:color w:val="000000"/>
          <w:sz w:val="28"/>
        </w:rPr>
        <w:t xml:space="preserve">
      2) данные продавца (изготовителя, исполнителя), в отношении которого предъявлены требования потребителя (наименование, почтовый адрес, бизнес-идентификационный номер юридического лица (при его наличии); </w:t>
      </w:r>
    </w:p>
    <w:bookmarkEnd w:id="308"/>
    <w:bookmarkStart w:name="z323" w:id="309"/>
    <w:p>
      <w:pPr>
        <w:spacing w:after="0"/>
        <w:ind w:left="0"/>
        <w:jc w:val="both"/>
      </w:pPr>
      <w:r>
        <w:rPr>
          <w:rFonts w:ascii="Times New Roman"/>
          <w:b w:val="false"/>
          <w:i w:val="false"/>
          <w:color w:val="000000"/>
          <w:sz w:val="28"/>
        </w:rPr>
        <w:t>
      3) требование потребителя и обстоятельства потребительского спора.</w:t>
      </w:r>
    </w:p>
    <w:bookmarkEnd w:id="309"/>
    <w:bookmarkStart w:name="z324" w:id="310"/>
    <w:p>
      <w:pPr>
        <w:spacing w:after="0"/>
        <w:ind w:left="0"/>
        <w:jc w:val="both"/>
      </w:pPr>
      <w:r>
        <w:rPr>
          <w:rFonts w:ascii="Times New Roman"/>
          <w:b w:val="false"/>
          <w:i w:val="false"/>
          <w:color w:val="000000"/>
          <w:sz w:val="28"/>
        </w:rPr>
        <w:t>
      В обращении могут быть указаны контактные данные (номера телефонов, факсов, адреса электронной почты и иные сведения), а также материалы, необходимые для правильного и своевременного рассмотрения заявления, включая фото-, аудио-, видеофиксацию товаров (выполненных работ, оказанных услуг) и действий продавца (изготовителя, исполнителя), подтверждающие нарушение прав и законных интересов потребителя.</w:t>
      </w:r>
    </w:p>
    <w:bookmarkEnd w:id="310"/>
    <w:bookmarkStart w:name="z325" w:id="311"/>
    <w:p>
      <w:pPr>
        <w:spacing w:after="0"/>
        <w:ind w:left="0"/>
        <w:jc w:val="both"/>
      </w:pPr>
      <w:r>
        <w:rPr>
          <w:rFonts w:ascii="Times New Roman"/>
          <w:b w:val="false"/>
          <w:i w:val="false"/>
          <w:color w:val="000000"/>
          <w:sz w:val="28"/>
        </w:rPr>
        <w:t>
      5. В случае подачи обращения посредством Единой информационной системы защиты прав потребителей к заявлению прилагаются сканированные копии необходимых документов.</w:t>
      </w:r>
    </w:p>
    <w:bookmarkEnd w:id="311"/>
    <w:bookmarkStart w:name="z326" w:id="312"/>
    <w:p>
      <w:pPr>
        <w:spacing w:after="0"/>
        <w:ind w:left="0"/>
        <w:jc w:val="both"/>
      </w:pPr>
      <w:r>
        <w:rPr>
          <w:rFonts w:ascii="Times New Roman"/>
          <w:b w:val="false"/>
          <w:i w:val="false"/>
          <w:color w:val="000000"/>
          <w:sz w:val="28"/>
        </w:rPr>
        <w:t>
      В случае необходимости государственный орган, осуществляющий функции в сфере защиты прав потребителей, рассматривающий обращение потребителя, вправе запросить оригиналы представленных копий документов.</w:t>
      </w:r>
    </w:p>
    <w:bookmarkEnd w:id="312"/>
    <w:bookmarkStart w:name="z327" w:id="313"/>
    <w:p>
      <w:pPr>
        <w:spacing w:after="0"/>
        <w:ind w:left="0"/>
        <w:jc w:val="both"/>
      </w:pPr>
      <w:r>
        <w:rPr>
          <w:rFonts w:ascii="Times New Roman"/>
          <w:b w:val="false"/>
          <w:i w:val="false"/>
          <w:color w:val="000000"/>
          <w:sz w:val="28"/>
        </w:rPr>
        <w:t>
      Статья 42-6. Отказ в рассмотрении обращения потребителя государственными органами, осуществляющими функции в сфере защиты прав потребителей</w:t>
      </w:r>
    </w:p>
    <w:bookmarkEnd w:id="313"/>
    <w:bookmarkStart w:name="z328" w:id="314"/>
    <w:p>
      <w:pPr>
        <w:spacing w:after="0"/>
        <w:ind w:left="0"/>
        <w:jc w:val="both"/>
      </w:pPr>
      <w:r>
        <w:rPr>
          <w:rFonts w:ascii="Times New Roman"/>
          <w:b w:val="false"/>
          <w:i w:val="false"/>
          <w:color w:val="000000"/>
          <w:sz w:val="28"/>
        </w:rPr>
        <w:t>
      1. Государственный орган, осуществляющий функции в сфере защиты прав потребителей, отказывает потребителю в рассмотрении его обращения в следующих случаях:</w:t>
      </w:r>
    </w:p>
    <w:bookmarkEnd w:id="314"/>
    <w:bookmarkStart w:name="z329" w:id="315"/>
    <w:p>
      <w:pPr>
        <w:spacing w:after="0"/>
        <w:ind w:left="0"/>
        <w:jc w:val="both"/>
      </w:pPr>
      <w:r>
        <w:rPr>
          <w:rFonts w:ascii="Times New Roman"/>
          <w:b w:val="false"/>
          <w:i w:val="false"/>
          <w:color w:val="000000"/>
          <w:sz w:val="28"/>
        </w:rPr>
        <w:t>
      1) спор между теми же сторонами, по тому же предмету и на том же основании рассматривает суд;</w:t>
      </w:r>
    </w:p>
    <w:bookmarkEnd w:id="315"/>
    <w:bookmarkStart w:name="z330" w:id="316"/>
    <w:p>
      <w:pPr>
        <w:spacing w:after="0"/>
        <w:ind w:left="0"/>
        <w:jc w:val="both"/>
      </w:pPr>
      <w:r>
        <w:rPr>
          <w:rFonts w:ascii="Times New Roman"/>
          <w:b w:val="false"/>
          <w:i w:val="false"/>
          <w:color w:val="000000"/>
          <w:sz w:val="28"/>
        </w:rPr>
        <w:t>
      2) имеется вступившее в законную силу решение суда либо принятое решение субъекта досудебного урегулирования потребительского спора относительно потребительского спора между теми же сторонами, по тому же предмету и на том же основании.</w:t>
      </w:r>
    </w:p>
    <w:bookmarkEnd w:id="316"/>
    <w:bookmarkStart w:name="z331" w:id="317"/>
    <w:p>
      <w:pPr>
        <w:spacing w:after="0"/>
        <w:ind w:left="0"/>
        <w:jc w:val="both"/>
      </w:pPr>
      <w:r>
        <w:rPr>
          <w:rFonts w:ascii="Times New Roman"/>
          <w:b w:val="false"/>
          <w:i w:val="false"/>
          <w:color w:val="000000"/>
          <w:sz w:val="28"/>
        </w:rPr>
        <w:t>
      Иные основания для отказа могут устанавливаться настоящим Законом и иными законами Республики Казахстан.</w:t>
      </w:r>
    </w:p>
    <w:bookmarkEnd w:id="317"/>
    <w:bookmarkStart w:name="z332" w:id="318"/>
    <w:p>
      <w:pPr>
        <w:spacing w:after="0"/>
        <w:ind w:left="0"/>
        <w:jc w:val="both"/>
      </w:pPr>
      <w:r>
        <w:rPr>
          <w:rFonts w:ascii="Times New Roman"/>
          <w:b w:val="false"/>
          <w:i w:val="false"/>
          <w:color w:val="000000"/>
          <w:sz w:val="28"/>
        </w:rPr>
        <w:t>
      2. Решение об отказе в рассмотрении обращения потребителя должно быть принято не позднее чем в течение пяти рабочих дней с момента получения обращения потребителя, если иной срок не предусмотрен законами Республики Казахстан.</w:t>
      </w:r>
    </w:p>
    <w:bookmarkEnd w:id="318"/>
    <w:bookmarkStart w:name="z333" w:id="319"/>
    <w:p>
      <w:pPr>
        <w:spacing w:after="0"/>
        <w:ind w:left="0"/>
        <w:jc w:val="both"/>
      </w:pPr>
      <w:r>
        <w:rPr>
          <w:rFonts w:ascii="Times New Roman"/>
          <w:b w:val="false"/>
          <w:i w:val="false"/>
          <w:color w:val="000000"/>
          <w:sz w:val="28"/>
        </w:rPr>
        <w:t>
      3. Решение об отказе в рассмотрении обращения потребителя должно быть мотивированным.</w:t>
      </w:r>
    </w:p>
    <w:bookmarkEnd w:id="319"/>
    <w:bookmarkStart w:name="z334" w:id="320"/>
    <w:p>
      <w:pPr>
        <w:spacing w:after="0"/>
        <w:ind w:left="0"/>
        <w:jc w:val="both"/>
      </w:pPr>
      <w:r>
        <w:rPr>
          <w:rFonts w:ascii="Times New Roman"/>
          <w:b w:val="false"/>
          <w:i w:val="false"/>
          <w:color w:val="000000"/>
          <w:sz w:val="28"/>
        </w:rPr>
        <w:t>
      Статья 42-7. Рассмотрение обращения потребителя государственными органами, осуществляющими функции в сфере защиты прав потребителей</w:t>
      </w:r>
    </w:p>
    <w:bookmarkEnd w:id="320"/>
    <w:bookmarkStart w:name="z335" w:id="321"/>
    <w:p>
      <w:pPr>
        <w:spacing w:after="0"/>
        <w:ind w:left="0"/>
        <w:jc w:val="both"/>
      </w:pPr>
      <w:r>
        <w:rPr>
          <w:rFonts w:ascii="Times New Roman"/>
          <w:b w:val="false"/>
          <w:i w:val="false"/>
          <w:color w:val="000000"/>
          <w:sz w:val="28"/>
        </w:rPr>
        <w:t>
      1. При рассмотрении обращения потребителя государственные органы, осуществляющие функции в сфере защиты прав потребителей, вправе:</w:t>
      </w:r>
    </w:p>
    <w:bookmarkEnd w:id="321"/>
    <w:bookmarkStart w:name="z336" w:id="322"/>
    <w:p>
      <w:pPr>
        <w:spacing w:after="0"/>
        <w:ind w:left="0"/>
        <w:jc w:val="both"/>
      </w:pPr>
      <w:r>
        <w:rPr>
          <w:rFonts w:ascii="Times New Roman"/>
          <w:b w:val="false"/>
          <w:i w:val="false"/>
          <w:color w:val="000000"/>
          <w:sz w:val="28"/>
        </w:rPr>
        <w:t xml:space="preserve">
      1) запрашивать у потребителя дополнительные документы и информацию; </w:t>
      </w:r>
    </w:p>
    <w:bookmarkEnd w:id="322"/>
    <w:bookmarkStart w:name="z337" w:id="323"/>
    <w:p>
      <w:pPr>
        <w:spacing w:after="0"/>
        <w:ind w:left="0"/>
        <w:jc w:val="both"/>
      </w:pPr>
      <w:r>
        <w:rPr>
          <w:rFonts w:ascii="Times New Roman"/>
          <w:b w:val="false"/>
          <w:i w:val="false"/>
          <w:color w:val="000000"/>
          <w:sz w:val="28"/>
        </w:rPr>
        <w:t>
      2) запрашивать у продавца (изготовителя, исполнителя), к которому предъявлено требование потребителя, представление пояснений и доказательств, необходимых для рассмотрения обращения;</w:t>
      </w:r>
    </w:p>
    <w:bookmarkEnd w:id="323"/>
    <w:bookmarkStart w:name="z338" w:id="324"/>
    <w:p>
      <w:pPr>
        <w:spacing w:after="0"/>
        <w:ind w:left="0"/>
        <w:jc w:val="both"/>
      </w:pPr>
      <w:r>
        <w:rPr>
          <w:rFonts w:ascii="Times New Roman"/>
          <w:b w:val="false"/>
          <w:i w:val="false"/>
          <w:color w:val="000000"/>
          <w:sz w:val="28"/>
        </w:rPr>
        <w:t>
      3) запрашивать и получать от государственных органов и учреждений, других организаций информацию, необходимую для рассмотрения обращения потребителя.</w:t>
      </w:r>
    </w:p>
    <w:bookmarkEnd w:id="324"/>
    <w:bookmarkStart w:name="z339" w:id="325"/>
    <w:p>
      <w:pPr>
        <w:spacing w:after="0"/>
        <w:ind w:left="0"/>
        <w:jc w:val="both"/>
      </w:pPr>
      <w:r>
        <w:rPr>
          <w:rFonts w:ascii="Times New Roman"/>
          <w:b w:val="false"/>
          <w:i w:val="false"/>
          <w:color w:val="000000"/>
          <w:sz w:val="28"/>
        </w:rPr>
        <w:t>
      2. В течение трех рабочих дней с момента принятия решения о рассмотрении обращения потребителя продавцу (изготовителю, исполнителю), в отношении действий которого представлено обращение потребителя, направляются сообщение о полученном обращении потребителя, копии этого обращения и его приложений с требованием не позднее чем в течение десяти рабочих дней со дня получения сообщения представить исчерпывающие пояснения и обосновывающие их документы.</w:t>
      </w:r>
    </w:p>
    <w:bookmarkEnd w:id="325"/>
    <w:bookmarkStart w:name="z340" w:id="326"/>
    <w:p>
      <w:pPr>
        <w:spacing w:after="0"/>
        <w:ind w:left="0"/>
        <w:jc w:val="both"/>
      </w:pPr>
      <w:r>
        <w:rPr>
          <w:rFonts w:ascii="Times New Roman"/>
          <w:b w:val="false"/>
          <w:i w:val="false"/>
          <w:color w:val="000000"/>
          <w:sz w:val="28"/>
        </w:rPr>
        <w:t>
      Сообщение может быть направлено продавцу (изготовителю, исполнителю) по адресу электронной почты или номеру телефона, а также на иные средства связи, обеспечивающие фиксирование извещения или вызова.</w:t>
      </w:r>
    </w:p>
    <w:bookmarkEnd w:id="326"/>
    <w:bookmarkStart w:name="z341" w:id="327"/>
    <w:p>
      <w:pPr>
        <w:spacing w:after="0"/>
        <w:ind w:left="0"/>
        <w:jc w:val="both"/>
      </w:pPr>
      <w:r>
        <w:rPr>
          <w:rFonts w:ascii="Times New Roman"/>
          <w:b w:val="false"/>
          <w:i w:val="false"/>
          <w:color w:val="000000"/>
          <w:sz w:val="28"/>
        </w:rPr>
        <w:t>
      В случае отсутствия сведений об адресе электронной почты или о номере телефона или иных средствах связи продавца (изготовителя, исполнителя), обеспечивающих фиксирование извещения или вызова, сообщение направляется продавцу (изготовителю, исполнителю) телефонограммой посредством гибридного отправления либо заказным письмом с уведомлением о его вручении по последнему известному месту жительства или месту нахождения.</w:t>
      </w:r>
    </w:p>
    <w:bookmarkEnd w:id="327"/>
    <w:bookmarkStart w:name="z342" w:id="328"/>
    <w:p>
      <w:pPr>
        <w:spacing w:after="0"/>
        <w:ind w:left="0"/>
        <w:jc w:val="both"/>
      </w:pPr>
      <w:r>
        <w:rPr>
          <w:rFonts w:ascii="Times New Roman"/>
          <w:b w:val="false"/>
          <w:i w:val="false"/>
          <w:color w:val="000000"/>
          <w:sz w:val="28"/>
        </w:rPr>
        <w:t>
      3. По итогам рассмотрения представленных документов и при выявлении нарушений прав и законных интересов потребителя:</w:t>
      </w:r>
    </w:p>
    <w:bookmarkEnd w:id="328"/>
    <w:bookmarkStart w:name="z343" w:id="329"/>
    <w:p>
      <w:pPr>
        <w:spacing w:after="0"/>
        <w:ind w:left="0"/>
        <w:jc w:val="both"/>
      </w:pPr>
      <w:r>
        <w:rPr>
          <w:rFonts w:ascii="Times New Roman"/>
          <w:b w:val="false"/>
          <w:i w:val="false"/>
          <w:color w:val="000000"/>
          <w:sz w:val="28"/>
        </w:rPr>
        <w:t>
      1) продавцу (изготовителю, исполнителю) выносится предписание об устранении нарушений;</w:t>
      </w:r>
    </w:p>
    <w:bookmarkEnd w:id="329"/>
    <w:bookmarkStart w:name="z344" w:id="330"/>
    <w:p>
      <w:pPr>
        <w:spacing w:after="0"/>
        <w:ind w:left="0"/>
        <w:jc w:val="both"/>
      </w:pPr>
      <w:r>
        <w:rPr>
          <w:rFonts w:ascii="Times New Roman"/>
          <w:b w:val="false"/>
          <w:i w:val="false"/>
          <w:color w:val="000000"/>
          <w:sz w:val="28"/>
        </w:rPr>
        <w:t xml:space="preserve">
      2) принимается решение о привлечении продавца (изготовителя, исполнителя) к ответственности, установленной законами Республики Казахстан. </w:t>
      </w:r>
    </w:p>
    <w:bookmarkEnd w:id="330"/>
    <w:bookmarkStart w:name="z345" w:id="331"/>
    <w:p>
      <w:pPr>
        <w:spacing w:after="0"/>
        <w:ind w:left="0"/>
        <w:jc w:val="both"/>
      </w:pPr>
      <w:r>
        <w:rPr>
          <w:rFonts w:ascii="Times New Roman"/>
          <w:b w:val="false"/>
          <w:i w:val="false"/>
          <w:color w:val="000000"/>
          <w:sz w:val="28"/>
        </w:rPr>
        <w:t>
      Неисполнение предписания об устранении нарушений, вынесенного государственным органом, осуществляющим функции в сфере защиты прав потребителей, влечет ответственность, установленную законами Республики Казахстан.</w:t>
      </w:r>
    </w:p>
    <w:bookmarkEnd w:id="331"/>
    <w:bookmarkStart w:name="z346" w:id="332"/>
    <w:p>
      <w:pPr>
        <w:spacing w:after="0"/>
        <w:ind w:left="0"/>
        <w:jc w:val="both"/>
      </w:pPr>
      <w:r>
        <w:rPr>
          <w:rFonts w:ascii="Times New Roman"/>
          <w:b w:val="false"/>
          <w:i w:val="false"/>
          <w:color w:val="000000"/>
          <w:sz w:val="28"/>
        </w:rPr>
        <w:t>
      Законами Республики Казахстан могут устанавливаться иные порядок и сроки рассмотрения обращений потребителей государственными органами, осуществляющими функции в сфере защиты прав потребителей.</w:t>
      </w:r>
    </w:p>
    <w:bookmarkEnd w:id="332"/>
    <w:bookmarkStart w:name="z347" w:id="333"/>
    <w:p>
      <w:pPr>
        <w:spacing w:after="0"/>
        <w:ind w:left="0"/>
        <w:jc w:val="both"/>
      </w:pPr>
      <w:r>
        <w:rPr>
          <w:rFonts w:ascii="Times New Roman"/>
          <w:b w:val="false"/>
          <w:i w:val="false"/>
          <w:color w:val="000000"/>
          <w:sz w:val="28"/>
        </w:rPr>
        <w:t>
      Статья 42-8. Досудебное урегулирование потребительского спора</w:t>
      </w:r>
    </w:p>
    <w:bookmarkEnd w:id="333"/>
    <w:bookmarkStart w:name="z348" w:id="334"/>
    <w:p>
      <w:pPr>
        <w:spacing w:after="0"/>
        <w:ind w:left="0"/>
        <w:jc w:val="both"/>
      </w:pPr>
      <w:r>
        <w:rPr>
          <w:rFonts w:ascii="Times New Roman"/>
          <w:b w:val="false"/>
          <w:i w:val="false"/>
          <w:color w:val="000000"/>
          <w:sz w:val="28"/>
        </w:rPr>
        <w:t>
      1. Потребитель вправе предложить продавцу (изготовителю, исполнителю) передать спор на рассмотрение субъекту досудебного урегулирования потребительского спора – арбитражу, медиатору, общественному объединению потребителей, ассоциациям (союзам) либо саморегулируемой организации, членом которой является продавец (изготовитель, исполнитель), информация о котором размещена продавцом (изготовителем, исполнителем) в соответствии со статьей 33-2 настоящего Закона.</w:t>
      </w:r>
    </w:p>
    <w:bookmarkEnd w:id="334"/>
    <w:bookmarkStart w:name="z349" w:id="335"/>
    <w:p>
      <w:pPr>
        <w:spacing w:after="0"/>
        <w:ind w:left="0"/>
        <w:jc w:val="both"/>
      </w:pPr>
      <w:r>
        <w:rPr>
          <w:rFonts w:ascii="Times New Roman"/>
          <w:b w:val="false"/>
          <w:i w:val="false"/>
          <w:color w:val="000000"/>
          <w:sz w:val="28"/>
        </w:rPr>
        <w:t>
      При этом продавец (изготовитель, исполнитель) вправе согласиться с потребителем и принять участие в рассмотрении потребительского спора в досудебном порядке.</w:t>
      </w:r>
    </w:p>
    <w:bookmarkEnd w:id="335"/>
    <w:bookmarkStart w:name="z350" w:id="336"/>
    <w:p>
      <w:pPr>
        <w:spacing w:after="0"/>
        <w:ind w:left="0"/>
        <w:jc w:val="both"/>
      </w:pPr>
      <w:r>
        <w:rPr>
          <w:rFonts w:ascii="Times New Roman"/>
          <w:b w:val="false"/>
          <w:i w:val="false"/>
          <w:color w:val="000000"/>
          <w:sz w:val="28"/>
        </w:rPr>
        <w:t>
      Соглашение о передаче потребительского спора на рассмотрение субъекта досудебного урегулирования потребительского спора оформляется в письменной форме.</w:t>
      </w:r>
    </w:p>
    <w:bookmarkEnd w:id="336"/>
    <w:bookmarkStart w:name="z351" w:id="337"/>
    <w:p>
      <w:pPr>
        <w:spacing w:after="0"/>
        <w:ind w:left="0"/>
        <w:jc w:val="both"/>
      </w:pPr>
      <w:r>
        <w:rPr>
          <w:rFonts w:ascii="Times New Roman"/>
          <w:b w:val="false"/>
          <w:i w:val="false"/>
          <w:color w:val="000000"/>
          <w:sz w:val="28"/>
        </w:rPr>
        <w:t>
      2. Обращение о рассмотрении потребительского спора в досудебном порядке может быть подано потребителем путем обращения к субъекту досудебного урегулирования потребительского спора или через Единую информационную систему защиты прав потребителей при наличии письменного соглашения сторон о передаче потребительского спора на рассмотрение субъекта досудебного урегулирования потребительского спора.</w:t>
      </w:r>
    </w:p>
    <w:bookmarkEnd w:id="337"/>
    <w:bookmarkStart w:name="z352" w:id="338"/>
    <w:p>
      <w:pPr>
        <w:spacing w:after="0"/>
        <w:ind w:left="0"/>
        <w:jc w:val="both"/>
      </w:pPr>
      <w:r>
        <w:rPr>
          <w:rFonts w:ascii="Times New Roman"/>
          <w:b w:val="false"/>
          <w:i w:val="false"/>
          <w:color w:val="000000"/>
          <w:sz w:val="28"/>
        </w:rPr>
        <w:t xml:space="preserve">
      Субъект досудебного урегулирования потребительского спора предоставляет ежеквартальную информацию об итогах рассмотрения обращений потребителей в уполномоченный орган. </w:t>
      </w:r>
    </w:p>
    <w:bookmarkEnd w:id="338"/>
    <w:bookmarkStart w:name="z353" w:id="339"/>
    <w:p>
      <w:pPr>
        <w:spacing w:after="0"/>
        <w:ind w:left="0"/>
        <w:jc w:val="both"/>
      </w:pPr>
      <w:r>
        <w:rPr>
          <w:rFonts w:ascii="Times New Roman"/>
          <w:b w:val="false"/>
          <w:i w:val="false"/>
          <w:color w:val="000000"/>
          <w:sz w:val="28"/>
        </w:rPr>
        <w:t>
      3. Рассмотрение потребительского спора в досудебном порядке осуществляется в соответствии с требованиями настоящего Закона и законодательства Республики Казахстан об арбитраже, медиации, саморегулировании.".</w:t>
      </w:r>
    </w:p>
    <w:bookmarkEnd w:id="339"/>
    <w:bookmarkStart w:name="z354" w:id="340"/>
    <w:p>
      <w:pPr>
        <w:spacing w:after="0"/>
        <w:ind w:left="0"/>
        <w:jc w:val="both"/>
      </w:pPr>
      <w:r>
        <w:rPr>
          <w:rFonts w:ascii="Times New Roman"/>
          <w:b w:val="false"/>
          <w:i w:val="false"/>
          <w:color w:val="000000"/>
          <w:sz w:val="28"/>
        </w:rPr>
        <w:t xml:space="preserve">
      6.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28 января 2011 года "О медиации" (Ведомости Парламента Республики Казахстан, 2011 г., № 2, ст.27; 2012 г., № 6, ст.44; 2013 г., № 14, ст.72; 2014 г., № 1, ст.9; № 14, ст.84; 2015 г., № 20-VII, ст.115; 2019 г., № 24-II, ст.120):</w:t>
      </w:r>
    </w:p>
    <w:bookmarkEnd w:id="34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6</w:t>
      </w:r>
      <w:r>
        <w:rPr>
          <w:rFonts w:ascii="Times New Roman"/>
          <w:b w:val="false"/>
          <w:i w:val="false"/>
          <w:color w:val="000000"/>
          <w:sz w:val="28"/>
        </w:rPr>
        <w:t xml:space="preserve"> статьи 14 дополнить частью второй следующего содержания:</w:t>
      </w:r>
    </w:p>
    <w:bookmarkStart w:name="z356" w:id="341"/>
    <w:p>
      <w:pPr>
        <w:spacing w:after="0"/>
        <w:ind w:left="0"/>
        <w:jc w:val="both"/>
      </w:pPr>
      <w:r>
        <w:rPr>
          <w:rFonts w:ascii="Times New Roman"/>
          <w:b w:val="false"/>
          <w:i w:val="false"/>
          <w:color w:val="000000"/>
          <w:sz w:val="28"/>
        </w:rPr>
        <w:t>
      "В целях информирования потребителя о наличии действующих субъектов досудебного урегулирования потребительских споров организация профессиональных медиаторов по мере обновления реестра направляет информацию о медиаторах (фамилию, имя и отчество (если оно указано в документе, удостоверяющем личность) медиатора, юридический адрес, контактные данные медиатора (почтовый адрес или адрес электронной почты либо номер телефона или телефакса), сведения об области медиации, в которой медиатор специализируется, сведения о языке, на котором медиатор способен осуществлять медиацию) в Единую информационную систему защиты прав потребителей.".</w:t>
      </w:r>
    </w:p>
    <w:bookmarkEnd w:id="341"/>
    <w:bookmarkStart w:name="z357" w:id="342"/>
    <w:p>
      <w:pPr>
        <w:spacing w:after="0"/>
        <w:ind w:left="0"/>
        <w:jc w:val="both"/>
      </w:pPr>
      <w:r>
        <w:rPr>
          <w:rFonts w:ascii="Times New Roman"/>
          <w:b w:val="false"/>
          <w:i w:val="false"/>
          <w:color w:val="000000"/>
          <w:sz w:val="28"/>
        </w:rPr>
        <w:t xml:space="preserve">
      7.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12 ноября 2015 года "О саморегулировании" (Ведомости Парламента Республики Казахстан, 2015 г., № 21-I, cт.127; 2018 г., № 10, ст.32; № 19, ст.62):</w:t>
      </w:r>
    </w:p>
    <w:bookmarkEnd w:id="342"/>
    <w:bookmarkStart w:name="z358" w:id="343"/>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статью 7</w:t>
      </w:r>
      <w:r>
        <w:rPr>
          <w:rFonts w:ascii="Times New Roman"/>
          <w:b w:val="false"/>
          <w:i w:val="false"/>
          <w:color w:val="000000"/>
          <w:sz w:val="28"/>
        </w:rPr>
        <w:t xml:space="preserve"> дополнить подпунктом 4-1) следующего содержания:</w:t>
      </w:r>
    </w:p>
    <w:bookmarkEnd w:id="343"/>
    <w:bookmarkStart w:name="z359" w:id="344"/>
    <w:p>
      <w:pPr>
        <w:spacing w:after="0"/>
        <w:ind w:left="0"/>
        <w:jc w:val="both"/>
      </w:pPr>
      <w:r>
        <w:rPr>
          <w:rFonts w:ascii="Times New Roman"/>
          <w:b w:val="false"/>
          <w:i w:val="false"/>
          <w:color w:val="000000"/>
          <w:sz w:val="28"/>
        </w:rPr>
        <w:t>
      "4-1) рассматривают жалобы потребителей в отношении саморегулируемых организаций, осуществляющих неэффективную деятельность по рассмотрению потребительских споров по фактам нарушения законодательства Республики Казахстан о защите прав потребителей;";</w:t>
      </w:r>
    </w:p>
    <w:bookmarkEnd w:id="344"/>
    <w:bookmarkStart w:name="z360" w:id="345"/>
    <w:p>
      <w:pPr>
        <w:spacing w:after="0"/>
        <w:ind w:left="0"/>
        <w:jc w:val="both"/>
      </w:pPr>
      <w:r>
        <w:rPr>
          <w:rFonts w:ascii="Times New Roman"/>
          <w:b w:val="false"/>
          <w:i w:val="false"/>
          <w:color w:val="000000"/>
          <w:sz w:val="28"/>
        </w:rPr>
        <w:t xml:space="preserve">
      2) в </w:t>
      </w:r>
      <w:r>
        <w:rPr>
          <w:rFonts w:ascii="Times New Roman"/>
          <w:b w:val="false"/>
          <w:i w:val="false"/>
          <w:color w:val="000000"/>
          <w:sz w:val="28"/>
        </w:rPr>
        <w:t>статье 9</w:t>
      </w:r>
      <w:r>
        <w:rPr>
          <w:rFonts w:ascii="Times New Roman"/>
          <w:b w:val="false"/>
          <w:i w:val="false"/>
          <w:color w:val="000000"/>
          <w:sz w:val="28"/>
        </w:rPr>
        <w:t>:</w:t>
      </w:r>
    </w:p>
    <w:bookmarkEnd w:id="345"/>
    <w:bookmarkStart w:name="z361" w:id="346"/>
    <w:p>
      <w:pPr>
        <w:spacing w:after="0"/>
        <w:ind w:left="0"/>
        <w:jc w:val="both"/>
      </w:pPr>
      <w:r>
        <w:rPr>
          <w:rFonts w:ascii="Times New Roman"/>
          <w:b w:val="false"/>
          <w:i w:val="false"/>
          <w:color w:val="000000"/>
          <w:sz w:val="28"/>
        </w:rPr>
        <w:t xml:space="preserve">
      часть первую </w:t>
      </w:r>
      <w:r>
        <w:rPr>
          <w:rFonts w:ascii="Times New Roman"/>
          <w:b w:val="false"/>
          <w:i w:val="false"/>
          <w:color w:val="000000"/>
          <w:sz w:val="28"/>
        </w:rPr>
        <w:t>пункта 5</w:t>
      </w:r>
      <w:r>
        <w:rPr>
          <w:rFonts w:ascii="Times New Roman"/>
          <w:b w:val="false"/>
          <w:i w:val="false"/>
          <w:color w:val="000000"/>
          <w:sz w:val="28"/>
        </w:rPr>
        <w:t xml:space="preserve"> дополнить подпунктом 4) следующего содержания:</w:t>
      </w:r>
    </w:p>
    <w:bookmarkEnd w:id="346"/>
    <w:bookmarkStart w:name="z362" w:id="347"/>
    <w:p>
      <w:pPr>
        <w:spacing w:after="0"/>
        <w:ind w:left="0"/>
        <w:jc w:val="both"/>
      </w:pPr>
      <w:r>
        <w:rPr>
          <w:rFonts w:ascii="Times New Roman"/>
          <w:b w:val="false"/>
          <w:i w:val="false"/>
          <w:color w:val="000000"/>
          <w:sz w:val="28"/>
        </w:rPr>
        <w:t>
      "4) вступившего в законную силу решения суда о прекращении деятельности саморегулируемой организации и исключении ее из реестра саморегулируемых организаций.";</w:t>
      </w:r>
    </w:p>
    <w:bookmarkEnd w:id="347"/>
    <w:bookmarkStart w:name="z363" w:id="348"/>
    <w:p>
      <w:pPr>
        <w:spacing w:after="0"/>
        <w:ind w:left="0"/>
        <w:jc w:val="both"/>
      </w:pPr>
      <w:r>
        <w:rPr>
          <w:rFonts w:ascii="Times New Roman"/>
          <w:b w:val="false"/>
          <w:i w:val="false"/>
          <w:color w:val="000000"/>
          <w:sz w:val="28"/>
        </w:rPr>
        <w:t>
      дополнить пунктом 6 следующего содержания:</w:t>
      </w:r>
    </w:p>
    <w:bookmarkEnd w:id="348"/>
    <w:bookmarkStart w:name="z364" w:id="349"/>
    <w:p>
      <w:pPr>
        <w:spacing w:after="0"/>
        <w:ind w:left="0"/>
        <w:jc w:val="both"/>
      </w:pPr>
      <w:r>
        <w:rPr>
          <w:rFonts w:ascii="Times New Roman"/>
          <w:b w:val="false"/>
          <w:i w:val="false"/>
          <w:color w:val="000000"/>
          <w:sz w:val="28"/>
        </w:rPr>
        <w:t>
      "6. Решение регулирующего государственного органа об исключении саморегулируемой организации из реестра саморегулируемых организаций может быть обжаловано в суд.</w:t>
      </w:r>
    </w:p>
    <w:bookmarkEnd w:id="349"/>
    <w:bookmarkStart w:name="z365" w:id="350"/>
    <w:p>
      <w:pPr>
        <w:spacing w:after="0"/>
        <w:ind w:left="0"/>
        <w:jc w:val="both"/>
      </w:pPr>
      <w:r>
        <w:rPr>
          <w:rFonts w:ascii="Times New Roman"/>
          <w:b w:val="false"/>
          <w:i w:val="false"/>
          <w:color w:val="000000"/>
          <w:sz w:val="28"/>
        </w:rPr>
        <w:t>
      Обжалование решения регулирующего государственного органа об исключении саморегулируемой организации из реестра саморегулируемых организаций не приостанавливает исполнения данного решения.";</w:t>
      </w:r>
    </w:p>
    <w:bookmarkEnd w:id="350"/>
    <w:bookmarkStart w:name="z366" w:id="351"/>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пункт 1</w:t>
      </w:r>
      <w:r>
        <w:rPr>
          <w:rFonts w:ascii="Times New Roman"/>
          <w:b w:val="false"/>
          <w:i w:val="false"/>
          <w:color w:val="000000"/>
          <w:sz w:val="28"/>
        </w:rPr>
        <w:t xml:space="preserve"> статьи 17 дополнить подпунктом 2-1) следующего содержания:</w:t>
      </w:r>
    </w:p>
    <w:bookmarkEnd w:id="351"/>
    <w:bookmarkStart w:name="z367" w:id="352"/>
    <w:p>
      <w:pPr>
        <w:spacing w:after="0"/>
        <w:ind w:left="0"/>
        <w:jc w:val="both"/>
      </w:pPr>
      <w:r>
        <w:rPr>
          <w:rFonts w:ascii="Times New Roman"/>
          <w:b w:val="false"/>
          <w:i w:val="false"/>
          <w:color w:val="000000"/>
          <w:sz w:val="28"/>
        </w:rPr>
        <w:t>
      "2-1) орган по рассмотрению потребительских споров, возникающих между членами (участниками) саморегулируемой организации и потребителями, и иными лицами в сфере защиты прав потребителей;";</w:t>
      </w:r>
    </w:p>
    <w:bookmarkEnd w:id="352"/>
    <w:bookmarkStart w:name="z368" w:id="353"/>
    <w:p>
      <w:pPr>
        <w:spacing w:after="0"/>
        <w:ind w:left="0"/>
        <w:jc w:val="both"/>
      </w:pPr>
      <w:r>
        <w:rPr>
          <w:rFonts w:ascii="Times New Roman"/>
          <w:b w:val="false"/>
          <w:i w:val="false"/>
          <w:color w:val="000000"/>
          <w:sz w:val="28"/>
        </w:rPr>
        <w:t xml:space="preserve">
      4) часть первую </w:t>
      </w:r>
      <w:r>
        <w:rPr>
          <w:rFonts w:ascii="Times New Roman"/>
          <w:b w:val="false"/>
          <w:i w:val="false"/>
          <w:color w:val="000000"/>
          <w:sz w:val="28"/>
        </w:rPr>
        <w:t>пункта 1</w:t>
      </w:r>
      <w:r>
        <w:rPr>
          <w:rFonts w:ascii="Times New Roman"/>
          <w:b w:val="false"/>
          <w:i w:val="false"/>
          <w:color w:val="000000"/>
          <w:sz w:val="28"/>
        </w:rPr>
        <w:t xml:space="preserve"> статьи 19 дополнить подпунктами 9), 10) и 11) следующего содержания:</w:t>
      </w:r>
    </w:p>
    <w:bookmarkEnd w:id="353"/>
    <w:bookmarkStart w:name="z369" w:id="354"/>
    <w:p>
      <w:pPr>
        <w:spacing w:after="0"/>
        <w:ind w:left="0"/>
        <w:jc w:val="both"/>
      </w:pPr>
      <w:r>
        <w:rPr>
          <w:rFonts w:ascii="Times New Roman"/>
          <w:b w:val="false"/>
          <w:i w:val="false"/>
          <w:color w:val="000000"/>
          <w:sz w:val="28"/>
        </w:rPr>
        <w:t>
      "9) доводить до сведения уполномоченного органа в сфере защиты прав потребителей информацию о поступивших обращениях потребителей и результатах их рассмотрения;</w:t>
      </w:r>
    </w:p>
    <w:bookmarkEnd w:id="354"/>
    <w:bookmarkStart w:name="z370" w:id="355"/>
    <w:p>
      <w:pPr>
        <w:spacing w:after="0"/>
        <w:ind w:left="0"/>
        <w:jc w:val="both"/>
      </w:pPr>
      <w:r>
        <w:rPr>
          <w:rFonts w:ascii="Times New Roman"/>
          <w:b w:val="false"/>
          <w:i w:val="false"/>
          <w:color w:val="000000"/>
          <w:sz w:val="28"/>
        </w:rPr>
        <w:t>
      10) предоставлять актуальную информацию о своих членах (участниках) уполномоченному органу в сфере защиты прав потребителей и в Единую информационную систему защиты прав потребителей;</w:t>
      </w:r>
    </w:p>
    <w:bookmarkEnd w:id="355"/>
    <w:bookmarkStart w:name="z371" w:id="356"/>
    <w:p>
      <w:pPr>
        <w:spacing w:after="0"/>
        <w:ind w:left="0"/>
        <w:jc w:val="both"/>
      </w:pPr>
      <w:r>
        <w:rPr>
          <w:rFonts w:ascii="Times New Roman"/>
          <w:b w:val="false"/>
          <w:i w:val="false"/>
          <w:color w:val="000000"/>
          <w:sz w:val="28"/>
        </w:rPr>
        <w:t>
      11) создавать орган по рассмотрению потребительских споров, возникших между членами (участниками) саморегулируемой организации и потребителями, и иными лицами в сфере защиты прав потребителей.".</w:t>
      </w:r>
    </w:p>
    <w:bookmarkEnd w:id="356"/>
    <w:bookmarkStart w:name="z372" w:id="357"/>
    <w:p>
      <w:pPr>
        <w:spacing w:after="0"/>
        <w:ind w:left="0"/>
        <w:jc w:val="both"/>
      </w:pPr>
      <w:r>
        <w:rPr>
          <w:rFonts w:ascii="Times New Roman"/>
          <w:b w:val="false"/>
          <w:i w:val="false"/>
          <w:color w:val="000000"/>
          <w:sz w:val="28"/>
        </w:rPr>
        <w:t>
      Статья 2.</w:t>
      </w:r>
    </w:p>
    <w:bookmarkEnd w:id="357"/>
    <w:bookmarkStart w:name="z373" w:id="358"/>
    <w:p>
      <w:pPr>
        <w:spacing w:after="0"/>
        <w:ind w:left="0"/>
        <w:jc w:val="both"/>
      </w:pPr>
      <w:r>
        <w:rPr>
          <w:rFonts w:ascii="Times New Roman"/>
          <w:b w:val="false"/>
          <w:i w:val="false"/>
          <w:color w:val="000000"/>
          <w:sz w:val="28"/>
        </w:rPr>
        <w:t>
      Настоящий Закон вводится в действие по истечении десяти календарных дней после дня его первого официального опубликования, за исключением:</w:t>
      </w:r>
    </w:p>
    <w:bookmarkEnd w:id="358"/>
    <w:bookmarkStart w:name="z374" w:id="359"/>
    <w:p>
      <w:pPr>
        <w:spacing w:after="0"/>
        <w:ind w:left="0"/>
        <w:jc w:val="both"/>
      </w:pPr>
      <w:r>
        <w:rPr>
          <w:rFonts w:ascii="Times New Roman"/>
          <w:b w:val="false"/>
          <w:i w:val="false"/>
          <w:color w:val="000000"/>
          <w:sz w:val="28"/>
        </w:rPr>
        <w:t xml:space="preserve">
      абзацев восьмого и пятнадцатого </w:t>
      </w:r>
      <w:r>
        <w:rPr>
          <w:rFonts w:ascii="Times New Roman"/>
          <w:b w:val="false"/>
          <w:i w:val="false"/>
          <w:color w:val="000000"/>
          <w:sz w:val="28"/>
        </w:rPr>
        <w:t>подпункта 5)</w:t>
      </w:r>
      <w:r>
        <w:rPr>
          <w:rFonts w:ascii="Times New Roman"/>
          <w:b w:val="false"/>
          <w:i w:val="false"/>
          <w:color w:val="000000"/>
          <w:sz w:val="28"/>
        </w:rPr>
        <w:t xml:space="preserve">, абзацев шестнадцатого – тридцать четвертого </w:t>
      </w:r>
      <w:r>
        <w:rPr>
          <w:rFonts w:ascii="Times New Roman"/>
          <w:b w:val="false"/>
          <w:i w:val="false"/>
          <w:color w:val="000000"/>
          <w:sz w:val="28"/>
        </w:rPr>
        <w:t>подпункта 7)</w:t>
      </w:r>
      <w:r>
        <w:rPr>
          <w:rFonts w:ascii="Times New Roman"/>
          <w:b w:val="false"/>
          <w:i w:val="false"/>
          <w:color w:val="000000"/>
          <w:sz w:val="28"/>
        </w:rPr>
        <w:t xml:space="preserve">, абзацев пятьдесят первого, пятьдесят второго и шестьдесят второго </w:t>
      </w:r>
      <w:r>
        <w:rPr>
          <w:rFonts w:ascii="Times New Roman"/>
          <w:b w:val="false"/>
          <w:i w:val="false"/>
          <w:color w:val="000000"/>
          <w:sz w:val="28"/>
        </w:rPr>
        <w:t>подпункта 22)</w:t>
      </w:r>
      <w:r>
        <w:rPr>
          <w:rFonts w:ascii="Times New Roman"/>
          <w:b w:val="false"/>
          <w:i w:val="false"/>
          <w:color w:val="000000"/>
          <w:sz w:val="28"/>
        </w:rPr>
        <w:t xml:space="preserve"> пункта 5, абзацев второго и третьего </w:t>
      </w:r>
      <w:r>
        <w:rPr>
          <w:rFonts w:ascii="Times New Roman"/>
          <w:b w:val="false"/>
          <w:i w:val="false"/>
          <w:color w:val="000000"/>
          <w:sz w:val="28"/>
        </w:rPr>
        <w:t>пункта 6</w:t>
      </w:r>
      <w:r>
        <w:rPr>
          <w:rFonts w:ascii="Times New Roman"/>
          <w:b w:val="false"/>
          <w:i w:val="false"/>
          <w:color w:val="000000"/>
          <w:sz w:val="28"/>
        </w:rPr>
        <w:t xml:space="preserve">, абзаца третьего </w:t>
      </w:r>
      <w:r>
        <w:rPr>
          <w:rFonts w:ascii="Times New Roman"/>
          <w:b w:val="false"/>
          <w:i w:val="false"/>
          <w:color w:val="000000"/>
          <w:sz w:val="28"/>
        </w:rPr>
        <w:t>подпункта 4)</w:t>
      </w:r>
      <w:r>
        <w:rPr>
          <w:rFonts w:ascii="Times New Roman"/>
          <w:b w:val="false"/>
          <w:i w:val="false"/>
          <w:color w:val="000000"/>
          <w:sz w:val="28"/>
        </w:rPr>
        <w:t xml:space="preserve"> пункта 7 статьи 1, которые вводятся в действие с 1 января 2021 года;</w:t>
      </w:r>
    </w:p>
    <w:bookmarkEnd w:id="359"/>
    <w:bookmarkStart w:name="z375" w:id="360"/>
    <w:p>
      <w:pPr>
        <w:spacing w:after="0"/>
        <w:ind w:left="0"/>
        <w:jc w:val="both"/>
      </w:pPr>
      <w:r>
        <w:rPr>
          <w:rFonts w:ascii="Times New Roman"/>
          <w:b w:val="false"/>
          <w:i w:val="false"/>
          <w:color w:val="000000"/>
          <w:sz w:val="28"/>
        </w:rPr>
        <w:t xml:space="preserve">
      абзаца третьего </w:t>
      </w:r>
      <w:r>
        <w:rPr>
          <w:rFonts w:ascii="Times New Roman"/>
          <w:b w:val="false"/>
          <w:i w:val="false"/>
          <w:color w:val="000000"/>
          <w:sz w:val="28"/>
        </w:rPr>
        <w:t>подпункта 6)</w:t>
      </w:r>
      <w:r>
        <w:rPr>
          <w:rFonts w:ascii="Times New Roman"/>
          <w:b w:val="false"/>
          <w:i w:val="false"/>
          <w:color w:val="000000"/>
          <w:sz w:val="28"/>
        </w:rPr>
        <w:t xml:space="preserve"> пункта 5 статьи 1, который вводится в действие с 1 января 2023 года.</w:t>
      </w:r>
    </w:p>
    <w:bookmarkEnd w:id="36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Президент </w:t>
            </w:r>
            <w:r>
              <w:br/>
            </w: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ТОКАЕВ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