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36870" w14:textId="0436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Кодекс Республики Казахстан "О налогах и других обязательных платежах в бюджет" (Налоговый кодекс) по вопросам деятельности Уполномоченного по правам человека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29 декабря 2021 года № 93-VII ЗРК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 следующее дополнение: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616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21-1) следующего содержания: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"21-1) Уполномоченный по правам человека в Республике Казахстан – при подаче исков по вопросам, входящим в его компетенцию;".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шести месяцев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