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d28f" w14:textId="dd7d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экологии</w:t>
      </w:r>
    </w:p>
    <w:p>
      <w:pPr>
        <w:spacing w:after="0"/>
        <w:ind w:left="0"/>
        <w:jc w:val="both"/>
      </w:pPr>
      <w:r>
        <w:rPr>
          <w:rFonts w:ascii="Times New Roman"/>
          <w:b w:val="false"/>
          <w:i w:val="false"/>
          <w:color w:val="000000"/>
          <w:sz w:val="28"/>
        </w:rPr>
        <w:t>Закон Республики Казахстан от 2 января 2021 года № 401-VI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19-І, 19-II, ст.96; № 21, ст.118, 122; № 23, ст.143; № 24, ст.145; 2015 г., № 8, ст.42; № 11, ст.57; № 19-І, ст.99, 101; № 19-II, ст.103; № 20-IV, ст.113; № 20-VII, ст.115, 117; № 21-І, ст.124, 126; № 22-II, ст.145; № 22-VI, ст.159; 2016 г., № 6, ст.45; № 7-II, ст.53, 56; № 8-II, ст.72; № 10, cт.79; 2017 г., № 3, ст.6; № 4, ст.7; № 12, ст.34; № 14, ст.51, 54; № 23-V, ст.113; 2018 г., № 9, ст.27; № 10, ст.32; 2019 г., № 1, ст.4; № 2, ст.6; № 7, ст.37, 39; № 19-20, ст.86; № 21-22, ст.90, 91; № 23, ст.103, 108; № 24-I, ст.119; 2020 г., № 10, ст.39, 48; № 11, ст.54; № 13, ст.67; № 14, ст.68, 71; № 17-18, ст.78):</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"Статья 5. Задачи земельного законодательства</w:t>
      </w:r>
    </w:p>
    <w:bookmarkEnd w:id="3"/>
    <w:bookmarkStart w:name="z8" w:id="4"/>
    <w:p>
      <w:pPr>
        <w:spacing w:after="0"/>
        <w:ind w:left="0"/>
        <w:jc w:val="both"/>
      </w:pPr>
      <w:r>
        <w:rPr>
          <w:rFonts w:ascii="Times New Roman"/>
          <w:b w:val="false"/>
          <w:i w:val="false"/>
          <w:color w:val="000000"/>
          <w:sz w:val="28"/>
        </w:rPr>
        <w:t>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адаптации к изменению климата;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12)</w:t>
      </w:r>
      <w:r>
        <w:rPr>
          <w:rFonts w:ascii="Times New Roman"/>
          <w:b w:val="false"/>
          <w:i w:val="false"/>
          <w:color w:val="000000"/>
          <w:sz w:val="28"/>
        </w:rPr>
        <w:t xml:space="preserve"> части первой пункта 1 статьи 48 изложить в следующей редакции:</w:t>
      </w:r>
    </w:p>
    <w:bookmarkEnd w:id="5"/>
    <w:bookmarkStart w:name="z10" w:id="6"/>
    <w:p>
      <w:pPr>
        <w:spacing w:after="0"/>
        <w:ind w:left="0"/>
        <w:jc w:val="both"/>
      </w:pPr>
      <w:r>
        <w:rPr>
          <w:rFonts w:ascii="Times New Roman"/>
          <w:b w:val="false"/>
          <w:i w:val="false"/>
          <w:color w:val="000000"/>
          <w:sz w:val="28"/>
        </w:rPr>
        <w:t xml:space="preserve">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части пятой пункта 3 статьи 107 настоящего Кодекса;";</w:t>
      </w:r>
    </w:p>
    <w:bookmarkEnd w:id="6"/>
    <w:bookmarkStart w:name="z11"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49-2</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
    <w:bookmarkStart w:name="z13" w:id="9"/>
    <w:p>
      <w:pPr>
        <w:spacing w:after="0"/>
        <w:ind w:left="0"/>
        <w:jc w:val="both"/>
      </w:pPr>
      <w:r>
        <w:rPr>
          <w:rFonts w:ascii="Times New Roman"/>
          <w:b w:val="false"/>
          <w:i w:val="false"/>
          <w:color w:val="000000"/>
          <w:sz w:val="28"/>
        </w:rPr>
        <w:t>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заключения об определении сферы охвата оценки воздействия на окружающую среду, документы Системы государственного планирования в Республике Казахстан.";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третьей следующего содержания:</w:t>
      </w:r>
    </w:p>
    <w:bookmarkStart w:name="z15" w:id="10"/>
    <w:p>
      <w:pPr>
        <w:spacing w:after="0"/>
        <w:ind w:left="0"/>
        <w:jc w:val="both"/>
      </w:pPr>
      <w:r>
        <w:rPr>
          <w:rFonts w:ascii="Times New Roman"/>
          <w:b w:val="false"/>
          <w:i w:val="false"/>
          <w:color w:val="000000"/>
          <w:sz w:val="28"/>
        </w:rPr>
        <w:t>
      "Резервирование земель при проведении оценки воздействия на окружающую среду осуществляется на срок не более трех лет в случае обращения инициатора намечаемой деятельности с заключением уполномоченного органа в области охраны окружающей среды об определении сферы охвата оценки воздействия на окружающую среду, предусмотренным экологическим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1 статьи 65 изложить в следующей редакции:</w:t>
      </w:r>
    </w:p>
    <w:bookmarkEnd w:id="11"/>
    <w:bookmarkStart w:name="z17" w:id="12"/>
    <w:p>
      <w:pPr>
        <w:spacing w:after="0"/>
        <w:ind w:left="0"/>
        <w:jc w:val="both"/>
      </w:pPr>
      <w:r>
        <w:rPr>
          <w:rFonts w:ascii="Times New Roman"/>
          <w:b w:val="false"/>
          <w:i w:val="false"/>
          <w:color w:val="000000"/>
          <w:sz w:val="28"/>
        </w:rPr>
        <w:t>
      "2) применять технологии производства, соответствующие санитарным и экологическим требованиям, не допускать причинения вреда здоровью человека, ухудшения санитарно-эпидемиологической и радиационной обстановки, причинения экологического ущерба в результате осуществляемой ими деятельности;";</w:t>
      </w:r>
    </w:p>
    <w:bookmarkEnd w:id="12"/>
    <w:bookmarkStart w:name="z18" w:id="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93</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3</w:t>
      </w:r>
      <w:r>
        <w:rPr>
          <w:rFonts w:ascii="Times New Roman"/>
          <w:b w:val="false"/>
          <w:i w:val="false"/>
          <w:color w:val="000000"/>
          <w:sz w:val="28"/>
        </w:rPr>
        <w:t xml:space="preserve"> слова "значительному ухудшению экологической обстановки" заменить словами "экологическому ущербу";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1" w:id="15"/>
    <w:p>
      <w:pPr>
        <w:spacing w:after="0"/>
        <w:ind w:left="0"/>
        <w:jc w:val="both"/>
      </w:pPr>
      <w:r>
        <w:rPr>
          <w:rFonts w:ascii="Times New Roman"/>
          <w:b w:val="false"/>
          <w:i w:val="false"/>
          <w:color w:val="000000"/>
          <w:sz w:val="28"/>
        </w:rPr>
        <w:t>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устранить ущерб в соответствии с законодательством Республики Казахстан.";</w:t>
      </w:r>
    </w:p>
    <w:bookmarkEnd w:id="15"/>
    <w:bookmarkStart w:name="z22" w:id="16"/>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109 после слова "(павильоны)," дополнить словами "контейнерные площадки для раздельного сбора твердых бытовых отходов и пункты приема вторичного сырья,";</w:t>
      </w:r>
    </w:p>
    <w:bookmarkEnd w:id="16"/>
    <w:bookmarkStart w:name="z23"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142 изложить в следующей редакции:</w:t>
      </w:r>
    </w:p>
    <w:bookmarkEnd w:id="17"/>
    <w:bookmarkStart w:name="z24" w:id="18"/>
    <w:p>
      <w:pPr>
        <w:spacing w:after="0"/>
        <w:ind w:left="0"/>
        <w:jc w:val="both"/>
      </w:pPr>
      <w:r>
        <w:rPr>
          <w:rFonts w:ascii="Times New Roman"/>
          <w:b w:val="false"/>
          <w:i w:val="false"/>
          <w:color w:val="000000"/>
          <w:sz w:val="28"/>
        </w:rPr>
        <w:t>
      "2. Оценка отрицательного воздействия на состояние земель и эффективности предусмотренных мероприятий по их охране производится по результатам государственных экспертиз, без положительных заключений которых запрещаются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w:t>
      </w:r>
    </w:p>
    <w:bookmarkEnd w:id="18"/>
    <w:bookmarkStart w:name="z25"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ст.140; 2004 г., № 23, ст.142; 2006 г., № 3, ст.22; № 16, ст.97; 2007 г., № 1, ст.4; № 2, ст.18; № 3, ст.20; 2008 г., № 23, ст.114; 2009 г., № 18, ст.84; 2010 г., № 5, ст.23; 2011 г., № 1, ст.2, 3; № 11, ст.102; 2012 г., № 2, ст.14; № 3, ст.27; № 14, ст.92, 95; № 15, ст.97; 2013 г., № 9, ст.51; № 14, ст.75; 2014 г., № 7, ст.37; № 10, ст.52; № 19-I, 19-II, ст.96; 2015 г., № 20-IV, ст.113; 2016 г., № 6, ст.45; № 7-II, ст.56; 2017 г., № 3, ст.6; № 12, ст.34; 2018 г., № 10, ст.32; № 24, ст.93; 2019 г., № 19-20, ст.86; 2020 г., № 13, ст.67):</w:t>
      </w:r>
    </w:p>
    <w:bookmarkEnd w:id="19"/>
    <w:bookmarkStart w:name="z26" w:id="20"/>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72</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"Статья 72. Повышение ресурсного потенциала лесов на участках государственного лесного фонда";</w:t>
      </w:r>
    </w:p>
    <w:bookmarkEnd w:id="21"/>
    <w:bookmarkStart w:name="z28" w:id="22"/>
    <w:p>
      <w:pPr>
        <w:spacing w:after="0"/>
        <w:ind w:left="0"/>
        <w:jc w:val="both"/>
      </w:pPr>
      <w:r>
        <w:rPr>
          <w:rFonts w:ascii="Times New Roman"/>
          <w:b w:val="false"/>
          <w:i w:val="false"/>
          <w:color w:val="000000"/>
          <w:sz w:val="28"/>
        </w:rPr>
        <w:t xml:space="preserve">
      2) часть первую пункта 1 </w:t>
      </w:r>
      <w:r>
        <w:rPr>
          <w:rFonts w:ascii="Times New Roman"/>
          <w:b w:val="false"/>
          <w:i w:val="false"/>
          <w:color w:val="000000"/>
          <w:sz w:val="28"/>
        </w:rPr>
        <w:t>статьи 13</w:t>
      </w:r>
      <w:r>
        <w:rPr>
          <w:rFonts w:ascii="Times New Roman"/>
          <w:b w:val="false"/>
          <w:i w:val="false"/>
          <w:color w:val="000000"/>
          <w:sz w:val="28"/>
        </w:rPr>
        <w:t xml:space="preserve"> дополнить подпунктами 18-53), 18-54), 18-55) и 18-56) следующего содержания:</w:t>
      </w:r>
    </w:p>
    <w:bookmarkEnd w:id="22"/>
    <w:bookmarkStart w:name="z29" w:id="23"/>
    <w:p>
      <w:pPr>
        <w:spacing w:after="0"/>
        <w:ind w:left="0"/>
        <w:jc w:val="both"/>
      </w:pPr>
      <w:r>
        <w:rPr>
          <w:rFonts w:ascii="Times New Roman"/>
          <w:b w:val="false"/>
          <w:i w:val="false"/>
          <w:color w:val="000000"/>
          <w:sz w:val="28"/>
        </w:rPr>
        <w:t>
      "18-53) организует в пределах своей компетенции проведение оценки уязвимости к изменению климата;</w:t>
      </w:r>
    </w:p>
    <w:bookmarkEnd w:id="23"/>
    <w:bookmarkStart w:name="z30" w:id="24"/>
    <w:p>
      <w:pPr>
        <w:spacing w:after="0"/>
        <w:ind w:left="0"/>
        <w:jc w:val="both"/>
      </w:pPr>
      <w:r>
        <w:rPr>
          <w:rFonts w:ascii="Times New Roman"/>
          <w:b w:val="false"/>
          <w:i w:val="false"/>
          <w:color w:val="000000"/>
          <w:sz w:val="28"/>
        </w:rPr>
        <w:t>
      18-54) определяет в пределах своей компетенции приоритеты и меры по адаптации к изменению климата;</w:t>
      </w:r>
    </w:p>
    <w:bookmarkEnd w:id="24"/>
    <w:bookmarkStart w:name="z31" w:id="25"/>
    <w:p>
      <w:pPr>
        <w:spacing w:after="0"/>
        <w:ind w:left="0"/>
        <w:jc w:val="both"/>
      </w:pPr>
      <w:r>
        <w:rPr>
          <w:rFonts w:ascii="Times New Roman"/>
          <w:b w:val="false"/>
          <w:i w:val="false"/>
          <w:color w:val="000000"/>
          <w:sz w:val="28"/>
        </w:rPr>
        <w:t>
      18-55) осуществляет в пределах своей компетенции меры по адаптации к изменению климата;</w:t>
      </w:r>
    </w:p>
    <w:bookmarkEnd w:id="25"/>
    <w:bookmarkStart w:name="z32" w:id="26"/>
    <w:p>
      <w:pPr>
        <w:spacing w:after="0"/>
        <w:ind w:left="0"/>
        <w:jc w:val="both"/>
      </w:pPr>
      <w:r>
        <w:rPr>
          <w:rFonts w:ascii="Times New Roman"/>
          <w:b w:val="false"/>
          <w:i w:val="false"/>
          <w:color w:val="000000"/>
          <w:sz w:val="28"/>
        </w:rPr>
        <w:t>
      18-56) осуществляет мониторинг и оценку эффективности мер по адаптации к изменению климата, определенных в пределах своей компетенции, и корректирует эти меры на основе результатов мониторинга и оценки;";</w:t>
      </w:r>
    </w:p>
    <w:bookmarkEnd w:id="26"/>
    <w:bookmarkStart w:name="z33" w:id="2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4)</w:t>
      </w:r>
      <w:r>
        <w:rPr>
          <w:rFonts w:ascii="Times New Roman"/>
          <w:b w:val="false"/>
          <w:i w:val="false"/>
          <w:color w:val="000000"/>
          <w:sz w:val="28"/>
        </w:rPr>
        <w:t xml:space="preserve"> статьи 26 слова "экологически приемлемыми" исключить;</w:t>
      </w:r>
    </w:p>
    <w:bookmarkEnd w:id="27"/>
    <w:bookmarkStart w:name="z34"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статьи 27 изложить в следующей редакции:</w:t>
      </w:r>
    </w:p>
    <w:bookmarkEnd w:id="28"/>
    <w:bookmarkStart w:name="z35" w:id="29"/>
    <w:p>
      <w:pPr>
        <w:spacing w:after="0"/>
        <w:ind w:left="0"/>
        <w:jc w:val="both"/>
      </w:pPr>
      <w:r>
        <w:rPr>
          <w:rFonts w:ascii="Times New Roman"/>
          <w:b w:val="false"/>
          <w:i w:val="false"/>
          <w:color w:val="000000"/>
          <w:sz w:val="28"/>
        </w:rPr>
        <w:t>
      "1)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Республики Казахстан, с соблюдением требований экологического законодательства Республики Казахстан;";</w:t>
      </w:r>
    </w:p>
    <w:bookmarkEnd w:id="29"/>
    <w:bookmarkStart w:name="z36" w:id="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38</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"4) при заготовке древесины соблюдать требования по сохранению оптимальных условий для естественного воспроизводства леса;";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20-1)</w:t>
      </w:r>
      <w:r>
        <w:rPr>
          <w:rFonts w:ascii="Times New Roman"/>
          <w:b w:val="false"/>
          <w:i w:val="false"/>
          <w:color w:val="000000"/>
          <w:sz w:val="28"/>
        </w:rPr>
        <w:t xml:space="preserve"> исключить;</w:t>
      </w:r>
    </w:p>
    <w:bookmarkStart w:name="z40" w:id="32"/>
    <w:p>
      <w:pPr>
        <w:spacing w:after="0"/>
        <w:ind w:left="0"/>
        <w:jc w:val="both"/>
      </w:pPr>
      <w:r>
        <w:rPr>
          <w:rFonts w:ascii="Times New Roman"/>
          <w:b w:val="false"/>
          <w:i w:val="false"/>
          <w:color w:val="000000"/>
          <w:sz w:val="28"/>
        </w:rPr>
        <w:t xml:space="preserve">
      6) пункт 1 </w:t>
      </w:r>
      <w:r>
        <w:rPr>
          <w:rFonts w:ascii="Times New Roman"/>
          <w:b w:val="false"/>
          <w:i w:val="false"/>
          <w:color w:val="000000"/>
          <w:sz w:val="28"/>
        </w:rPr>
        <w:t>статьи 53</w:t>
      </w:r>
      <w:r>
        <w:rPr>
          <w:rFonts w:ascii="Times New Roman"/>
          <w:b w:val="false"/>
          <w:i w:val="false"/>
          <w:color w:val="000000"/>
          <w:sz w:val="28"/>
        </w:rPr>
        <w:t xml:space="preserve"> изложить в следующей редакции:</w:t>
      </w:r>
    </w:p>
    <w:bookmarkEnd w:id="32"/>
    <w:bookmarkStart w:name="z41" w:id="33"/>
    <w:p>
      <w:pPr>
        <w:spacing w:after="0"/>
        <w:ind w:left="0"/>
        <w:jc w:val="both"/>
      </w:pPr>
      <w:r>
        <w:rPr>
          <w:rFonts w:ascii="Times New Roman"/>
          <w:b w:val="false"/>
          <w:i w:val="false"/>
          <w:color w:val="000000"/>
          <w:sz w:val="28"/>
        </w:rPr>
        <w:t>
      "1. Места строительства объектов, влияющих на состояние и воспроизводство лесов, согласовываются с уполномоченным органом с обязательным проведением санитарно-эпидемиологической экспертизы.";</w:t>
      </w:r>
    </w:p>
    <w:bookmarkEnd w:id="33"/>
    <w:bookmarkStart w:name="z42" w:id="34"/>
    <w:p>
      <w:pPr>
        <w:spacing w:after="0"/>
        <w:ind w:left="0"/>
        <w:jc w:val="both"/>
      </w:pPr>
      <w:r>
        <w:rPr>
          <w:rFonts w:ascii="Times New Roman"/>
          <w:b w:val="false"/>
          <w:i w:val="false"/>
          <w:color w:val="000000"/>
          <w:sz w:val="28"/>
        </w:rPr>
        <w:t xml:space="preserve">
      7) пункт 1 </w:t>
      </w:r>
      <w:r>
        <w:rPr>
          <w:rFonts w:ascii="Times New Roman"/>
          <w:b w:val="false"/>
          <w:i w:val="false"/>
          <w:color w:val="000000"/>
          <w:sz w:val="28"/>
        </w:rPr>
        <w:t>статьи 54</w:t>
      </w:r>
      <w:r>
        <w:rPr>
          <w:rFonts w:ascii="Times New Roman"/>
          <w:b w:val="false"/>
          <w:i w:val="false"/>
          <w:color w:val="000000"/>
          <w:sz w:val="28"/>
        </w:rPr>
        <w:t xml:space="preserve"> изложить в следующей редакции:</w:t>
      </w:r>
    </w:p>
    <w:bookmarkEnd w:id="34"/>
    <w:bookmarkStart w:name="z43" w:id="35"/>
    <w:p>
      <w:pPr>
        <w:spacing w:after="0"/>
        <w:ind w:left="0"/>
        <w:jc w:val="both"/>
      </w:pPr>
      <w:r>
        <w:rPr>
          <w:rFonts w:ascii="Times New Roman"/>
          <w:b w:val="false"/>
          <w:i w:val="false"/>
          <w:color w:val="000000"/>
          <w:sz w:val="28"/>
        </w:rPr>
        <w:t>
      "1.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 либо положительного заключения государственной экологической экспертизы.";</w:t>
      </w:r>
    </w:p>
    <w:bookmarkEnd w:id="35"/>
    <w:bookmarkStart w:name="z44" w:id="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62</w:t>
      </w:r>
      <w:r>
        <w:rPr>
          <w:rFonts w:ascii="Times New Roman"/>
          <w:b w:val="false"/>
          <w:i w:val="false"/>
          <w:color w:val="000000"/>
          <w:sz w:val="28"/>
        </w:rPr>
        <w:t xml:space="preserve"> дополнить подпунктом 10) следующего содержания:</w:t>
      </w:r>
    </w:p>
    <w:bookmarkEnd w:id="36"/>
    <w:bookmarkStart w:name="z45" w:id="37"/>
    <w:p>
      <w:pPr>
        <w:spacing w:after="0"/>
        <w:ind w:left="0"/>
        <w:jc w:val="both"/>
      </w:pPr>
      <w:r>
        <w:rPr>
          <w:rFonts w:ascii="Times New Roman"/>
          <w:b w:val="false"/>
          <w:i w:val="false"/>
          <w:color w:val="000000"/>
          <w:sz w:val="28"/>
        </w:rPr>
        <w:t>
      "10) проведение мероприятий по адаптации к изменению климата и уменьшению уязвимости к изменению климата.";</w:t>
      </w:r>
    </w:p>
    <w:bookmarkEnd w:id="37"/>
    <w:bookmarkStart w:name="z46" w:id="3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72</w:t>
      </w:r>
      <w:r>
        <w:rPr>
          <w:rFonts w:ascii="Times New Roman"/>
          <w:b w:val="false"/>
          <w:i w:val="false"/>
          <w:color w:val="000000"/>
          <w:sz w:val="28"/>
        </w:rPr>
        <w:t>:</w:t>
      </w:r>
    </w:p>
    <w:bookmarkEnd w:id="38"/>
    <w:bookmarkStart w:name="z47" w:id="39"/>
    <w:p>
      <w:pPr>
        <w:spacing w:after="0"/>
        <w:ind w:left="0"/>
        <w:jc w:val="both"/>
      </w:pPr>
      <w:r>
        <w:rPr>
          <w:rFonts w:ascii="Times New Roman"/>
          <w:b w:val="false"/>
          <w:i w:val="false"/>
          <w:color w:val="000000"/>
          <w:sz w:val="28"/>
        </w:rPr>
        <w:t>
      заголовок изложить в следующей редакции:</w:t>
      </w:r>
    </w:p>
    <w:bookmarkEnd w:id="39"/>
    <w:bookmarkStart w:name="z48" w:id="40"/>
    <w:p>
      <w:pPr>
        <w:spacing w:after="0"/>
        <w:ind w:left="0"/>
        <w:jc w:val="both"/>
      </w:pPr>
      <w:r>
        <w:rPr>
          <w:rFonts w:ascii="Times New Roman"/>
          <w:b w:val="false"/>
          <w:i w:val="false"/>
          <w:color w:val="000000"/>
          <w:sz w:val="28"/>
        </w:rPr>
        <w:t>
      "Статья 72. Повышение ресурсного потенциала лесов на участках государственного лесного фонда";</w:t>
      </w:r>
    </w:p>
    <w:bookmarkEnd w:id="40"/>
    <w:bookmarkStart w:name="z49" w:id="41"/>
    <w:p>
      <w:pPr>
        <w:spacing w:after="0"/>
        <w:ind w:left="0"/>
        <w:jc w:val="both"/>
      </w:pPr>
      <w:r>
        <w:rPr>
          <w:rFonts w:ascii="Times New Roman"/>
          <w:b w:val="false"/>
          <w:i w:val="false"/>
          <w:color w:val="000000"/>
          <w:sz w:val="28"/>
        </w:rPr>
        <w:t xml:space="preserve">
      пункты 1,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End w:id="41"/>
    <w:bookmarkStart w:name="z50" w:id="42"/>
    <w:p>
      <w:pPr>
        <w:spacing w:after="0"/>
        <w:ind w:left="0"/>
        <w:jc w:val="both"/>
      </w:pPr>
      <w:r>
        <w:rPr>
          <w:rFonts w:ascii="Times New Roman"/>
          <w:b w:val="false"/>
          <w:i w:val="false"/>
          <w:color w:val="000000"/>
          <w:sz w:val="28"/>
        </w:rPr>
        <w:t>
      "1. Ведение лесного хозяйства на участках государственного лесного фонда должно обеспечивать повышение ресурсного потенциала лесов.</w:t>
      </w:r>
    </w:p>
    <w:bookmarkEnd w:id="42"/>
    <w:bookmarkStart w:name="z51" w:id="43"/>
    <w:p>
      <w:pPr>
        <w:spacing w:after="0"/>
        <w:ind w:left="0"/>
        <w:jc w:val="both"/>
      </w:pPr>
      <w:r>
        <w:rPr>
          <w:rFonts w:ascii="Times New Roman"/>
          <w:b w:val="false"/>
          <w:i w:val="false"/>
          <w:color w:val="000000"/>
          <w:sz w:val="28"/>
        </w:rPr>
        <w:t>
      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bookmarkEnd w:id="43"/>
    <w:bookmarkStart w:name="z52" w:id="44"/>
    <w:p>
      <w:pPr>
        <w:spacing w:after="0"/>
        <w:ind w:left="0"/>
        <w:jc w:val="both"/>
      </w:pPr>
      <w:r>
        <w:rPr>
          <w:rFonts w:ascii="Times New Roman"/>
          <w:b w:val="false"/>
          <w:i w:val="false"/>
          <w:color w:val="000000"/>
          <w:sz w:val="28"/>
        </w:rPr>
        <w:t>
      3.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bookmarkEnd w:id="44"/>
    <w:bookmarkStart w:name="z53" w:id="45"/>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93 изложить в следующей редакции:</w:t>
      </w:r>
    </w:p>
    <w:bookmarkEnd w:id="45"/>
    <w:bookmarkStart w:name="z54" w:id="46"/>
    <w:p>
      <w:pPr>
        <w:spacing w:after="0"/>
        <w:ind w:left="0"/>
        <w:jc w:val="both"/>
      </w:pPr>
      <w:r>
        <w:rPr>
          <w:rFonts w:ascii="Times New Roman"/>
          <w:b w:val="false"/>
          <w:i w:val="false"/>
          <w:color w:val="000000"/>
          <w:sz w:val="28"/>
        </w:rPr>
        <w:t xml:space="preserve">
      "2. Прочие рубки, а также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перечисленных в подпунктах 1), 2), 3), 4), 5) и 6) </w:t>
      </w:r>
      <w:r>
        <w:rPr>
          <w:rFonts w:ascii="Times New Roman"/>
          <w:b w:val="false"/>
          <w:i w:val="false"/>
          <w:color w:val="000000"/>
          <w:sz w:val="28"/>
        </w:rPr>
        <w:t>пункта 2</w:t>
      </w:r>
      <w:r>
        <w:rPr>
          <w:rFonts w:ascii="Times New Roman"/>
          <w:b w:val="false"/>
          <w:i w:val="false"/>
          <w:color w:val="000000"/>
          <w:sz w:val="28"/>
        </w:rPr>
        <w:t xml:space="preserve"> статьи 44 настоящего Кодекса, проводятся только по разрешению уполномоченного органа.".</w:t>
      </w:r>
    </w:p>
    <w:bookmarkEnd w:id="46"/>
    <w:bookmarkStart w:name="z55" w:id="4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ст.141; 2004 г., № 23, ст.142; 2006 г., № 1, ст.5; № 3, ст.22; № 15, ст.95; 2007 г., № 1, ст.4; № 2, ст.18; № 19, ст.147; № 24, ст.180; 2008 г., № 6-7, ст.27; № 23, ст.114; № 24, ст.129; 2009 г., № 2-3, ст.15; № 15-16, ст.76; № 18, ст.84; 2010 г., № 1-2, ст.5; № 5, ст.23; № 24, ст.146; 2011 г., № 1, ст.2, 7; № 5, ст.43; № 6, ст.50; № 11, ст.102; № 16, ст.129; 2012 г., № 3, ст.27; № 14, ст.92; № 15, ст.97; № 21-22, ст.124; 2013 г., № 9, ст.51; № 14, ст.72, 75; № 15, ст.79, 82; № 16, ст.83; 2014 г., № 1, ст.4; № 2, ст.10; № 7, ст.37; № 10, ст.52; № 19-І, 19-II, ст.96; № 21, ст.122; № 23, ст.143; 2015 г., № 11, ст.57; № 19-II, ст.103; № 20-IV, ст.113; 2016 г., № 6, ст.45; № 7-II, ст.56; № 8-II, ст.72; 2017 г., № 3, ст.6; № 12, ст.34; № 14, ст.51, 54; № 23-V, ст.113; 2018 г., № 10, ст.32; № 19, ст.62; № 24, ст.93; 2019 г., № 8, ст.45; № 19-20, ст.86; № 21-22, ст.91; 2020 г., № 13, ст.67):</w:t>
      </w:r>
    </w:p>
    <w:bookmarkEnd w:id="47"/>
    <w:bookmarkStart w:name="z56"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35 изложить в следующей редакции:</w:t>
      </w:r>
    </w:p>
    <w:bookmarkEnd w:id="48"/>
    <w:bookmarkStart w:name="z57" w:id="49"/>
    <w:p>
      <w:pPr>
        <w:spacing w:after="0"/>
        <w:ind w:left="0"/>
        <w:jc w:val="both"/>
      </w:pPr>
      <w:r>
        <w:rPr>
          <w:rFonts w:ascii="Times New Roman"/>
          <w:b w:val="false"/>
          <w:i w:val="false"/>
          <w:color w:val="000000"/>
          <w:sz w:val="28"/>
        </w:rPr>
        <w:t>
      "3) разработка основных направлений совершенствования технологий в области водоснабжения, водоотведения и охраны вод, в том числе в целях адаптации к изменению климата;";</w:t>
      </w:r>
    </w:p>
    <w:bookmarkEnd w:id="49"/>
    <w:bookmarkStart w:name="z58" w:id="50"/>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37 дополнить подпунктами 1-2), 1-3), 1-4), 1-5) и 20-1) следующего содержания:</w:t>
      </w:r>
    </w:p>
    <w:bookmarkEnd w:id="50"/>
    <w:bookmarkStart w:name="z59" w:id="51"/>
    <w:p>
      <w:pPr>
        <w:spacing w:after="0"/>
        <w:ind w:left="0"/>
        <w:jc w:val="both"/>
      </w:pPr>
      <w:r>
        <w:rPr>
          <w:rFonts w:ascii="Times New Roman"/>
          <w:b w:val="false"/>
          <w:i w:val="false"/>
          <w:color w:val="000000"/>
          <w:sz w:val="28"/>
        </w:rPr>
        <w:t>
      "1-2) проводит в пределах своей компетенции оценку уязвимости к изменению климата;</w:t>
      </w:r>
    </w:p>
    <w:bookmarkEnd w:id="51"/>
    <w:bookmarkStart w:name="z60" w:id="52"/>
    <w:p>
      <w:pPr>
        <w:spacing w:after="0"/>
        <w:ind w:left="0"/>
        <w:jc w:val="both"/>
      </w:pPr>
      <w:r>
        <w:rPr>
          <w:rFonts w:ascii="Times New Roman"/>
          <w:b w:val="false"/>
          <w:i w:val="false"/>
          <w:color w:val="000000"/>
          <w:sz w:val="28"/>
        </w:rPr>
        <w:t>
      1-3) определяет в пределах своей компетенции приоритеты и меры по адаптации к изменению климата;</w:t>
      </w:r>
    </w:p>
    <w:bookmarkEnd w:id="52"/>
    <w:bookmarkStart w:name="z61" w:id="53"/>
    <w:p>
      <w:pPr>
        <w:spacing w:after="0"/>
        <w:ind w:left="0"/>
        <w:jc w:val="both"/>
      </w:pPr>
      <w:r>
        <w:rPr>
          <w:rFonts w:ascii="Times New Roman"/>
          <w:b w:val="false"/>
          <w:i w:val="false"/>
          <w:color w:val="000000"/>
          <w:sz w:val="28"/>
        </w:rPr>
        <w:t>
      1-4) осуществляет в пределах своей компетенции меры по адаптации к изменению климата;</w:t>
      </w:r>
    </w:p>
    <w:bookmarkEnd w:id="53"/>
    <w:bookmarkStart w:name="z62" w:id="54"/>
    <w:p>
      <w:pPr>
        <w:spacing w:after="0"/>
        <w:ind w:left="0"/>
        <w:jc w:val="both"/>
      </w:pPr>
      <w:r>
        <w:rPr>
          <w:rFonts w:ascii="Times New Roman"/>
          <w:b w:val="false"/>
          <w:i w:val="false"/>
          <w:color w:val="000000"/>
          <w:sz w:val="28"/>
        </w:rPr>
        <w:t>
      1-5) осуществляет мониторинг и оценку эффективности мер по адаптации к изменению климата, определенных в пределах своей компетенции, и корректирует эти меры на основе результатов мониторинга и оценки;";</w:t>
      </w:r>
    </w:p>
    <w:bookmarkEnd w:id="54"/>
    <w:bookmarkStart w:name="z63" w:id="55"/>
    <w:p>
      <w:pPr>
        <w:spacing w:after="0"/>
        <w:ind w:left="0"/>
        <w:jc w:val="both"/>
      </w:pPr>
      <w:r>
        <w:rPr>
          <w:rFonts w:ascii="Times New Roman"/>
          <w:b w:val="false"/>
          <w:i w:val="false"/>
          <w:color w:val="000000"/>
          <w:sz w:val="28"/>
        </w:rPr>
        <w:t>
      "20-1)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55"/>
    <w:bookmarkStart w:name="z64" w:id="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39</w:t>
      </w:r>
      <w:r>
        <w:rPr>
          <w:rFonts w:ascii="Times New Roman"/>
          <w:b w:val="false"/>
          <w:i w:val="false"/>
          <w:color w:val="000000"/>
          <w:sz w:val="28"/>
        </w:rPr>
        <w:t xml:space="preserve"> дополнить подпунктами 5-1), 5-2), 5-3) и 5-4) следующего содержания:</w:t>
      </w:r>
    </w:p>
    <w:bookmarkEnd w:id="56"/>
    <w:bookmarkStart w:name="z65" w:id="57"/>
    <w:p>
      <w:pPr>
        <w:spacing w:after="0"/>
        <w:ind w:left="0"/>
        <w:jc w:val="both"/>
      </w:pPr>
      <w:r>
        <w:rPr>
          <w:rFonts w:ascii="Times New Roman"/>
          <w:b w:val="false"/>
          <w:i w:val="false"/>
          <w:color w:val="000000"/>
          <w:sz w:val="28"/>
        </w:rPr>
        <w:t>
      "5-1) проводят в пределах своей компетенции оценку уязвимости к изменению климата;</w:t>
      </w:r>
    </w:p>
    <w:bookmarkEnd w:id="57"/>
    <w:bookmarkStart w:name="z66" w:id="58"/>
    <w:p>
      <w:pPr>
        <w:spacing w:after="0"/>
        <w:ind w:left="0"/>
        <w:jc w:val="both"/>
      </w:pPr>
      <w:r>
        <w:rPr>
          <w:rFonts w:ascii="Times New Roman"/>
          <w:b w:val="false"/>
          <w:i w:val="false"/>
          <w:color w:val="000000"/>
          <w:sz w:val="28"/>
        </w:rPr>
        <w:t>
      5-2) определяют в пределах своей компетенции приоритеты и меры по адаптации к изменению климата;</w:t>
      </w:r>
    </w:p>
    <w:bookmarkEnd w:id="58"/>
    <w:bookmarkStart w:name="z67" w:id="59"/>
    <w:p>
      <w:pPr>
        <w:spacing w:after="0"/>
        <w:ind w:left="0"/>
        <w:jc w:val="both"/>
      </w:pPr>
      <w:r>
        <w:rPr>
          <w:rFonts w:ascii="Times New Roman"/>
          <w:b w:val="false"/>
          <w:i w:val="false"/>
          <w:color w:val="000000"/>
          <w:sz w:val="28"/>
        </w:rPr>
        <w:t>
      5-3) осуществляют в пределах своей компетенции меры по адаптации к изменению климата;</w:t>
      </w:r>
    </w:p>
    <w:bookmarkEnd w:id="59"/>
    <w:bookmarkStart w:name="z68" w:id="60"/>
    <w:p>
      <w:pPr>
        <w:spacing w:after="0"/>
        <w:ind w:left="0"/>
        <w:jc w:val="both"/>
      </w:pPr>
      <w:r>
        <w:rPr>
          <w:rFonts w:ascii="Times New Roman"/>
          <w:b w:val="false"/>
          <w:i w:val="false"/>
          <w:color w:val="000000"/>
          <w:sz w:val="28"/>
        </w:rPr>
        <w:t>
      5-4) осуществляют мониторинг и оценку эффективности мер по адаптации к изменению климата, определенных в пределах своей компетенции, и корректируют эти меры на основе результатов мониторинга и оценки;";</w:t>
      </w:r>
    </w:p>
    <w:bookmarkEnd w:id="60"/>
    <w:bookmarkStart w:name="z69" w:id="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7)</w:t>
      </w:r>
      <w:r>
        <w:rPr>
          <w:rFonts w:ascii="Times New Roman"/>
          <w:b w:val="false"/>
          <w:i w:val="false"/>
          <w:color w:val="000000"/>
          <w:sz w:val="28"/>
        </w:rPr>
        <w:t xml:space="preserve"> пункта 2 статьи 40 дополнить абзацем седьмым следующего содержания:</w:t>
      </w:r>
    </w:p>
    <w:bookmarkEnd w:id="61"/>
    <w:bookmarkStart w:name="z70" w:id="62"/>
    <w:p>
      <w:pPr>
        <w:spacing w:after="0"/>
        <w:ind w:left="0"/>
        <w:jc w:val="both"/>
      </w:pPr>
      <w:r>
        <w:rPr>
          <w:rFonts w:ascii="Times New Roman"/>
          <w:b w:val="false"/>
          <w:i w:val="false"/>
          <w:color w:val="000000"/>
          <w:sz w:val="28"/>
        </w:rPr>
        <w:t>
      "оптимальных методов ликвидации разлива нефти, определяемых на основе анализа суммарной экологической пользы совместно с территориальными подразделениями уполномоченного государственного органа в области охраны, воспроизводства и использования животного мира и уполномоченного органа в области охраны окружающей среды;";</w:t>
      </w:r>
    </w:p>
    <w:bookmarkEnd w:id="62"/>
    <w:bookmarkStart w:name="z71" w:id="63"/>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66 изложить в следующей редакции:</w:t>
      </w:r>
    </w:p>
    <w:bookmarkEnd w:id="63"/>
    <w:bookmarkStart w:name="z72" w:id="64"/>
    <w:p>
      <w:pPr>
        <w:spacing w:after="0"/>
        <w:ind w:left="0"/>
        <w:jc w:val="both"/>
      </w:pPr>
      <w:r>
        <w:rPr>
          <w:rFonts w:ascii="Times New Roman"/>
          <w:b w:val="false"/>
          <w:i w:val="false"/>
          <w:color w:val="000000"/>
          <w:sz w:val="28"/>
        </w:rPr>
        <w:t>
      "2.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экологический ущерб.";</w:t>
      </w:r>
    </w:p>
    <w:bookmarkEnd w:id="64"/>
    <w:bookmarkStart w:name="z73" w:id="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2)</w:t>
      </w:r>
      <w:r>
        <w:rPr>
          <w:rFonts w:ascii="Times New Roman"/>
          <w:b w:val="false"/>
          <w:i w:val="false"/>
          <w:color w:val="000000"/>
          <w:sz w:val="28"/>
        </w:rPr>
        <w:t xml:space="preserve"> статьи 71 изложить в следующей редакции:</w:t>
      </w:r>
    </w:p>
    <w:bookmarkEnd w:id="65"/>
    <w:bookmarkStart w:name="z74" w:id="66"/>
    <w:p>
      <w:pPr>
        <w:spacing w:after="0"/>
        <w:ind w:left="0"/>
        <w:jc w:val="both"/>
      </w:pPr>
      <w:r>
        <w:rPr>
          <w:rFonts w:ascii="Times New Roman"/>
          <w:b w:val="false"/>
          <w:i w:val="false"/>
          <w:color w:val="000000"/>
          <w:sz w:val="28"/>
        </w:rPr>
        <w:t>
      "2) по своему усмотрению осуществлять принадлежащее им право пользования водными объектами, не допуская при этом нарушения прав и законных интересов других лиц, причинения вреда водным объектам и экологического ущерба;";</w:t>
      </w:r>
    </w:p>
    <w:bookmarkEnd w:id="66"/>
    <w:bookmarkStart w:name="z75" w:id="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8)</w:t>
      </w:r>
      <w:r>
        <w:rPr>
          <w:rFonts w:ascii="Times New Roman"/>
          <w:b w:val="false"/>
          <w:i w:val="false"/>
          <w:color w:val="000000"/>
          <w:sz w:val="28"/>
        </w:rPr>
        <w:t xml:space="preserve"> статьи 72 дополнить словами ", за исключением загрязняющих веществ, поступающих при ликвидации аварийных разливов нефти";</w:t>
      </w:r>
    </w:p>
    <w:bookmarkEnd w:id="67"/>
    <w:bookmarkStart w:name="z76" w:id="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121 изложить в следующей редакции:</w:t>
      </w:r>
    </w:p>
    <w:bookmarkEnd w:id="68"/>
    <w:bookmarkStart w:name="z77" w:id="69"/>
    <w:p>
      <w:pPr>
        <w:spacing w:after="0"/>
        <w:ind w:left="0"/>
        <w:jc w:val="both"/>
      </w:pPr>
      <w:r>
        <w:rPr>
          <w:rFonts w:ascii="Times New Roman"/>
          <w:b w:val="false"/>
          <w:i w:val="false"/>
          <w:color w:val="000000"/>
          <w:sz w:val="28"/>
        </w:rPr>
        <w:t>
      "3. Использование водных ресурсов малых водных объектов в порядке специального водопользования возможно после изучения уполномоченным органом влияния последствий такого водопользования на состояние водных ресурсов и при наличии положительного заключения государственной экологической экспертизы или экологического разрешения, обязательного в соответствии с Экологическим кодексом Республики Казахстан.";</w:t>
      </w:r>
    </w:p>
    <w:bookmarkEnd w:id="69"/>
    <w:bookmarkStart w:name="z78" w:id="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4)</w:t>
      </w:r>
      <w:r>
        <w:rPr>
          <w:rFonts w:ascii="Times New Roman"/>
          <w:b w:val="false"/>
          <w:i w:val="false"/>
          <w:color w:val="000000"/>
          <w:sz w:val="28"/>
        </w:rPr>
        <w:t xml:space="preserve"> статьи 130 изложить в следующей редакции:</w:t>
      </w:r>
    </w:p>
    <w:bookmarkEnd w:id="70"/>
    <w:bookmarkStart w:name="z79" w:id="71"/>
    <w:p>
      <w:pPr>
        <w:spacing w:after="0"/>
        <w:ind w:left="0"/>
        <w:jc w:val="both"/>
      </w:pPr>
      <w:r>
        <w:rPr>
          <w:rFonts w:ascii="Times New Roman"/>
          <w:b w:val="false"/>
          <w:i w:val="false"/>
          <w:color w:val="000000"/>
          <w:sz w:val="28"/>
        </w:rPr>
        <w:t>
      "4) хозяйственная деятельность и производство на территории работ и услуг без обязательной санитарно-эпидемиологической экспертизы.".</w:t>
      </w:r>
    </w:p>
    <w:bookmarkEnd w:id="71"/>
    <w:bookmarkStart w:name="z80" w:id="7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 15-16, ст.67; № 19-20, ст.86; № 23, ст.99, 106; № 24-I, ст.118, 119; 2020 г., № 9, ст.31; № 10, ст.39, 44; № 11, ст.54; № 12, ст.61, 63; № 14, ст.68, 75; № 16, ст.77):</w:t>
      </w:r>
    </w:p>
    <w:bookmarkEnd w:id="72"/>
    <w:bookmarkStart w:name="z81" w:id="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3 дополнить подпунктом 43-1) следующего содержания:</w:t>
      </w:r>
    </w:p>
    <w:bookmarkEnd w:id="73"/>
    <w:bookmarkStart w:name="z82" w:id="74"/>
    <w:p>
      <w:pPr>
        <w:spacing w:after="0"/>
        <w:ind w:left="0"/>
        <w:jc w:val="both"/>
      </w:pPr>
      <w:r>
        <w:rPr>
          <w:rFonts w:ascii="Times New Roman"/>
          <w:b w:val="false"/>
          <w:i w:val="false"/>
          <w:color w:val="000000"/>
          <w:sz w:val="28"/>
        </w:rPr>
        <w:t>
      "43-1)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соответствии с Экологическим кодексом Республики Казахстан;";</w:t>
      </w:r>
    </w:p>
    <w:bookmarkEnd w:id="74"/>
    <w:bookmarkStart w:name="z83"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пункта 1 статьи 50 изложить в следующей редакции:</w:t>
      </w:r>
    </w:p>
    <w:bookmarkEnd w:id="75"/>
    <w:bookmarkStart w:name="z84" w:id="76"/>
    <w:p>
      <w:pPr>
        <w:spacing w:after="0"/>
        <w:ind w:left="0"/>
        <w:jc w:val="both"/>
      </w:pPr>
      <w:r>
        <w:rPr>
          <w:rFonts w:ascii="Times New Roman"/>
          <w:b w:val="false"/>
          <w:i w:val="false"/>
          <w:color w:val="000000"/>
          <w:sz w:val="28"/>
        </w:rPr>
        <w:t>
      "3) плата за негативное воздействие на окружающую среду;";</w:t>
      </w:r>
    </w:p>
    <w:bookmarkEnd w:id="76"/>
    <w:bookmarkStart w:name="z85"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11)</w:t>
      </w:r>
      <w:r>
        <w:rPr>
          <w:rFonts w:ascii="Times New Roman"/>
          <w:b w:val="false"/>
          <w:i w:val="false"/>
          <w:color w:val="000000"/>
          <w:sz w:val="28"/>
        </w:rPr>
        <w:t xml:space="preserve"> пункта 1 статьи 51 изложить в следующей редакции:</w:t>
      </w:r>
    </w:p>
    <w:bookmarkEnd w:id="77"/>
    <w:bookmarkStart w:name="z86" w:id="78"/>
    <w:p>
      <w:pPr>
        <w:spacing w:after="0"/>
        <w:ind w:left="0"/>
        <w:jc w:val="both"/>
      </w:pPr>
      <w:r>
        <w:rPr>
          <w:rFonts w:ascii="Times New Roman"/>
          <w:b w:val="false"/>
          <w:i w:val="false"/>
          <w:color w:val="000000"/>
          <w:sz w:val="28"/>
        </w:rPr>
        <w:t>
      "11) плата за негативное воздействие на окружающую среду;";</w:t>
      </w:r>
    </w:p>
    <w:bookmarkEnd w:id="78"/>
    <w:bookmarkStart w:name="z87" w:id="79"/>
    <w:p>
      <w:pPr>
        <w:spacing w:after="0"/>
        <w:ind w:left="0"/>
        <w:jc w:val="both"/>
      </w:pPr>
      <w:r>
        <w:rPr>
          <w:rFonts w:ascii="Times New Roman"/>
          <w:b w:val="false"/>
          <w:i w:val="false"/>
          <w:color w:val="000000"/>
          <w:sz w:val="28"/>
        </w:rPr>
        <w:t xml:space="preserve">
      4) абзацы восемнадцатый и девятнадцатый </w:t>
      </w:r>
      <w:r>
        <w:rPr>
          <w:rFonts w:ascii="Times New Roman"/>
          <w:b w:val="false"/>
          <w:i w:val="false"/>
          <w:color w:val="000000"/>
          <w:sz w:val="28"/>
        </w:rPr>
        <w:t>подпункта 8)</w:t>
      </w:r>
      <w:r>
        <w:rPr>
          <w:rFonts w:ascii="Times New Roman"/>
          <w:b w:val="false"/>
          <w:i w:val="false"/>
          <w:color w:val="000000"/>
          <w:sz w:val="28"/>
        </w:rPr>
        <w:t xml:space="preserve"> пункта 1 статьи 53 изложить в следующей редакции:</w:t>
      </w:r>
    </w:p>
    <w:bookmarkEnd w:id="79"/>
    <w:bookmarkStart w:name="z88" w:id="80"/>
    <w:p>
      <w:pPr>
        <w:spacing w:after="0"/>
        <w:ind w:left="0"/>
        <w:jc w:val="both"/>
      </w:pPr>
      <w:r>
        <w:rPr>
          <w:rFonts w:ascii="Times New Roman"/>
          <w:b w:val="false"/>
          <w:i w:val="false"/>
          <w:color w:val="000000"/>
          <w:sz w:val="28"/>
        </w:rPr>
        <w:t>
      "проведение государственной экологической экспертизы;</w:t>
      </w:r>
    </w:p>
    <w:bookmarkEnd w:id="80"/>
    <w:bookmarkStart w:name="z89" w:id="81"/>
    <w:p>
      <w:pPr>
        <w:spacing w:after="0"/>
        <w:ind w:left="0"/>
        <w:jc w:val="both"/>
      </w:pPr>
      <w:r>
        <w:rPr>
          <w:rFonts w:ascii="Times New Roman"/>
          <w:b w:val="false"/>
          <w:i w:val="false"/>
          <w:color w:val="000000"/>
          <w:sz w:val="28"/>
        </w:rPr>
        <w:t>
      выдача экологических разрешений;";</w:t>
      </w:r>
    </w:p>
    <w:bookmarkEnd w:id="81"/>
    <w:bookmarkStart w:name="z90" w:id="82"/>
    <w:p>
      <w:pPr>
        <w:spacing w:after="0"/>
        <w:ind w:left="0"/>
        <w:jc w:val="both"/>
      </w:pPr>
      <w:r>
        <w:rPr>
          <w:rFonts w:ascii="Times New Roman"/>
          <w:b w:val="false"/>
          <w:i w:val="false"/>
          <w:color w:val="000000"/>
          <w:sz w:val="28"/>
        </w:rPr>
        <w:t xml:space="preserve">
      5) абзацы двенадцатый, тринадцатый и четырнадцатый </w:t>
      </w:r>
      <w:r>
        <w:rPr>
          <w:rFonts w:ascii="Times New Roman"/>
          <w:b w:val="false"/>
          <w:i w:val="false"/>
          <w:color w:val="000000"/>
          <w:sz w:val="28"/>
        </w:rPr>
        <w:t>подпункта 8)</w:t>
      </w:r>
      <w:r>
        <w:rPr>
          <w:rFonts w:ascii="Times New Roman"/>
          <w:b w:val="false"/>
          <w:i w:val="false"/>
          <w:color w:val="000000"/>
          <w:sz w:val="28"/>
        </w:rPr>
        <w:t xml:space="preserve"> пункта 1 статьи 54 изложить в следующей редакции:</w:t>
      </w:r>
    </w:p>
    <w:bookmarkEnd w:id="82"/>
    <w:bookmarkStart w:name="z91" w:id="83"/>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bookmarkEnd w:id="83"/>
    <w:bookmarkStart w:name="z92" w:id="84"/>
    <w:p>
      <w:pPr>
        <w:spacing w:after="0"/>
        <w:ind w:left="0"/>
        <w:jc w:val="both"/>
      </w:pPr>
      <w:r>
        <w:rPr>
          <w:rFonts w:ascii="Times New Roman"/>
          <w:b w:val="false"/>
          <w:i w:val="false"/>
          <w:color w:val="000000"/>
          <w:sz w:val="28"/>
        </w:rPr>
        <w:t>
      проведение государственной экологической экспертизы в соответствии с Экологическим кодексом Республики Казахстан;</w:t>
      </w:r>
    </w:p>
    <w:bookmarkEnd w:id="84"/>
    <w:bookmarkStart w:name="z93" w:id="85"/>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End w:id="85"/>
    <w:bookmarkStart w:name="z94" w:id="86"/>
    <w:p>
      <w:pPr>
        <w:spacing w:after="0"/>
        <w:ind w:left="0"/>
        <w:jc w:val="both"/>
      </w:pPr>
      <w:r>
        <w:rPr>
          <w:rFonts w:ascii="Times New Roman"/>
          <w:b w:val="false"/>
          <w:i w:val="false"/>
          <w:color w:val="000000"/>
          <w:sz w:val="28"/>
        </w:rPr>
        <w:t xml:space="preserve">
      6) абзацы десятый, одиннадцатый и двенадцатый </w:t>
      </w:r>
      <w:r>
        <w:rPr>
          <w:rFonts w:ascii="Times New Roman"/>
          <w:b w:val="false"/>
          <w:i w:val="false"/>
          <w:color w:val="000000"/>
          <w:sz w:val="28"/>
        </w:rPr>
        <w:t>подпункта 8)</w:t>
      </w:r>
      <w:r>
        <w:rPr>
          <w:rFonts w:ascii="Times New Roman"/>
          <w:b w:val="false"/>
          <w:i w:val="false"/>
          <w:color w:val="000000"/>
          <w:sz w:val="28"/>
        </w:rPr>
        <w:t xml:space="preserve"> пункта 1 статьи 55 изложить в следующей редакции:</w:t>
      </w:r>
    </w:p>
    <w:bookmarkEnd w:id="86"/>
    <w:bookmarkStart w:name="z95" w:id="87"/>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bookmarkEnd w:id="87"/>
    <w:bookmarkStart w:name="z96" w:id="88"/>
    <w:p>
      <w:pPr>
        <w:spacing w:after="0"/>
        <w:ind w:left="0"/>
        <w:jc w:val="both"/>
      </w:pPr>
      <w:r>
        <w:rPr>
          <w:rFonts w:ascii="Times New Roman"/>
          <w:b w:val="false"/>
          <w:i w:val="false"/>
          <w:color w:val="000000"/>
          <w:sz w:val="28"/>
        </w:rPr>
        <w:t>
      проведение государственной экологической экспертизы в соответствии с Экологическим кодексом Республики Казахстан;</w:t>
      </w:r>
    </w:p>
    <w:bookmarkEnd w:id="88"/>
    <w:bookmarkStart w:name="z97" w:id="89"/>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End w:id="89"/>
    <w:bookmarkStart w:name="z98" w:id="90"/>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1-1</w:t>
      </w:r>
      <w:r>
        <w:rPr>
          <w:rFonts w:ascii="Times New Roman"/>
          <w:b w:val="false"/>
          <w:i w:val="false"/>
          <w:color w:val="000000"/>
          <w:sz w:val="28"/>
        </w:rPr>
        <w:t xml:space="preserve"> статьи 64 изложить в следующей редакции:</w:t>
      </w:r>
    </w:p>
    <w:bookmarkEnd w:id="90"/>
    <w:bookmarkStart w:name="z99" w:id="91"/>
    <w:p>
      <w:pPr>
        <w:spacing w:after="0"/>
        <w:ind w:left="0"/>
        <w:jc w:val="both"/>
      </w:pPr>
      <w:r>
        <w:rPr>
          <w:rFonts w:ascii="Times New Roman"/>
          <w:b w:val="false"/>
          <w:i w:val="false"/>
          <w:color w:val="000000"/>
          <w:sz w:val="28"/>
        </w:rPr>
        <w:t>
      "1-1.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 с соблюдением норматива направления средств на мероприятия по охране окружающей среды.</w:t>
      </w:r>
    </w:p>
    <w:bookmarkEnd w:id="91"/>
    <w:bookmarkStart w:name="z100" w:id="92"/>
    <w:p>
      <w:pPr>
        <w:spacing w:after="0"/>
        <w:ind w:left="0"/>
        <w:jc w:val="both"/>
      </w:pPr>
      <w:r>
        <w:rPr>
          <w:rFonts w:ascii="Times New Roman"/>
          <w:b w:val="false"/>
          <w:i w:val="false"/>
          <w:color w:val="000000"/>
          <w:sz w:val="28"/>
        </w:rPr>
        <w:t>
      Норматив направления средств на мероприятия по охране окружающей среды принимается в размере не менее ста процентов от платы за негативное воздействие на окружающую среду, поступившей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Экологическим кодексом Республики Казахстан.</w:t>
      </w:r>
    </w:p>
    <w:bookmarkEnd w:id="92"/>
    <w:bookmarkStart w:name="z101" w:id="93"/>
    <w:p>
      <w:pPr>
        <w:spacing w:after="0"/>
        <w:ind w:left="0"/>
        <w:jc w:val="both"/>
      </w:pPr>
      <w:r>
        <w:rPr>
          <w:rFonts w:ascii="Times New Roman"/>
          <w:b w:val="false"/>
          <w:i w:val="false"/>
          <w:color w:val="000000"/>
          <w:sz w:val="28"/>
        </w:rPr>
        <w:t>
      При прогнозируемом снижении поступлений в местный бюджет платы за негативное воздействие на окружающую среду норматив направления средств корректируется исходя из прогнозируемого снижения.".</w:t>
      </w:r>
    </w:p>
    <w:bookmarkEnd w:id="93"/>
    <w:bookmarkStart w:name="z102" w:id="9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13-І, 13-II, ст.83; № 21, ст.122; 2015 г., № 16, ст.79; № 21-III, ст.137; № 22-І,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 № 7, ст.36; № 8, ст.45; № 15-16, ст.67; № 19-20, ст.86; № 23, ст.108; № 24-І, ст.118; № 24-II, ст.120; 2020 г., № 9, ст.29; № 10, ст.44, 46; № 12, ст.63; № 16, ст.77; № 19-20, ст.81;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2020 года "О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 опубликованный в газетах "Егемен Қазақстан" и "Казахстанская правда" 20 декабря 2020 г.):</w:t>
      </w:r>
    </w:p>
    <w:bookmarkEnd w:id="94"/>
    <w:bookmarkStart w:name="z103" w:id="95"/>
    <w:p>
      <w:pPr>
        <w:spacing w:after="0"/>
        <w:ind w:left="0"/>
        <w:jc w:val="both"/>
      </w:pPr>
      <w:r>
        <w:rPr>
          <w:rFonts w:ascii="Times New Roman"/>
          <w:b w:val="false"/>
          <w:i w:val="false"/>
          <w:color w:val="000000"/>
          <w:sz w:val="28"/>
        </w:rPr>
        <w:t>
      1) по всему тексту слова "ущерба окружающей среде" заменить словами "экологического ущерба";</w:t>
      </w:r>
    </w:p>
    <w:bookmarkEnd w:id="95"/>
    <w:bookmarkStart w:name="z104" w:id="96"/>
    <w:p>
      <w:pPr>
        <w:spacing w:after="0"/>
        <w:ind w:left="0"/>
        <w:jc w:val="both"/>
      </w:pPr>
      <w:r>
        <w:rPr>
          <w:rFonts w:ascii="Times New Roman"/>
          <w:b w:val="false"/>
          <w:i w:val="false"/>
          <w:color w:val="000000"/>
          <w:sz w:val="28"/>
        </w:rPr>
        <w:t xml:space="preserve">
      2) в оглавлении заголовок </w:t>
      </w:r>
      <w:r>
        <w:rPr>
          <w:rFonts w:ascii="Times New Roman"/>
          <w:b w:val="false"/>
          <w:i w:val="false"/>
          <w:color w:val="000000"/>
          <w:sz w:val="28"/>
        </w:rPr>
        <w:t>статьи 343</w:t>
      </w:r>
      <w:r>
        <w:rPr>
          <w:rFonts w:ascii="Times New Roman"/>
          <w:b w:val="false"/>
          <w:i w:val="false"/>
          <w:color w:val="000000"/>
          <w:sz w:val="28"/>
        </w:rPr>
        <w:t xml:space="preserve"> изложить в следующей редакции:</w:t>
      </w:r>
    </w:p>
    <w:bookmarkEnd w:id="96"/>
    <w:bookmarkStart w:name="z105" w:id="97"/>
    <w:p>
      <w:pPr>
        <w:spacing w:after="0"/>
        <w:ind w:left="0"/>
        <w:jc w:val="both"/>
      </w:pPr>
      <w:r>
        <w:rPr>
          <w:rFonts w:ascii="Times New Roman"/>
          <w:b w:val="false"/>
          <w:i w:val="false"/>
          <w:color w:val="000000"/>
          <w:sz w:val="28"/>
        </w:rPr>
        <w:t>
      "Статья 343. Непринятие мер по ремедиации (устранению) экологического ущерба";</w:t>
      </w:r>
    </w:p>
    <w:bookmarkEnd w:id="97"/>
    <w:bookmarkStart w:name="z106" w:id="9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w:t>
      </w:r>
      <w:r>
        <w:rPr>
          <w:rFonts w:ascii="Times New Roman"/>
          <w:b w:val="false"/>
          <w:i w:val="false"/>
          <w:color w:val="000000"/>
          <w:sz w:val="28"/>
        </w:rPr>
        <w:t>:</w:t>
      </w:r>
    </w:p>
    <w:bookmarkEnd w:id="98"/>
    <w:bookmarkStart w:name="z107"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"325, 326, 328, 335, 337, 340 и 342 – стоимостное выражение затрат, необходимых для восстановления окружающей среды и потребительских свойств природных ресурсов, в размере ста месячных расчетных показателей либо его превышающем;" заменить словами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и </w:t>
      </w:r>
      <w:r>
        <w:rPr>
          <w:rFonts w:ascii="Times New Roman"/>
          <w:b w:val="false"/>
          <w:i w:val="false"/>
          <w:color w:val="000000"/>
          <w:sz w:val="28"/>
        </w:rPr>
        <w:t>342</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w:t>
      </w:r>
    </w:p>
    <w:bookmarkEnd w:id="99"/>
    <w:bookmarkStart w:name="z108"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"324, 325, 326, 328, 329, 330, 332, 333, 334, 337, 339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двадцать тысяч месячных расчетных показателей;" заменить словами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w:t>
      </w:r>
    </w:p>
    <w:bookmarkEnd w:id="100"/>
    <w:bookmarkStart w:name="z109"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38)</w:t>
      </w:r>
      <w:r>
        <w:rPr>
          <w:rFonts w:ascii="Times New Roman"/>
          <w:b w:val="false"/>
          <w:i w:val="false"/>
          <w:color w:val="000000"/>
          <w:sz w:val="28"/>
        </w:rPr>
        <w:t xml:space="preserve"> слова "324, 325, 326, 328, 329, 330, 332, 333, 334, 335, 337, 338, 339, 340, 341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заменить словами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w:t>
      </w:r>
    </w:p>
    <w:bookmarkEnd w:id="101"/>
    <w:bookmarkStart w:name="z110" w:id="10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340</w:t>
      </w:r>
      <w:r>
        <w:rPr>
          <w:rFonts w:ascii="Times New Roman"/>
          <w:b w:val="false"/>
          <w:i w:val="false"/>
          <w:color w:val="000000"/>
          <w:sz w:val="28"/>
        </w:rPr>
        <w:t>:</w:t>
      </w:r>
    </w:p>
    <w:bookmarkEnd w:id="102"/>
    <w:bookmarkStart w:name="z111" w:id="10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03"/>
    <w:bookmarkStart w:name="z112" w:id="104"/>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bookmarkEnd w:id="104"/>
    <w:bookmarkStart w:name="z113" w:id="10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05"/>
    <w:bookmarkStart w:name="z114" w:id="106"/>
    <w:p>
      <w:pPr>
        <w:spacing w:after="0"/>
        <w:ind w:left="0"/>
        <w:jc w:val="both"/>
      </w:pPr>
      <w:r>
        <w:rPr>
          <w:rFonts w:ascii="Times New Roman"/>
          <w:b w:val="false"/>
          <w:i w:val="false"/>
          <w:color w:val="000000"/>
          <w:sz w:val="28"/>
        </w:rPr>
        <w:t>
      "наказываются штрафом в размере до ста восьмидесяти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сорока пяти суток, с конфискацией имущества.";</w:t>
      </w:r>
    </w:p>
    <w:bookmarkEnd w:id="106"/>
    <w:bookmarkStart w:name="z115" w:id="10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343</w:t>
      </w:r>
      <w:r>
        <w:rPr>
          <w:rFonts w:ascii="Times New Roman"/>
          <w:b w:val="false"/>
          <w:i w:val="false"/>
          <w:color w:val="000000"/>
          <w:sz w:val="28"/>
        </w:rPr>
        <w:t>:</w:t>
      </w:r>
    </w:p>
    <w:bookmarkEnd w:id="107"/>
    <w:bookmarkStart w:name="z116" w:id="108"/>
    <w:p>
      <w:pPr>
        <w:spacing w:after="0"/>
        <w:ind w:left="0"/>
        <w:jc w:val="both"/>
      </w:pPr>
      <w:r>
        <w:rPr>
          <w:rFonts w:ascii="Times New Roman"/>
          <w:b w:val="false"/>
          <w:i w:val="false"/>
          <w:color w:val="000000"/>
          <w:sz w:val="28"/>
        </w:rPr>
        <w:t>
      заголовок изложить в следующей редакции:</w:t>
      </w:r>
    </w:p>
    <w:bookmarkEnd w:id="108"/>
    <w:bookmarkStart w:name="z117" w:id="109"/>
    <w:p>
      <w:pPr>
        <w:spacing w:after="0"/>
        <w:ind w:left="0"/>
        <w:jc w:val="both"/>
      </w:pPr>
      <w:r>
        <w:rPr>
          <w:rFonts w:ascii="Times New Roman"/>
          <w:b w:val="false"/>
          <w:i w:val="false"/>
          <w:color w:val="000000"/>
          <w:sz w:val="28"/>
        </w:rPr>
        <w:t>
      "Статья 343. Непринятие мер по ремедиации (устранению) экологического ущерба";</w:t>
      </w:r>
    </w:p>
    <w:bookmarkEnd w:id="109"/>
    <w:bookmarkStart w:name="z118" w:id="110"/>
    <w:p>
      <w:pPr>
        <w:spacing w:after="0"/>
        <w:ind w:left="0"/>
        <w:jc w:val="both"/>
      </w:pPr>
      <w:r>
        <w:rPr>
          <w:rFonts w:ascii="Times New Roman"/>
          <w:b w:val="false"/>
          <w:i w:val="false"/>
          <w:color w:val="000000"/>
          <w:sz w:val="28"/>
        </w:rPr>
        <w:t>
      часть первую исключить;</w:t>
      </w:r>
    </w:p>
    <w:bookmarkEnd w:id="110"/>
    <w:bookmarkStart w:name="z119" w:id="111"/>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11"/>
    <w:bookmarkStart w:name="z120" w:id="112"/>
    <w:p>
      <w:pPr>
        <w:spacing w:after="0"/>
        <w:ind w:left="0"/>
        <w:jc w:val="both"/>
      </w:pPr>
      <w:r>
        <w:rPr>
          <w:rFonts w:ascii="Times New Roman"/>
          <w:b w:val="false"/>
          <w:i w:val="false"/>
          <w:color w:val="000000"/>
          <w:sz w:val="28"/>
        </w:rPr>
        <w:t>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w:t>
      </w:r>
    </w:p>
    <w:bookmarkEnd w:id="112"/>
    <w:bookmarkStart w:name="z121" w:id="113"/>
    <w:p>
      <w:pPr>
        <w:spacing w:after="0"/>
        <w:ind w:left="0"/>
        <w:jc w:val="both"/>
      </w:pPr>
      <w:r>
        <w:rPr>
          <w:rFonts w:ascii="Times New Roman"/>
          <w:b w:val="false"/>
          <w:i w:val="false"/>
          <w:color w:val="000000"/>
          <w:sz w:val="28"/>
        </w:rPr>
        <w:t>
      в абзаце первом части третьей слова "Деяния, предусмотренные частями первой или второй" заменить словами "Деяния, предусмотренные частью второй".</w:t>
      </w:r>
    </w:p>
    <w:bookmarkEnd w:id="113"/>
    <w:bookmarkStart w:name="z122" w:id="11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 № 23, ст.103; № 24-I, ст.118, 119; № 24-II, ст.120; 2020 г., № 9, ст.29; № 10, ст.44; № 12, ст.63; № 16, ст.77; № 19-20, ст.81;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2020 года "О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 опубликованный в газетах "Егемен Қазақстан" и "Казахстанская правда" 20 декабря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2020 года "О внесении изменений и дополнений в некоторые законодательные акты Республики Казахстан по вопросам урегулирования сроков задержания при выдворении лиц за пределы Республики Казахстан", опубликованный в газетах "Егемен Қазақстан" и "Казахстанская правда" 20 декабря 2020 г.):</w:t>
      </w:r>
    </w:p>
    <w:bookmarkEnd w:id="114"/>
    <w:bookmarkStart w:name="z123" w:id="115"/>
    <w:p>
      <w:pPr>
        <w:spacing w:after="0"/>
        <w:ind w:left="0"/>
        <w:jc w:val="both"/>
      </w:pPr>
      <w:r>
        <w:rPr>
          <w:rFonts w:ascii="Times New Roman"/>
          <w:b w:val="false"/>
          <w:i w:val="false"/>
          <w:color w:val="000000"/>
          <w:sz w:val="28"/>
        </w:rPr>
        <w:t xml:space="preserve">
      в части шестнадцатой </w:t>
      </w:r>
      <w:r>
        <w:rPr>
          <w:rFonts w:ascii="Times New Roman"/>
          <w:b w:val="false"/>
          <w:i w:val="false"/>
          <w:color w:val="000000"/>
          <w:sz w:val="28"/>
        </w:rPr>
        <w:t>статьи 191</w:t>
      </w:r>
      <w:r>
        <w:rPr>
          <w:rFonts w:ascii="Times New Roman"/>
          <w:b w:val="false"/>
          <w:i w:val="false"/>
          <w:color w:val="000000"/>
          <w:sz w:val="28"/>
        </w:rPr>
        <w:t xml:space="preserve"> слова "343 (частью первой)," исключить.</w:t>
      </w:r>
    </w:p>
    <w:bookmarkEnd w:id="115"/>
    <w:bookmarkStart w:name="z124" w:id="1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8-І,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 19-20, ст.86; № 21-22, ст.90, 91; № 23, ст.108; № 24-I, ст.118; № 24-II, ст.123, 124; 2020 г., № 9, ст.33; № 10, ст.39, 44; № 11, ст.59; № 12, ст.61; № 13, ст.67; № 14, ст.68; № 16, ст.77;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2020 года "О внесении изменений и дополнений в некоторые законодательные акты Республики Казахстан по вопросам оказания услуг по предоставлению персонала", опубликованный в газетах "Егемен Қазақстан" и "Казахстанская правда" 20 декабря 2020 г.):</w:t>
      </w:r>
    </w:p>
    <w:bookmarkEnd w:id="116"/>
    <w:bookmarkStart w:name="z125" w:id="1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92 дополнить подпунктом 8) следующего содержания:</w:t>
      </w:r>
    </w:p>
    <w:bookmarkEnd w:id="117"/>
    <w:bookmarkStart w:name="z126" w:id="118"/>
    <w:p>
      <w:pPr>
        <w:spacing w:after="0"/>
        <w:ind w:left="0"/>
        <w:jc w:val="both"/>
      </w:pPr>
      <w:r>
        <w:rPr>
          <w:rFonts w:ascii="Times New Roman"/>
          <w:b w:val="false"/>
          <w:i w:val="false"/>
          <w:color w:val="000000"/>
          <w:sz w:val="28"/>
        </w:rPr>
        <w:t>
      "8) обращение с отходами.";</w:t>
      </w:r>
    </w:p>
    <w:bookmarkEnd w:id="118"/>
    <w:bookmarkStart w:name="z127"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94 дополнить подпунктами 5-2) и 6-2) следующего содержания:</w:t>
      </w:r>
    </w:p>
    <w:bookmarkEnd w:id="119"/>
    <w:bookmarkStart w:name="z128" w:id="120"/>
    <w:p>
      <w:pPr>
        <w:spacing w:after="0"/>
        <w:ind w:left="0"/>
        <w:jc w:val="both"/>
      </w:pPr>
      <w:r>
        <w:rPr>
          <w:rFonts w:ascii="Times New Roman"/>
          <w:b w:val="false"/>
          <w:i w:val="false"/>
          <w:color w:val="000000"/>
          <w:sz w:val="28"/>
        </w:rPr>
        <w:t>
      "5-2) субсидирования ставки вознаграждения по выдаваемым кредитам банками второго уровня субъектам частного предпринимательства для целей реализации "зеленых" проектов;";</w:t>
      </w:r>
    </w:p>
    <w:bookmarkEnd w:id="120"/>
    <w:bookmarkStart w:name="z129" w:id="121"/>
    <w:p>
      <w:pPr>
        <w:spacing w:after="0"/>
        <w:ind w:left="0"/>
        <w:jc w:val="both"/>
      </w:pPr>
      <w:r>
        <w:rPr>
          <w:rFonts w:ascii="Times New Roman"/>
          <w:b w:val="false"/>
          <w:i w:val="false"/>
          <w:color w:val="000000"/>
          <w:sz w:val="28"/>
        </w:rPr>
        <w:t>
      "6-2) субсидирования ставки купонного вознаграждения по "зеленым" облигациям,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bookmarkEnd w:id="121"/>
    <w:bookmarkStart w:name="z130" w:id="122"/>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137 изложить в следующей редакции:</w:t>
      </w:r>
    </w:p>
    <w:bookmarkEnd w:id="122"/>
    <w:bookmarkStart w:name="z131" w:id="123"/>
    <w:p>
      <w:pPr>
        <w:spacing w:after="0"/>
        <w:ind w:left="0"/>
        <w:jc w:val="both"/>
      </w:pPr>
      <w:r>
        <w:rPr>
          <w:rFonts w:ascii="Times New Roman"/>
          <w:b w:val="false"/>
          <w:i w:val="false"/>
          <w:color w:val="000000"/>
          <w:sz w:val="28"/>
        </w:rPr>
        <w:t>
      "Органом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на объектах I категории.";</w:t>
      </w:r>
    </w:p>
    <w:bookmarkEnd w:id="123"/>
    <w:bookmarkStart w:name="z132" w:id="1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146 изложить в следующей редакции:</w:t>
      </w:r>
    </w:p>
    <w:bookmarkEnd w:id="124"/>
    <w:bookmarkStart w:name="z133" w:id="125"/>
    <w:p>
      <w:pPr>
        <w:spacing w:after="0"/>
        <w:ind w:left="0"/>
        <w:jc w:val="both"/>
      </w:pPr>
      <w:r>
        <w:rPr>
          <w:rFonts w:ascii="Times New Roman"/>
          <w:b w:val="false"/>
          <w:i w:val="false"/>
          <w:color w:val="000000"/>
          <w:sz w:val="28"/>
        </w:rPr>
        <w:t>
      "3.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125"/>
    <w:bookmarkStart w:name="z134" w:id="1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2 статьи 148 изложить в следующей редакции:</w:t>
      </w:r>
    </w:p>
    <w:bookmarkEnd w:id="126"/>
    <w:bookmarkStart w:name="z135" w:id="127"/>
    <w:p>
      <w:pPr>
        <w:spacing w:after="0"/>
        <w:ind w:left="0"/>
        <w:jc w:val="both"/>
      </w:pPr>
      <w:r>
        <w:rPr>
          <w:rFonts w:ascii="Times New Roman"/>
          <w:b w:val="false"/>
          <w:i w:val="false"/>
          <w:color w:val="000000"/>
          <w:sz w:val="28"/>
        </w:rPr>
        <w:t>
      "3)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bookmarkEnd w:id="127"/>
    <w:bookmarkStart w:name="z136" w:id="12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 (Ведомости Парламента Республики Казахстан, 2017 г., № 23-IV, ст.112; 2018 г., № 10, ст.32; № 19, ст.62; 2019 г., № 7, ст.37; № 23, ст.103; № 24-II, ст.124; 2020 г., № 12, ст.61; № 13, ст.67):</w:t>
      </w:r>
    </w:p>
    <w:bookmarkEnd w:id="128"/>
    <w:bookmarkStart w:name="z137" w:id="129"/>
    <w:p>
      <w:pPr>
        <w:spacing w:after="0"/>
        <w:ind w:left="0"/>
        <w:jc w:val="both"/>
      </w:pPr>
      <w:r>
        <w:rPr>
          <w:rFonts w:ascii="Times New Roman"/>
          <w:b w:val="false"/>
          <w:i w:val="false"/>
          <w:color w:val="000000"/>
          <w:sz w:val="28"/>
        </w:rPr>
        <w:t>
      1) оглавление дополнить заголовком статьи 273-1 следующего содержания:</w:t>
      </w:r>
    </w:p>
    <w:bookmarkEnd w:id="129"/>
    <w:bookmarkStart w:name="z138" w:id="130"/>
    <w:p>
      <w:pPr>
        <w:spacing w:after="0"/>
        <w:ind w:left="0"/>
        <w:jc w:val="both"/>
      </w:pPr>
      <w:r>
        <w:rPr>
          <w:rFonts w:ascii="Times New Roman"/>
          <w:b w:val="false"/>
          <w:i w:val="false"/>
          <w:color w:val="000000"/>
          <w:sz w:val="28"/>
        </w:rPr>
        <w:t>
      "Статья 273-1. Ликвидация последствий старательства";</w:t>
      </w:r>
    </w:p>
    <w:bookmarkEnd w:id="130"/>
    <w:bookmarkStart w:name="z139" w:id="131"/>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12 изложить в следующей редакции:</w:t>
      </w:r>
    </w:p>
    <w:bookmarkEnd w:id="131"/>
    <w:bookmarkStart w:name="z140" w:id="132"/>
    <w:p>
      <w:pPr>
        <w:spacing w:after="0"/>
        <w:ind w:left="0"/>
        <w:jc w:val="both"/>
      </w:pPr>
      <w:r>
        <w:rPr>
          <w:rFonts w:ascii="Times New Roman"/>
          <w:b w:val="false"/>
          <w:i w:val="false"/>
          <w:color w:val="000000"/>
          <w:sz w:val="28"/>
        </w:rPr>
        <w:t>
      "Нерудные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w:t>
      </w:r>
    </w:p>
    <w:bookmarkEnd w:id="132"/>
    <w:bookmarkStart w:name="z141" w:id="133"/>
    <w:p>
      <w:pPr>
        <w:spacing w:after="0"/>
        <w:ind w:left="0"/>
        <w:jc w:val="both"/>
      </w:pPr>
      <w:r>
        <w:rPr>
          <w:rFonts w:ascii="Times New Roman"/>
          <w:b w:val="false"/>
          <w:i w:val="false"/>
          <w:color w:val="000000"/>
          <w:sz w:val="28"/>
        </w:rPr>
        <w:t>
      метаморфические породы, включающие, в том числе, мраморы, кварциты, кварцево-полевошпатовые породы;</w:t>
      </w:r>
    </w:p>
    <w:bookmarkEnd w:id="133"/>
    <w:bookmarkStart w:name="z142" w:id="134"/>
    <w:p>
      <w:pPr>
        <w:spacing w:after="0"/>
        <w:ind w:left="0"/>
        <w:jc w:val="both"/>
      </w:pPr>
      <w:r>
        <w:rPr>
          <w:rFonts w:ascii="Times New Roman"/>
          <w:b w:val="false"/>
          <w:i w:val="false"/>
          <w:color w:val="000000"/>
          <w:sz w:val="28"/>
        </w:rPr>
        <w:t>
      магматические горные породы, включающие, в том числе,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(перлиты, обсидиан);</w:t>
      </w:r>
    </w:p>
    <w:bookmarkEnd w:id="134"/>
    <w:bookmarkStart w:name="z143" w:id="135"/>
    <w:p>
      <w:pPr>
        <w:spacing w:after="0"/>
        <w:ind w:left="0"/>
        <w:jc w:val="both"/>
      </w:pPr>
      <w:r>
        <w:rPr>
          <w:rFonts w:ascii="Times New Roman"/>
          <w:b w:val="false"/>
          <w:i w:val="false"/>
          <w:color w:val="000000"/>
          <w:sz w:val="28"/>
        </w:rPr>
        <w:t>
      осадочные горные породы, включающие, в том числе, галечники и гравий, гравийно-песчаную (песчано-гравийную) смесь, пески и песчаники, глины и глинистые породы (суглинки, алевролиты, аргиллиты, глинистые сланцы), соль поваренную,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bookmarkEnd w:id="135"/>
    <w:bookmarkStart w:name="z144" w:id="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13 изложить в следующей редакции:</w:t>
      </w:r>
    </w:p>
    <w:bookmarkEnd w:id="136"/>
    <w:bookmarkStart w:name="z145" w:id="137"/>
    <w:p>
      <w:pPr>
        <w:spacing w:after="0"/>
        <w:ind w:left="0"/>
        <w:jc w:val="both"/>
      </w:pPr>
      <w:r>
        <w:rPr>
          <w:rFonts w:ascii="Times New Roman"/>
          <w:b w:val="false"/>
          <w:i w:val="false"/>
          <w:color w:val="000000"/>
          <w:sz w:val="28"/>
        </w:rPr>
        <w:t>
      "4. Размещение техногенных минеральных образований горно-добывающих производств осуществляется только в пределах участков недр, находящихся в пользовании по лицензии на разведку твердых полезных ископаемых, лицензии на добычу твердых полезных ископаемых, лицензии на добычу общераспространенных полезных ископаемых или лицензии на использование пространства недр.</w:t>
      </w:r>
    </w:p>
    <w:bookmarkEnd w:id="137"/>
    <w:bookmarkStart w:name="z146" w:id="138"/>
    <w:p>
      <w:pPr>
        <w:spacing w:after="0"/>
        <w:ind w:left="0"/>
        <w:jc w:val="both"/>
      </w:pPr>
      <w:r>
        <w:rPr>
          <w:rFonts w:ascii="Times New Roman"/>
          <w:b w:val="false"/>
          <w:i w:val="false"/>
          <w:color w:val="000000"/>
          <w:sz w:val="28"/>
        </w:rPr>
        <w:t>
      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по лицензии на добычу твердых полезных ископаемых или лицензии на использование пространства недр.</w:t>
      </w:r>
    </w:p>
    <w:bookmarkEnd w:id="138"/>
    <w:bookmarkStart w:name="z147" w:id="139"/>
    <w:p>
      <w:pPr>
        <w:spacing w:after="0"/>
        <w:ind w:left="0"/>
        <w:jc w:val="both"/>
      </w:pPr>
      <w:r>
        <w:rPr>
          <w:rFonts w:ascii="Times New Roman"/>
          <w:b w:val="false"/>
          <w:i w:val="false"/>
          <w:color w:val="000000"/>
          <w:sz w:val="28"/>
        </w:rPr>
        <w:t>
      В целях обеспечения эффективности использования ресурсного потенциала техногенных минеральных образований их размещение на одном объекте в результате деятельности разных производств (горнодобывающих, горно-обогатительных, химико-металлургических производств) запрещается, если такие техногенные минеральные образования не обладают однородными физико-химическими свойствами и такое размещение не соответствует требованиям экологического законодательства Республики Казахстан.";</w:t>
      </w:r>
    </w:p>
    <w:bookmarkEnd w:id="139"/>
    <w:bookmarkStart w:name="z148" w:id="14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40:</w:t>
      </w:r>
    </w:p>
    <w:bookmarkEnd w:id="140"/>
    <w:bookmarkStart w:name="z149" w:id="141"/>
    <w:p>
      <w:pPr>
        <w:spacing w:after="0"/>
        <w:ind w:left="0"/>
        <w:jc w:val="both"/>
      </w:pPr>
      <w:r>
        <w:rPr>
          <w:rFonts w:ascii="Times New Roman"/>
          <w:b w:val="false"/>
          <w:i w:val="false"/>
          <w:color w:val="000000"/>
          <w:sz w:val="28"/>
        </w:rPr>
        <w:t>
      часть вторую изложить в следующей редакции:</w:t>
      </w:r>
    </w:p>
    <w:bookmarkEnd w:id="141"/>
    <w:bookmarkStart w:name="z150" w:id="142"/>
    <w:p>
      <w:pPr>
        <w:spacing w:after="0"/>
        <w:ind w:left="0"/>
        <w:jc w:val="both"/>
      </w:pPr>
      <w:r>
        <w:rPr>
          <w:rFonts w:ascii="Times New Roman"/>
          <w:b w:val="false"/>
          <w:i w:val="false"/>
          <w:color w:val="000000"/>
          <w:sz w:val="28"/>
        </w:rPr>
        <w:t>
      "Для переоформления лицензии на недропользование или внесения изменения в контракт на недропользование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недропользование или заключивший контракт на недропользование.";</w:t>
      </w:r>
    </w:p>
    <w:bookmarkEnd w:id="142"/>
    <w:bookmarkStart w:name="z151" w:id="143"/>
    <w:p>
      <w:pPr>
        <w:spacing w:after="0"/>
        <w:ind w:left="0"/>
        <w:jc w:val="both"/>
      </w:pPr>
      <w:r>
        <w:rPr>
          <w:rFonts w:ascii="Times New Roman"/>
          <w:b w:val="false"/>
          <w:i w:val="false"/>
          <w:color w:val="000000"/>
          <w:sz w:val="28"/>
        </w:rPr>
        <w:t>
      в части третьей:</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53" w:id="144"/>
    <w:p>
      <w:pPr>
        <w:spacing w:after="0"/>
        <w:ind w:left="0"/>
        <w:jc w:val="both"/>
      </w:pPr>
      <w:r>
        <w:rPr>
          <w:rFonts w:ascii="Times New Roman"/>
          <w:b w:val="false"/>
          <w:i w:val="false"/>
          <w:color w:val="000000"/>
          <w:sz w:val="28"/>
        </w:rPr>
        <w:t>
      "3)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(доли в праве недропользования) по контракту на разведку и добычу или добычу углеводородов либо добычу урана;";</w:t>
      </w:r>
    </w:p>
    <w:bookmarkEnd w:id="144"/>
    <w:bookmarkStart w:name="z154" w:id="145"/>
    <w:p>
      <w:pPr>
        <w:spacing w:after="0"/>
        <w:ind w:left="0"/>
        <w:jc w:val="both"/>
      </w:pPr>
      <w:r>
        <w:rPr>
          <w:rFonts w:ascii="Times New Roman"/>
          <w:b w:val="false"/>
          <w:i w:val="false"/>
          <w:color w:val="000000"/>
          <w:sz w:val="28"/>
        </w:rPr>
        <w:t>
      дополнить подпунктами 4) и 5) следующего содержания:</w:t>
      </w:r>
    </w:p>
    <w:bookmarkEnd w:id="145"/>
    <w:bookmarkStart w:name="z155" w:id="146"/>
    <w:p>
      <w:pPr>
        <w:spacing w:after="0"/>
        <w:ind w:left="0"/>
        <w:jc w:val="both"/>
      </w:pPr>
      <w:r>
        <w:rPr>
          <w:rFonts w:ascii="Times New Roman"/>
          <w:b w:val="false"/>
          <w:i w:val="false"/>
          <w:color w:val="000000"/>
          <w:sz w:val="28"/>
        </w:rPr>
        <w:t>
      "4) письменное согласие залогодержателя, если право недропользования (доля в праве недропользования) обременено (обременена) залогом;</w:t>
      </w:r>
    </w:p>
    <w:bookmarkEnd w:id="146"/>
    <w:bookmarkStart w:name="z156" w:id="147"/>
    <w:p>
      <w:pPr>
        <w:spacing w:after="0"/>
        <w:ind w:left="0"/>
        <w:jc w:val="both"/>
      </w:pPr>
      <w:r>
        <w:rPr>
          <w:rFonts w:ascii="Times New Roman"/>
          <w:b w:val="false"/>
          <w:i w:val="false"/>
          <w:color w:val="000000"/>
          <w:sz w:val="28"/>
        </w:rPr>
        <w:t>
      5) письменное согласие всех совместных обладателей права недропользования.";</w:t>
      </w:r>
    </w:p>
    <w:bookmarkEnd w:id="147"/>
    <w:bookmarkStart w:name="z157" w:id="148"/>
    <w:p>
      <w:pPr>
        <w:spacing w:after="0"/>
        <w:ind w:left="0"/>
        <w:jc w:val="both"/>
      </w:pPr>
      <w:r>
        <w:rPr>
          <w:rFonts w:ascii="Times New Roman"/>
          <w:b w:val="false"/>
          <w:i w:val="false"/>
          <w:color w:val="000000"/>
          <w:sz w:val="28"/>
        </w:rPr>
        <w:t xml:space="preserve">
      5) предложение второе </w:t>
      </w:r>
      <w:r>
        <w:rPr>
          <w:rFonts w:ascii="Times New Roman"/>
          <w:b w:val="false"/>
          <w:i w:val="false"/>
          <w:color w:val="000000"/>
          <w:sz w:val="28"/>
        </w:rPr>
        <w:t>пункта 3</w:t>
      </w:r>
      <w:r>
        <w:rPr>
          <w:rFonts w:ascii="Times New Roman"/>
          <w:b w:val="false"/>
          <w:i w:val="false"/>
          <w:color w:val="000000"/>
          <w:sz w:val="28"/>
        </w:rPr>
        <w:t xml:space="preserve"> статьи 41 изложить в следующей редакции:</w:t>
      </w:r>
    </w:p>
    <w:bookmarkEnd w:id="148"/>
    <w:bookmarkStart w:name="z158" w:id="149"/>
    <w:p>
      <w:pPr>
        <w:spacing w:after="0"/>
        <w:ind w:left="0"/>
        <w:jc w:val="both"/>
      </w:pPr>
      <w:r>
        <w:rPr>
          <w:rFonts w:ascii="Times New Roman"/>
          <w:b w:val="false"/>
          <w:i w:val="false"/>
          <w:color w:val="000000"/>
          <w:sz w:val="28"/>
        </w:rPr>
        <w:t>
      "При этом в целях настоящей статьи для установления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bookmarkEnd w:id="149"/>
    <w:bookmarkStart w:name="z159" w:id="15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45</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p>
    <w:bookmarkStart w:name="z161" w:id="151"/>
    <w:p>
      <w:pPr>
        <w:spacing w:after="0"/>
        <w:ind w:left="0"/>
        <w:jc w:val="both"/>
      </w:pPr>
      <w:r>
        <w:rPr>
          <w:rFonts w:ascii="Times New Roman"/>
          <w:b w:val="false"/>
          <w:i w:val="false"/>
          <w:color w:val="000000"/>
          <w:sz w:val="28"/>
        </w:rPr>
        <w:t>
      "4) сведения о финансовых и технических возможностях лица, имеющего намерение приобрести право недропользования (долю в праве недропользования) для проведения операций по разведке и (или) добыче углеводородов, добыче урана, подтверждающие его соответствие требованиям настоящего Кодекса, предъявляемым при предоставлении такого права недропользования;";</w:t>
      </w:r>
    </w:p>
    <w:bookmarkEnd w:id="151"/>
    <w:bookmarkStart w:name="z162" w:id="15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52"/>
    <w:bookmarkStart w:name="z163" w:id="153"/>
    <w:p>
      <w:pPr>
        <w:spacing w:after="0"/>
        <w:ind w:left="0"/>
        <w:jc w:val="both"/>
      </w:pPr>
      <w:r>
        <w:rPr>
          <w:rFonts w:ascii="Times New Roman"/>
          <w:b w:val="false"/>
          <w:i w:val="false"/>
          <w:color w:val="000000"/>
          <w:sz w:val="28"/>
        </w:rPr>
        <w:t>
      "Под концентрацией прав в рамках контракта на недропользование понимается величина доли одного из общих владельцев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bookmarkEnd w:id="153"/>
    <w:bookmarkStart w:name="z164" w:id="154"/>
    <w:p>
      <w:pPr>
        <w:spacing w:after="0"/>
        <w:ind w:left="0"/>
        <w:jc w:val="both"/>
      </w:pPr>
      <w:r>
        <w:rPr>
          <w:rFonts w:ascii="Times New Roman"/>
          <w:b w:val="false"/>
          <w:i w:val="false"/>
          <w:color w:val="000000"/>
          <w:sz w:val="28"/>
        </w:rPr>
        <w:t xml:space="preserve">
      7) части первую и третью </w:t>
      </w:r>
      <w:r>
        <w:rPr>
          <w:rFonts w:ascii="Times New Roman"/>
          <w:b w:val="false"/>
          <w:i w:val="false"/>
          <w:color w:val="000000"/>
          <w:sz w:val="28"/>
        </w:rPr>
        <w:t>пункта 4</w:t>
      </w:r>
      <w:r>
        <w:rPr>
          <w:rFonts w:ascii="Times New Roman"/>
          <w:b w:val="false"/>
          <w:i w:val="false"/>
          <w:color w:val="000000"/>
          <w:sz w:val="28"/>
        </w:rPr>
        <w:t xml:space="preserve"> статьи 48 изложить в следующей редакции:</w:t>
      </w:r>
    </w:p>
    <w:bookmarkEnd w:id="154"/>
    <w:bookmarkStart w:name="z165" w:id="155"/>
    <w:p>
      <w:pPr>
        <w:spacing w:after="0"/>
        <w:ind w:left="0"/>
        <w:jc w:val="both"/>
      </w:pPr>
      <w:r>
        <w:rPr>
          <w:rFonts w:ascii="Times New Roman"/>
          <w:b w:val="false"/>
          <w:i w:val="false"/>
          <w:color w:val="000000"/>
          <w:sz w:val="28"/>
        </w:rPr>
        <w:t>
      "4. Залог права недропользования (доли в праве недропользования),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p>
    <w:bookmarkEnd w:id="155"/>
    <w:bookmarkStart w:name="z166" w:id="156"/>
    <w:p>
      <w:pPr>
        <w:spacing w:after="0"/>
        <w:ind w:left="0"/>
        <w:jc w:val="both"/>
      </w:pPr>
      <w:r>
        <w:rPr>
          <w:rFonts w:ascii="Times New Roman"/>
          <w:b w:val="false"/>
          <w:i w:val="false"/>
          <w:color w:val="000000"/>
          <w:sz w:val="28"/>
        </w:rPr>
        <w:t>
      "Регистрация залога права недропользования (доли в праве недропользования) производится в порядке, определяемом уполномоченным органом в сфере регистрации залога движимого имущества.";</w:t>
      </w:r>
    </w:p>
    <w:bookmarkEnd w:id="156"/>
    <w:bookmarkStart w:name="z167" w:id="1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52 изложить в следующей редакции:</w:t>
      </w:r>
    </w:p>
    <w:bookmarkEnd w:id="157"/>
    <w:bookmarkStart w:name="z168" w:id="158"/>
    <w:p>
      <w:pPr>
        <w:spacing w:after="0"/>
        <w:ind w:left="0"/>
        <w:jc w:val="both"/>
      </w:pPr>
      <w:r>
        <w:rPr>
          <w:rFonts w:ascii="Times New Roman"/>
          <w:b w:val="false"/>
          <w:i w:val="false"/>
          <w:color w:val="000000"/>
          <w:sz w:val="28"/>
        </w:rPr>
        <w:t>
      "3. В случаях, предусмотренных экологическим законодательством Республики Казахстан, проведение операций по недропользованию без соответствующего экологического разрешения или положительного заключения государственной экологической экспертизы запрещается.";</w:t>
      </w:r>
    </w:p>
    <w:bookmarkEnd w:id="158"/>
    <w:bookmarkStart w:name="z169" w:id="1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54</w:t>
      </w:r>
      <w:r>
        <w:rPr>
          <w:rFonts w:ascii="Times New Roman"/>
          <w:b w:val="false"/>
          <w:i w:val="false"/>
          <w:color w:val="000000"/>
          <w:sz w:val="28"/>
        </w:rPr>
        <w:t xml:space="preserve"> дополнить пунктом 6 следующего содержания:</w:t>
      </w:r>
    </w:p>
    <w:bookmarkEnd w:id="159"/>
    <w:bookmarkStart w:name="z170" w:id="160"/>
    <w:p>
      <w:pPr>
        <w:spacing w:after="0"/>
        <w:ind w:left="0"/>
        <w:jc w:val="both"/>
      </w:pPr>
      <w:r>
        <w:rPr>
          <w:rFonts w:ascii="Times New Roman"/>
          <w:b w:val="false"/>
          <w:i w:val="false"/>
          <w:color w:val="000000"/>
          <w:sz w:val="28"/>
        </w:rPr>
        <w:t>
      "6. Порядок приемки результатов обследования и работ по ликвидации последствий операций по недропользованию определяется компетентным органом совместно с уполномоченным органом в области охраны окружающей среды.";</w:t>
      </w:r>
    </w:p>
    <w:bookmarkEnd w:id="160"/>
    <w:bookmarkStart w:name="z171" w:id="1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55</w:t>
      </w:r>
      <w:r>
        <w:rPr>
          <w:rFonts w:ascii="Times New Roman"/>
          <w:b w:val="false"/>
          <w:i w:val="false"/>
          <w:color w:val="000000"/>
          <w:sz w:val="28"/>
        </w:rPr>
        <w:t xml:space="preserve"> дополнить пунктами 8 и 9 следующего содержания:</w:t>
      </w:r>
    </w:p>
    <w:bookmarkEnd w:id="161"/>
    <w:bookmarkStart w:name="z172" w:id="162"/>
    <w:p>
      <w:pPr>
        <w:spacing w:after="0"/>
        <w:ind w:left="0"/>
        <w:jc w:val="both"/>
      </w:pPr>
      <w:r>
        <w:rPr>
          <w:rFonts w:ascii="Times New Roman"/>
          <w:b w:val="false"/>
          <w:i w:val="false"/>
          <w:color w:val="000000"/>
          <w:sz w:val="28"/>
        </w:rPr>
        <w:t>
      "8. Представляемое обеспечение исполнения обязательств по ликвидации последствий операций по недропользованию должно соответствовать требованиям настоящего Кодекса и иных законодательных актов Республики Казахстан (надлежащее обеспечение).</w:t>
      </w:r>
    </w:p>
    <w:bookmarkEnd w:id="162"/>
    <w:bookmarkStart w:name="z173" w:id="163"/>
    <w:p>
      <w:pPr>
        <w:spacing w:after="0"/>
        <w:ind w:left="0"/>
        <w:jc w:val="both"/>
      </w:pPr>
      <w:r>
        <w:rPr>
          <w:rFonts w:ascii="Times New Roman"/>
          <w:b w:val="false"/>
          <w:i w:val="false"/>
          <w:color w:val="000000"/>
          <w:sz w:val="28"/>
        </w:rPr>
        <w:t>
      9. Порядок представления и учета принятых государственным органом обеспечений исполнения обязательств по ликвидации последствий операций по недропользованию определяется компетентным органом.";</w:t>
      </w:r>
    </w:p>
    <w:bookmarkEnd w:id="163"/>
    <w:bookmarkStart w:name="z174" w:id="1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57</w:t>
      </w:r>
      <w:r>
        <w:rPr>
          <w:rFonts w:ascii="Times New Roman"/>
          <w:b w:val="false"/>
          <w:i w:val="false"/>
          <w:color w:val="000000"/>
          <w:sz w:val="28"/>
        </w:rPr>
        <w:t xml:space="preserve"> дополнить пунктом 7 следующего содержания:</w:t>
      </w:r>
    </w:p>
    <w:bookmarkEnd w:id="164"/>
    <w:bookmarkStart w:name="z175" w:id="165"/>
    <w:p>
      <w:pPr>
        <w:spacing w:after="0"/>
        <w:ind w:left="0"/>
        <w:jc w:val="both"/>
      </w:pPr>
      <w:r>
        <w:rPr>
          <w:rFonts w:ascii="Times New Roman"/>
          <w:b w:val="false"/>
          <w:i w:val="false"/>
          <w:color w:val="000000"/>
          <w:sz w:val="28"/>
        </w:rPr>
        <w:t>
      "7. Договор залога банковского вклада как способа обеспечения исполнения обязательств по ликвидации последствий операций по недропользованию заключается на казахском и русском языках в соответствии с типовой формой.</w:t>
      </w:r>
    </w:p>
    <w:bookmarkEnd w:id="165"/>
    <w:bookmarkStart w:name="z176" w:id="166"/>
    <w:p>
      <w:pPr>
        <w:spacing w:after="0"/>
        <w:ind w:left="0"/>
        <w:jc w:val="both"/>
      </w:pPr>
      <w:r>
        <w:rPr>
          <w:rFonts w:ascii="Times New Roman"/>
          <w:b w:val="false"/>
          <w:i w:val="false"/>
          <w:color w:val="000000"/>
          <w:sz w:val="28"/>
        </w:rPr>
        <w:t>
      Порядок заключения договора залога банковского вклада и его типовая форма утверждаются компетентным органом.";</w:t>
      </w:r>
    </w:p>
    <w:bookmarkEnd w:id="166"/>
    <w:bookmarkStart w:name="z177" w:id="16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58</w:t>
      </w:r>
      <w:r>
        <w:rPr>
          <w:rFonts w:ascii="Times New Roman"/>
          <w:b w:val="false"/>
          <w:i w:val="false"/>
          <w:color w:val="000000"/>
          <w:sz w:val="28"/>
        </w:rPr>
        <w:t>:</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частями второй и третьей следующего содержания:</w:t>
      </w:r>
    </w:p>
    <w:bookmarkStart w:name="z179" w:id="168"/>
    <w:p>
      <w:pPr>
        <w:spacing w:after="0"/>
        <w:ind w:left="0"/>
        <w:jc w:val="both"/>
      </w:pPr>
      <w:r>
        <w:rPr>
          <w:rFonts w:ascii="Times New Roman"/>
          <w:b w:val="false"/>
          <w:i w:val="false"/>
          <w:color w:val="000000"/>
          <w:sz w:val="28"/>
        </w:rPr>
        <w:t>
      "Объектом страхования является имущественный интерес недропользователя, связанный с исполнением его обязательств по ликвидации последствий операций по недропользованию в порядке и сроки, которые установлены настоящим Кодексом.</w:t>
      </w:r>
    </w:p>
    <w:bookmarkEnd w:id="168"/>
    <w:bookmarkStart w:name="z180" w:id="169"/>
    <w:p>
      <w:pPr>
        <w:spacing w:after="0"/>
        <w:ind w:left="0"/>
        <w:jc w:val="both"/>
      </w:pPr>
      <w:r>
        <w:rPr>
          <w:rFonts w:ascii="Times New Roman"/>
          <w:b w:val="false"/>
          <w:i w:val="false"/>
          <w:color w:val="000000"/>
          <w:sz w:val="28"/>
        </w:rPr>
        <w:t>
      Требование к страховой организации о выплате страховой суммы подлежит безусловному и обязательному исполнению в течение одного месяца со дня получения страховой организацией такого требования. Страховая организация при неисполнении и (или) ненадлежащем исполнении либо нарушении сроков исполнения указанного требования несет ответственность, установленную законами Республики Казахстан.";</w:t>
      </w:r>
    </w:p>
    <w:bookmarkEnd w:id="169"/>
    <w:bookmarkStart w:name="z181" w:id="170"/>
    <w:p>
      <w:pPr>
        <w:spacing w:after="0"/>
        <w:ind w:left="0"/>
        <w:jc w:val="both"/>
      </w:pPr>
      <w:r>
        <w:rPr>
          <w:rFonts w:ascii="Times New Roman"/>
          <w:b w:val="false"/>
          <w:i w:val="false"/>
          <w:color w:val="000000"/>
          <w:sz w:val="28"/>
        </w:rPr>
        <w:t>
      дополнить пунктом 1-1 следующего содержания:</w:t>
      </w:r>
    </w:p>
    <w:bookmarkEnd w:id="170"/>
    <w:bookmarkStart w:name="z182" w:id="171"/>
    <w:p>
      <w:pPr>
        <w:spacing w:after="0"/>
        <w:ind w:left="0"/>
        <w:jc w:val="both"/>
      </w:pPr>
      <w:r>
        <w:rPr>
          <w:rFonts w:ascii="Times New Roman"/>
          <w:b w:val="false"/>
          <w:i w:val="false"/>
          <w:color w:val="000000"/>
          <w:sz w:val="28"/>
        </w:rPr>
        <w:t>
      1-1. 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компетентным органом по согласованию с уполномоченным органом по регулированию, контролю и надзору финансового рынка и финансовых организаций. Срок договора страхования при этом должен составлять:</w:t>
      </w:r>
    </w:p>
    <w:bookmarkEnd w:id="171"/>
    <w:bookmarkStart w:name="z183" w:id="172"/>
    <w:p>
      <w:pPr>
        <w:spacing w:after="0"/>
        <w:ind w:left="0"/>
        <w:jc w:val="both"/>
      </w:pPr>
      <w:r>
        <w:rPr>
          <w:rFonts w:ascii="Times New Roman"/>
          <w:b w:val="false"/>
          <w:i w:val="false"/>
          <w:color w:val="000000"/>
          <w:sz w:val="28"/>
        </w:rPr>
        <w:t>
      1) для лицензии на разведку твердых полезных ископаемых не менее восьми лет (при ее выдаче) или не менее оставшегося срока лицензии и дополнительно два года, исчисляемые со дня окончания срока лицензии на разведку;</w:t>
      </w:r>
    </w:p>
    <w:bookmarkEnd w:id="172"/>
    <w:bookmarkStart w:name="z184" w:id="173"/>
    <w:p>
      <w:pPr>
        <w:spacing w:after="0"/>
        <w:ind w:left="0"/>
        <w:jc w:val="both"/>
      </w:pPr>
      <w:r>
        <w:rPr>
          <w:rFonts w:ascii="Times New Roman"/>
          <w:b w:val="false"/>
          <w:i w:val="false"/>
          <w:color w:val="000000"/>
          <w:sz w:val="28"/>
        </w:rPr>
        <w:t>
      2) для лицензии на добычу твердых полезных ископаемых не менее трех лет;</w:t>
      </w:r>
    </w:p>
    <w:bookmarkEnd w:id="173"/>
    <w:bookmarkStart w:name="z185" w:id="174"/>
    <w:p>
      <w:pPr>
        <w:spacing w:after="0"/>
        <w:ind w:left="0"/>
        <w:jc w:val="both"/>
      </w:pPr>
      <w:r>
        <w:rPr>
          <w:rFonts w:ascii="Times New Roman"/>
          <w:b w:val="false"/>
          <w:i w:val="false"/>
          <w:color w:val="000000"/>
          <w:sz w:val="28"/>
        </w:rPr>
        <w:t>
      3) для лицензии на добычу общераспространенных полезных ископаемых не менее трех лет;</w:t>
      </w:r>
    </w:p>
    <w:bookmarkEnd w:id="174"/>
    <w:bookmarkStart w:name="z186" w:id="175"/>
    <w:p>
      <w:pPr>
        <w:spacing w:after="0"/>
        <w:ind w:left="0"/>
        <w:jc w:val="both"/>
      </w:pPr>
      <w:r>
        <w:rPr>
          <w:rFonts w:ascii="Times New Roman"/>
          <w:b w:val="false"/>
          <w:i w:val="false"/>
          <w:color w:val="000000"/>
          <w:sz w:val="28"/>
        </w:rPr>
        <w:t>
      4) для лицензии на использование пространства недр в целях размещения и (или) эксплуатации объектов размещения техногенных минеральных образований горнодобывающего и (или) горно-обогатительного производств не менее трех лет;</w:t>
      </w:r>
    </w:p>
    <w:bookmarkEnd w:id="175"/>
    <w:bookmarkStart w:name="z187" w:id="176"/>
    <w:p>
      <w:pPr>
        <w:spacing w:after="0"/>
        <w:ind w:left="0"/>
        <w:jc w:val="both"/>
      </w:pPr>
      <w:r>
        <w:rPr>
          <w:rFonts w:ascii="Times New Roman"/>
          <w:b w:val="false"/>
          <w:i w:val="false"/>
          <w:color w:val="000000"/>
          <w:sz w:val="28"/>
        </w:rPr>
        <w:t>
      5) для лицензии на старательство не менее четырех лет.";</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89" w:id="177"/>
    <w:p>
      <w:pPr>
        <w:spacing w:after="0"/>
        <w:ind w:left="0"/>
        <w:jc w:val="both"/>
      </w:pPr>
      <w:r>
        <w:rPr>
          <w:rFonts w:ascii="Times New Roman"/>
          <w:b w:val="false"/>
          <w:i w:val="false"/>
          <w:color w:val="000000"/>
          <w:sz w:val="28"/>
        </w:rPr>
        <w:t>
      "2. В части, не урегулированной настоящим Кодексом, отношения по страхованию, предусмотренному настоящей статьей, регулируются гражданским законодательством Республики Казахстан.";</w:t>
      </w:r>
    </w:p>
    <w:bookmarkEnd w:id="177"/>
    <w:bookmarkStart w:name="z190" w:id="17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3)</w:t>
      </w:r>
      <w:r>
        <w:rPr>
          <w:rFonts w:ascii="Times New Roman"/>
          <w:b w:val="false"/>
          <w:i w:val="false"/>
          <w:color w:val="000000"/>
          <w:sz w:val="28"/>
        </w:rPr>
        <w:t xml:space="preserve"> статьи 61 исключить;</w:t>
      </w:r>
    </w:p>
    <w:bookmarkEnd w:id="178"/>
    <w:bookmarkStart w:name="z191" w:id="17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3</w:t>
      </w:r>
      <w:r>
        <w:rPr>
          <w:rFonts w:ascii="Times New Roman"/>
          <w:b w:val="false"/>
          <w:i w:val="false"/>
          <w:color w:val="000000"/>
          <w:sz w:val="28"/>
        </w:rPr>
        <w:t xml:space="preserve"> статьи 79 изложить в следующей редакции:</w:t>
      </w:r>
    </w:p>
    <w:bookmarkEnd w:id="179"/>
    <w:bookmarkStart w:name="z192" w:id="180"/>
    <w:p>
      <w:pPr>
        <w:spacing w:after="0"/>
        <w:ind w:left="0"/>
        <w:jc w:val="both"/>
      </w:pPr>
      <w:r>
        <w:rPr>
          <w:rFonts w:ascii="Times New Roman"/>
          <w:b w:val="false"/>
          <w:i w:val="false"/>
          <w:color w:val="000000"/>
          <w:sz w:val="28"/>
        </w:rPr>
        <w:t>
      "3. Лица, причинившие ущерб ресурсам недр вследствие нарушения требований законодательства Республики Казахстан о недрах и недропользовании или права государственной собственности на недра, обязаны возместить причиненный ущерб в размерах и порядке, установленных настоящим Кодексом и иными законами Республики Казахстан.</w:t>
      </w:r>
    </w:p>
    <w:bookmarkEnd w:id="180"/>
    <w:bookmarkStart w:name="z193" w:id="181"/>
    <w:p>
      <w:pPr>
        <w:spacing w:after="0"/>
        <w:ind w:left="0"/>
        <w:jc w:val="both"/>
      </w:pPr>
      <w:r>
        <w:rPr>
          <w:rFonts w:ascii="Times New Roman"/>
          <w:b w:val="false"/>
          <w:i w:val="false"/>
          <w:color w:val="000000"/>
          <w:sz w:val="28"/>
        </w:rPr>
        <w:t>
      Методика экономической оценки ущерба ресурсам недр утверждается уполномоченным органом в области твердых полезных ископаемых совместно с уполномоченными органами в области углеводородов и добычи урана.";</w:t>
      </w:r>
    </w:p>
    <w:bookmarkEnd w:id="181"/>
    <w:bookmarkStart w:name="z194" w:id="18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88</w:t>
      </w:r>
      <w:r>
        <w:rPr>
          <w:rFonts w:ascii="Times New Roman"/>
          <w:b w:val="false"/>
          <w:i w:val="false"/>
          <w:color w:val="000000"/>
          <w:sz w:val="28"/>
        </w:rPr>
        <w:t>:</w:t>
      </w:r>
    </w:p>
    <w:bookmarkEnd w:id="182"/>
    <w:bookmarkStart w:name="z195" w:id="18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183"/>
    <w:bookmarkStart w:name="z196" w:id="18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84"/>
    <w:bookmarkStart w:name="z197" w:id="185"/>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положительного заключения государственной экологической экспертизы, измененные проектные документы по геологическому изучению представляются в уполномоченный орган по изучению недр после получения экологического разрешения или, соответственно, положительного заключения государственной экологической экспертизы.";</w:t>
      </w:r>
    </w:p>
    <w:bookmarkEnd w:id="185"/>
    <w:bookmarkStart w:name="z198" w:id="18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10</w:t>
      </w:r>
      <w:r>
        <w:rPr>
          <w:rFonts w:ascii="Times New Roman"/>
          <w:b w:val="false"/>
          <w:i w:val="false"/>
          <w:color w:val="000000"/>
          <w:sz w:val="28"/>
        </w:rPr>
        <w:t xml:space="preserve"> статьи 121 изложить в следующей редакции:</w:t>
      </w:r>
    </w:p>
    <w:bookmarkEnd w:id="186"/>
    <w:bookmarkStart w:name="z199" w:id="187"/>
    <w:p>
      <w:pPr>
        <w:spacing w:after="0"/>
        <w:ind w:left="0"/>
        <w:jc w:val="both"/>
      </w:pPr>
      <w:r>
        <w:rPr>
          <w:rFonts w:ascii="Times New Roman"/>
          <w:b w:val="false"/>
          <w:i w:val="false"/>
          <w:color w:val="000000"/>
          <w:sz w:val="28"/>
        </w:rPr>
        <w:t>
      "10.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(или) здоровью человека, нанести экологический ущерб или ущерб хозяйственным объектам.";</w:t>
      </w:r>
    </w:p>
    <w:bookmarkEnd w:id="187"/>
    <w:bookmarkStart w:name="z200" w:id="18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9)</w:t>
      </w:r>
      <w:r>
        <w:rPr>
          <w:rFonts w:ascii="Times New Roman"/>
          <w:b w:val="false"/>
          <w:i w:val="false"/>
          <w:color w:val="000000"/>
          <w:sz w:val="28"/>
        </w:rPr>
        <w:t xml:space="preserve"> пункта 3 статьи 122 изложить в следующей редакции:</w:t>
      </w:r>
    </w:p>
    <w:bookmarkEnd w:id="188"/>
    <w:bookmarkStart w:name="z201" w:id="189"/>
    <w:p>
      <w:pPr>
        <w:spacing w:after="0"/>
        <w:ind w:left="0"/>
        <w:jc w:val="both"/>
      </w:pPr>
      <w:r>
        <w:rPr>
          <w:rFonts w:ascii="Times New Roman"/>
          <w:b w:val="false"/>
          <w:i w:val="false"/>
          <w:color w:val="000000"/>
          <w:sz w:val="28"/>
        </w:rPr>
        <w:t>
      "9)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к минимуму загрязнения окружающей среды.";</w:t>
      </w:r>
    </w:p>
    <w:bookmarkEnd w:id="189"/>
    <w:bookmarkStart w:name="z202" w:id="19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139 изложить в следующей редакции:</w:t>
      </w:r>
    </w:p>
    <w:bookmarkEnd w:id="190"/>
    <w:bookmarkStart w:name="z203" w:id="191"/>
    <w:p>
      <w:pPr>
        <w:spacing w:after="0"/>
        <w:ind w:left="0"/>
        <w:jc w:val="both"/>
      </w:pPr>
      <w:r>
        <w:rPr>
          <w:rFonts w:ascii="Times New Roman"/>
          <w:b w:val="false"/>
          <w:i w:val="false"/>
          <w:color w:val="000000"/>
          <w:sz w:val="28"/>
        </w:rPr>
        <w:t>
      "2. Проект разведочных работ (изменения и дополнения к нему), не предусматривающий бурения и (или) испытания скважин, направляется в компетентный орган в уведомительном порядке.</w:t>
      </w:r>
    </w:p>
    <w:bookmarkEnd w:id="191"/>
    <w:bookmarkStart w:name="z204" w:id="192"/>
    <w:p>
      <w:pPr>
        <w:spacing w:after="0"/>
        <w:ind w:left="0"/>
        <w:jc w:val="both"/>
      </w:pPr>
      <w:r>
        <w:rPr>
          <w:rFonts w:ascii="Times New Roman"/>
          <w:b w:val="false"/>
          <w:i w:val="false"/>
          <w:color w:val="000000"/>
          <w:sz w:val="28"/>
        </w:rPr>
        <w:t>
      3. Проект разведочных работ (изменения и дополнения к нему), предусматривающий (предусматривающие) бурение и (или) испытание скважин, проект пробной эксплуатации (изменения и дополнения к нему) и проект разработки месторождения (изменения и дополнения к нему) подлежат государственной экспертизе проектных документов при наличии соответствующего экологического разрешения.";</w:t>
      </w:r>
    </w:p>
    <w:bookmarkEnd w:id="192"/>
    <w:bookmarkStart w:name="z205" w:id="19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8</w:t>
      </w:r>
      <w:r>
        <w:rPr>
          <w:rFonts w:ascii="Times New Roman"/>
          <w:b w:val="false"/>
          <w:i w:val="false"/>
          <w:color w:val="000000"/>
          <w:sz w:val="28"/>
        </w:rPr>
        <w:t xml:space="preserve"> статьи 154 изложить в следующей редакции:</w:t>
      </w:r>
    </w:p>
    <w:bookmarkEnd w:id="193"/>
    <w:bookmarkStart w:name="z206" w:id="194"/>
    <w:p>
      <w:pPr>
        <w:spacing w:after="0"/>
        <w:ind w:left="0"/>
        <w:jc w:val="both"/>
      </w:pPr>
      <w:r>
        <w:rPr>
          <w:rFonts w:ascii="Times New Roman"/>
          <w:b w:val="false"/>
          <w:i w:val="false"/>
          <w:color w:val="000000"/>
          <w:sz w:val="28"/>
        </w:rPr>
        <w:t>
      "8. Недропользователь, проводящий разведку и (или) добычу углеводородов на море, несет ответственность за экологический ущерб, вред, причиненный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экологический ущерб, вред причинены вследствие действия непреодолимой силы или умысла потерпевшего.";</w:t>
      </w:r>
    </w:p>
    <w:bookmarkEnd w:id="194"/>
    <w:bookmarkStart w:name="z207" w:id="19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155</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 изложить в следующей редакции:</w:t>
      </w:r>
    </w:p>
    <w:bookmarkStart w:name="z209" w:id="196"/>
    <w:p>
      <w:pPr>
        <w:spacing w:after="0"/>
        <w:ind w:left="0"/>
        <w:jc w:val="both"/>
      </w:pPr>
      <w:r>
        <w:rPr>
          <w:rFonts w:ascii="Times New Roman"/>
          <w:b w:val="false"/>
          <w:i w:val="false"/>
          <w:color w:val="000000"/>
          <w:sz w:val="28"/>
        </w:rPr>
        <w:t>
      "3)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экологической пользы, которые согласовываются с соответствующим территориальным подразделением уполномоченного органа в сфере гражданской защиты;";</w:t>
      </w:r>
    </w:p>
    <w:bookmarkEnd w:id="196"/>
    <w:bookmarkStart w:name="z210" w:id="19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97"/>
    <w:bookmarkStart w:name="z211" w:id="198"/>
    <w:p>
      <w:pPr>
        <w:spacing w:after="0"/>
        <w:ind w:left="0"/>
        <w:jc w:val="both"/>
      </w:pPr>
      <w:r>
        <w:rPr>
          <w:rFonts w:ascii="Times New Roman"/>
          <w:b w:val="false"/>
          <w:i w:val="false"/>
          <w:color w:val="000000"/>
          <w:sz w:val="28"/>
        </w:rPr>
        <w:t>
      "6.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сфере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p>
    <w:bookmarkEnd w:id="198"/>
    <w:bookmarkStart w:name="z212" w:id="19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156</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14" w:id="200"/>
    <w:p>
      <w:pPr>
        <w:spacing w:after="0"/>
        <w:ind w:left="0"/>
        <w:jc w:val="both"/>
      </w:pPr>
      <w:r>
        <w:rPr>
          <w:rFonts w:ascii="Times New Roman"/>
          <w:b w:val="false"/>
          <w:i w:val="false"/>
          <w:color w:val="000000"/>
          <w:sz w:val="28"/>
        </w:rPr>
        <w:t>
      "5.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Правила определения и согласования оптимальных методов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bookmarkEnd w:id="200"/>
    <w:bookmarkStart w:name="z215"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"возместить вред, причиненный окружающей среде и третьим лицам" заменить словами "устранить экологический ущерб и возместить вред, причиненный третьим лицам";</w:t>
      </w:r>
    </w:p>
    <w:bookmarkEnd w:id="201"/>
    <w:bookmarkStart w:name="z216" w:id="20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8</w:t>
      </w:r>
      <w:r>
        <w:rPr>
          <w:rFonts w:ascii="Times New Roman"/>
          <w:b w:val="false"/>
          <w:i w:val="false"/>
          <w:color w:val="000000"/>
          <w:sz w:val="28"/>
        </w:rPr>
        <w:t xml:space="preserve"> статьи 182 изложить в следующей редакции:</w:t>
      </w:r>
    </w:p>
    <w:bookmarkEnd w:id="202"/>
    <w:bookmarkStart w:name="z217" w:id="203"/>
    <w:p>
      <w:pPr>
        <w:spacing w:after="0"/>
        <w:ind w:left="0"/>
        <w:jc w:val="both"/>
      </w:pPr>
      <w:r>
        <w:rPr>
          <w:rFonts w:ascii="Times New Roman"/>
          <w:b w:val="false"/>
          <w:i w:val="false"/>
          <w:color w:val="000000"/>
          <w:sz w:val="28"/>
        </w:rPr>
        <w:t>
      "8. Проект опытно-промышленной добычи и проект разработки месторождения подлежат экспертизе по промышленной безопасности и государственной экологической экспертизе, если иное не вытекает из положений экологического законодательства Республики Казахстан.";</w:t>
      </w:r>
    </w:p>
    <w:bookmarkEnd w:id="203"/>
    <w:bookmarkStart w:name="z218" w:id="20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части первой пункта 5 статьи 187 изложить в следующей редакции:</w:t>
      </w:r>
    </w:p>
    <w:bookmarkEnd w:id="204"/>
    <w:bookmarkStart w:name="z219" w:id="205"/>
    <w:p>
      <w:pPr>
        <w:spacing w:after="0"/>
        <w:ind w:left="0"/>
        <w:jc w:val="both"/>
      </w:pPr>
      <w:r>
        <w:rPr>
          <w:rFonts w:ascii="Times New Roman"/>
          <w:b w:val="false"/>
          <w:i w:val="false"/>
          <w:color w:val="000000"/>
          <w:sz w:val="28"/>
        </w:rPr>
        <w:t>
      "1) выписка об остатке и движении денег по банковскому счету в банке второго уровня Республики Казахстан, подтверждающая постоянное в течение тридцатидневного срока наличие (остаток) у заявителя денег в пределах трех месяцев, предшествующих дате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bookmarkEnd w:id="205"/>
    <w:bookmarkStart w:name="z220" w:id="206"/>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разведку в первый год действия запрашиваемой лицензии;";</w:t>
      </w:r>
    </w:p>
    <w:bookmarkEnd w:id="206"/>
    <w:bookmarkStart w:name="z221" w:id="207"/>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188</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3" w:id="208"/>
    <w:p>
      <w:pPr>
        <w:spacing w:after="0"/>
        <w:ind w:left="0"/>
        <w:jc w:val="both"/>
      </w:pPr>
      <w:r>
        <w:rPr>
          <w:rFonts w:ascii="Times New Roman"/>
          <w:b w:val="false"/>
          <w:i w:val="false"/>
          <w:color w:val="000000"/>
          <w:sz w:val="28"/>
        </w:rPr>
        <w:t xml:space="preserve">
      "1.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разведку твердых полезных ископаемых, предусмотренных подпунктами 1), 2), 3), 4), 5), 6), 7) и 8) </w:t>
      </w:r>
      <w:r>
        <w:rPr>
          <w:rFonts w:ascii="Times New Roman"/>
          <w:b w:val="false"/>
          <w:i w:val="false"/>
          <w:color w:val="000000"/>
          <w:sz w:val="28"/>
        </w:rPr>
        <w:t>пункта 1</w:t>
      </w:r>
      <w:r>
        <w:rPr>
          <w:rFonts w:ascii="Times New Roman"/>
          <w:b w:val="false"/>
          <w:i w:val="false"/>
          <w:color w:val="000000"/>
          <w:sz w:val="28"/>
        </w:rPr>
        <w:t xml:space="preserve"> статьи 190 настоящего Кодекса, а также с учетом положений пунктов 2 и 3 настоящей статьи направляет заявителю уведомление о необходимости представления обеспечения исполнения обязательств по ликвидации последствий операций по разведке твердых полезных ископаемых, предусмотренного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208"/>
    <w:bookmarkStart w:name="z224" w:id="209"/>
    <w:p>
      <w:pPr>
        <w:spacing w:after="0"/>
        <w:ind w:left="0"/>
        <w:jc w:val="both"/>
      </w:pPr>
      <w:r>
        <w:rPr>
          <w:rFonts w:ascii="Times New Roman"/>
          <w:b w:val="false"/>
          <w:i w:val="false"/>
          <w:color w:val="000000"/>
          <w:sz w:val="28"/>
        </w:rPr>
        <w:t>
      Уведомление должно быть размещено на интернет-ресурсе компетентного органа в течение пяти рабочих дней со дня его направления заявителю.</w:t>
      </w:r>
    </w:p>
    <w:bookmarkEnd w:id="209"/>
    <w:bookmarkStart w:name="z225" w:id="210"/>
    <w:p>
      <w:pPr>
        <w:spacing w:after="0"/>
        <w:ind w:left="0"/>
        <w:jc w:val="both"/>
      </w:pPr>
      <w:r>
        <w:rPr>
          <w:rFonts w:ascii="Times New Roman"/>
          <w:b w:val="false"/>
          <w:i w:val="false"/>
          <w:color w:val="000000"/>
          <w:sz w:val="28"/>
        </w:rPr>
        <w:t>
      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 не позднее сорока рабочих дней со дня направления уведомления.</w:t>
      </w:r>
    </w:p>
    <w:bookmarkEnd w:id="210"/>
    <w:bookmarkStart w:name="z226" w:id="211"/>
    <w:p>
      <w:pPr>
        <w:spacing w:after="0"/>
        <w:ind w:left="0"/>
        <w:jc w:val="both"/>
      </w:pPr>
      <w:r>
        <w:rPr>
          <w:rFonts w:ascii="Times New Roman"/>
          <w:b w:val="false"/>
          <w:i w:val="false"/>
          <w:color w:val="000000"/>
          <w:sz w:val="28"/>
        </w:rPr>
        <w:t>
      Компетентный орган выдает заявителю лицензию на разведку твердых полезных ископаемых не позднее пяти рабочих дней со дня представления надлежащего обеспечения исполнения обязательств по ликвидации последствий операций по разведке твердых полезных ископаемых либо отказывает в ее выдаче по истечении тридцати пяти рабочих дней со дня размещения уведомления на интернет-ресурсе компетентного органа.";</w:t>
      </w:r>
    </w:p>
    <w:bookmarkEnd w:id="211"/>
    <w:bookmarkStart w:name="z227" w:id="21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12"/>
    <w:bookmarkStart w:name="z228" w:id="213"/>
    <w:p>
      <w:pPr>
        <w:spacing w:after="0"/>
        <w:ind w:left="0"/>
        <w:jc w:val="both"/>
      </w:pPr>
      <w:r>
        <w:rPr>
          <w:rFonts w:ascii="Times New Roman"/>
          <w:b w:val="false"/>
          <w:i w:val="false"/>
          <w:color w:val="000000"/>
          <w:sz w:val="28"/>
        </w:rPr>
        <w:t>
      "Если выданная лицензия на разведку твердых полезных ископаемых включает неполный (частичный) блок, для целей исчисления количества блоков данный блок рассматривается полным.";</w:t>
      </w:r>
    </w:p>
    <w:bookmarkEnd w:id="213"/>
    <w:bookmarkStart w:name="z229" w:id="21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3</w:t>
      </w:r>
      <w:r>
        <w:rPr>
          <w:rFonts w:ascii="Times New Roman"/>
          <w:b w:val="false"/>
          <w:i w:val="false"/>
          <w:color w:val="000000"/>
          <w:sz w:val="28"/>
        </w:rPr>
        <w:t xml:space="preserve"> статьи 189 изложить в следующей редакции:</w:t>
      </w:r>
    </w:p>
    <w:bookmarkEnd w:id="214"/>
    <w:bookmarkStart w:name="z230" w:id="215"/>
    <w:p>
      <w:pPr>
        <w:spacing w:after="0"/>
        <w:ind w:left="0"/>
        <w:jc w:val="both"/>
      </w:pPr>
      <w:r>
        <w:rPr>
          <w:rFonts w:ascii="Times New Roman"/>
          <w:b w:val="false"/>
          <w:i w:val="false"/>
          <w:color w:val="000000"/>
          <w:sz w:val="28"/>
        </w:rPr>
        <w:t>
      "3. По заявлению на выдачу лицензии на разведку твердых полезных ископаемых, включающему только блоки, которые к моменту рассмотрения данного заявления уже включены в другую лицензию на разведку твердых полезных ископаемых, принимается решение об отказе в выдаче лицензии.";</w:t>
      </w:r>
    </w:p>
    <w:bookmarkEnd w:id="215"/>
    <w:bookmarkStart w:name="z231" w:id="21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1</w:t>
      </w:r>
      <w:r>
        <w:rPr>
          <w:rFonts w:ascii="Times New Roman"/>
          <w:b w:val="false"/>
          <w:i w:val="false"/>
          <w:color w:val="000000"/>
          <w:sz w:val="28"/>
        </w:rPr>
        <w:t xml:space="preserve"> статьи 190 дополнить подпунктом 9) следующего содержания:</w:t>
      </w:r>
    </w:p>
    <w:bookmarkEnd w:id="216"/>
    <w:bookmarkStart w:name="z232" w:id="217"/>
    <w:p>
      <w:pPr>
        <w:spacing w:after="0"/>
        <w:ind w:left="0"/>
        <w:jc w:val="both"/>
      </w:pPr>
      <w:r>
        <w:rPr>
          <w:rFonts w:ascii="Times New Roman"/>
          <w:b w:val="false"/>
          <w:i w:val="false"/>
          <w:color w:val="000000"/>
          <w:sz w:val="28"/>
        </w:rPr>
        <w:t>
      "9) несоблюдение заявителем срока представления компетентному органу надлежащего обеспечения исполнения обязательств по ликвидации последствий операций по разведке твердых полезных ископаемых в соответствии с требованиями настоящего Кодекса.";</w:t>
      </w:r>
    </w:p>
    <w:bookmarkEnd w:id="217"/>
    <w:bookmarkStart w:name="z233" w:id="21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192</w:t>
      </w:r>
      <w:r>
        <w:rPr>
          <w:rFonts w:ascii="Times New Roman"/>
          <w:b w:val="false"/>
          <w:i w:val="false"/>
          <w:color w:val="000000"/>
          <w:sz w:val="28"/>
        </w:rPr>
        <w:t>:</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35" w:id="219"/>
    <w:p>
      <w:pPr>
        <w:spacing w:after="0"/>
        <w:ind w:left="0"/>
        <w:jc w:val="both"/>
      </w:pPr>
      <w:r>
        <w:rPr>
          <w:rFonts w:ascii="Times New Roman"/>
          <w:b w:val="false"/>
          <w:i w:val="false"/>
          <w:color w:val="000000"/>
          <w:sz w:val="28"/>
        </w:rPr>
        <w:t>
      "4. При отказе от участка разведки в течение любого года разведки минимальные расходы рассчитываются пропорционально за каждый полный месяц срока разведки в указанном году.";</w:t>
      </w:r>
    </w:p>
    <w:bookmarkEnd w:id="219"/>
    <w:bookmarkStart w:name="z236" w:id="2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"затрат" заменить словом "расходов";</w:t>
      </w:r>
    </w:p>
    <w:bookmarkEnd w:id="220"/>
    <w:bookmarkStart w:name="z237" w:id="221"/>
    <w:p>
      <w:pPr>
        <w:spacing w:after="0"/>
        <w:ind w:left="0"/>
        <w:jc w:val="both"/>
      </w:pPr>
      <w:r>
        <w:rPr>
          <w:rFonts w:ascii="Times New Roman"/>
          <w:b w:val="false"/>
          <w:i w:val="false"/>
          <w:color w:val="000000"/>
          <w:sz w:val="28"/>
        </w:rPr>
        <w:t xml:space="preserve">
      28) части третью и пятую </w:t>
      </w:r>
      <w:r>
        <w:rPr>
          <w:rFonts w:ascii="Times New Roman"/>
          <w:b w:val="false"/>
          <w:i w:val="false"/>
          <w:color w:val="000000"/>
          <w:sz w:val="28"/>
        </w:rPr>
        <w:t>пункта 7</w:t>
      </w:r>
      <w:r>
        <w:rPr>
          <w:rFonts w:ascii="Times New Roman"/>
          <w:b w:val="false"/>
          <w:i w:val="false"/>
          <w:color w:val="000000"/>
          <w:sz w:val="28"/>
        </w:rPr>
        <w:t xml:space="preserve"> статьи 194 изложить в следующей редакции:</w:t>
      </w:r>
    </w:p>
    <w:bookmarkEnd w:id="221"/>
    <w:bookmarkStart w:name="z238" w:id="222"/>
    <w:p>
      <w:pPr>
        <w:spacing w:after="0"/>
        <w:ind w:left="0"/>
        <w:jc w:val="both"/>
      </w:pPr>
      <w:r>
        <w:rPr>
          <w:rFonts w:ascii="Times New Roman"/>
          <w:b w:val="false"/>
          <w:i w:val="false"/>
          <w:color w:val="000000"/>
          <w:sz w:val="28"/>
        </w:rPr>
        <w:t>
      "К заявлению прилагаются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а также экологическое разрешение или заключение о результатах скрининга воздействий намечаемой деятельности, содержащее вывод об отсутствии необходимости проведения оценки воздействия на окружающую среду.";</w:t>
      </w:r>
    </w:p>
    <w:bookmarkEnd w:id="222"/>
    <w:bookmarkStart w:name="z239" w:id="223"/>
    <w:p>
      <w:pPr>
        <w:spacing w:after="0"/>
        <w:ind w:left="0"/>
        <w:jc w:val="both"/>
      </w:pPr>
      <w:r>
        <w:rPr>
          <w:rFonts w:ascii="Times New Roman"/>
          <w:b w:val="false"/>
          <w:i w:val="false"/>
          <w:color w:val="000000"/>
          <w:sz w:val="28"/>
        </w:rPr>
        <w:t>
      "Недропользователь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представления уполномоченному органу в области твердых полезных ископаемых дополнительного обеспечения, покрывающего стоимость ликвидации последствий указанных работ.";</w:t>
      </w:r>
    </w:p>
    <w:bookmarkEnd w:id="223"/>
    <w:bookmarkStart w:name="z240" w:id="22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196</w:t>
      </w:r>
      <w:r>
        <w:rPr>
          <w:rFonts w:ascii="Times New Roman"/>
          <w:b w:val="false"/>
          <w:i w:val="false"/>
          <w:color w:val="000000"/>
          <w:sz w:val="28"/>
        </w:rPr>
        <w:t>:</w:t>
      </w:r>
    </w:p>
    <w:bookmarkEnd w:id="224"/>
    <w:bookmarkStart w:name="z241" w:id="22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25"/>
    <w:bookmarkStart w:name="z242" w:id="226"/>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операции по разведке твердых полезных ископаемых, указанные в плане разведки, требуют получения экологического разрешения или положительного заключения государственной экологической экспертизы, копия плана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bookmarkEnd w:id="226"/>
    <w:bookmarkStart w:name="z243" w:id="22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227"/>
    <w:bookmarkStart w:name="z244" w:id="2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28"/>
    <w:bookmarkStart w:name="z245" w:id="229"/>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положительного заключения государственной экологической экспертизы, измененный план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bookmarkEnd w:id="229"/>
    <w:bookmarkStart w:name="z246" w:id="23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5</w:t>
      </w:r>
      <w:r>
        <w:rPr>
          <w:rFonts w:ascii="Times New Roman"/>
          <w:b w:val="false"/>
          <w:i w:val="false"/>
          <w:color w:val="000000"/>
          <w:sz w:val="28"/>
        </w:rPr>
        <w:t xml:space="preserve"> статьи 197 изложить в следующей редакции:</w:t>
      </w:r>
    </w:p>
    <w:bookmarkEnd w:id="230"/>
    <w:bookmarkStart w:name="z247" w:id="231"/>
    <w:p>
      <w:pPr>
        <w:spacing w:after="0"/>
        <w:ind w:left="0"/>
        <w:jc w:val="both"/>
      </w:pPr>
      <w:r>
        <w:rPr>
          <w:rFonts w:ascii="Times New Roman"/>
          <w:b w:val="false"/>
          <w:i w:val="false"/>
          <w:color w:val="000000"/>
          <w:sz w:val="28"/>
        </w:rPr>
        <w:t>
      "5. Ликвидация последствий операций по разведке на участке разведки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окружающей среды и промышленной безопасности,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подписывается также собственником земельного участка или землепользователем.";</w:t>
      </w:r>
    </w:p>
    <w:bookmarkEnd w:id="231"/>
    <w:bookmarkStart w:name="z248" w:id="23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198 изложить в следующей редакции:</w:t>
      </w:r>
    </w:p>
    <w:bookmarkEnd w:id="232"/>
    <w:bookmarkStart w:name="z249" w:id="233"/>
    <w:p>
      <w:pPr>
        <w:spacing w:after="0"/>
        <w:ind w:left="0"/>
        <w:jc w:val="both"/>
      </w:pPr>
      <w:r>
        <w:rPr>
          <w:rFonts w:ascii="Times New Roman"/>
          <w:b w:val="false"/>
          <w:i w:val="false"/>
          <w:color w:val="000000"/>
          <w:sz w:val="28"/>
        </w:rPr>
        <w:t>
      "1. Операции по разведке твердых полезных ископаемых, исполнение обязательств по ликвидации последствий которых не обеспечено в соответствии с требованиями настоящей статьи, запрещаются.</w:t>
      </w:r>
    </w:p>
    <w:bookmarkEnd w:id="233"/>
    <w:bookmarkStart w:name="z250" w:id="234"/>
    <w:p>
      <w:pPr>
        <w:spacing w:after="0"/>
        <w:ind w:left="0"/>
        <w:jc w:val="both"/>
      </w:pPr>
      <w:r>
        <w:rPr>
          <w:rFonts w:ascii="Times New Roman"/>
          <w:b w:val="false"/>
          <w:i w:val="false"/>
          <w:color w:val="000000"/>
          <w:sz w:val="28"/>
        </w:rPr>
        <w:t>
      2. Обеспечение исполнения обязательств недропользователя по ликвидации последствий операций по разведке твердых полезных ископаемых может быть представлено в сочетании любых способов, предусмотренных настоящим Кодексом.";</w:t>
      </w:r>
    </w:p>
    <w:bookmarkEnd w:id="234"/>
    <w:bookmarkStart w:name="z251" w:id="235"/>
    <w:p>
      <w:pPr>
        <w:spacing w:after="0"/>
        <w:ind w:left="0"/>
        <w:jc w:val="both"/>
      </w:pPr>
      <w:r>
        <w:rPr>
          <w:rFonts w:ascii="Times New Roman"/>
          <w:b w:val="false"/>
          <w:i w:val="false"/>
          <w:color w:val="000000"/>
          <w:sz w:val="28"/>
        </w:rPr>
        <w:t xml:space="preserve">
      "4. Недропользователь обязан представить дополнительное обеспечение исполнения обязательств по ликвидации последствий работ по разведке в случае,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194 настоящего Кодекса. Сумма такого обеспечения рассчитывается на основании составляемого в этом случае плана ликвидации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219 настоящего Кодекса.";</w:t>
      </w:r>
    </w:p>
    <w:bookmarkEnd w:id="235"/>
    <w:bookmarkStart w:name="z252" w:id="236"/>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199</w:t>
      </w:r>
      <w:r>
        <w:rPr>
          <w:rFonts w:ascii="Times New Roman"/>
          <w:b w:val="false"/>
          <w:i w:val="false"/>
          <w:color w:val="000000"/>
          <w:sz w:val="28"/>
        </w:rPr>
        <w:t>:</w:t>
      </w:r>
    </w:p>
    <w:bookmarkEnd w:id="236"/>
    <w:bookmarkStart w:name="z253" w:id="23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37"/>
    <w:bookmarkStart w:name="z254" w:id="238"/>
    <w:p>
      <w:pPr>
        <w:spacing w:after="0"/>
        <w:ind w:left="0"/>
        <w:jc w:val="both"/>
      </w:pPr>
      <w:r>
        <w:rPr>
          <w:rFonts w:ascii="Times New Roman"/>
          <w:b w:val="false"/>
          <w:i w:val="false"/>
          <w:color w:val="000000"/>
          <w:sz w:val="28"/>
        </w:rPr>
        <w:t>
      "К заявлению об отказе от всего или части участка прилагаются:</w:t>
      </w:r>
    </w:p>
    <w:bookmarkEnd w:id="238"/>
    <w:bookmarkStart w:name="z255" w:id="239"/>
    <w:p>
      <w:pPr>
        <w:spacing w:after="0"/>
        <w:ind w:left="0"/>
        <w:jc w:val="both"/>
      </w:pPr>
      <w:r>
        <w:rPr>
          <w:rFonts w:ascii="Times New Roman"/>
          <w:b w:val="false"/>
          <w:i w:val="false"/>
          <w:color w:val="000000"/>
          <w:sz w:val="28"/>
        </w:rPr>
        <w:t>
      1) согласие залогодержателя, если право недропользования по лицензии на разведку обременено залогом;</w:t>
      </w:r>
    </w:p>
    <w:bookmarkEnd w:id="239"/>
    <w:bookmarkStart w:name="z256" w:id="240"/>
    <w:p>
      <w:pPr>
        <w:spacing w:after="0"/>
        <w:ind w:left="0"/>
        <w:jc w:val="both"/>
      </w:pPr>
      <w:r>
        <w:rPr>
          <w:rFonts w:ascii="Times New Roman"/>
          <w:b w:val="false"/>
          <w:i w:val="false"/>
          <w:color w:val="000000"/>
          <w:sz w:val="28"/>
        </w:rPr>
        <w:t xml:space="preserve">
      2) акт ликвидации последствий операций по разведке либо акт обследования, составляемый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197 настоящего Кодекса.";</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58" w:id="241"/>
    <w:p>
      <w:pPr>
        <w:spacing w:after="0"/>
        <w:ind w:left="0"/>
        <w:jc w:val="both"/>
      </w:pPr>
      <w:r>
        <w:rPr>
          <w:rFonts w:ascii="Times New Roman"/>
          <w:b w:val="false"/>
          <w:i w:val="false"/>
          <w:color w:val="000000"/>
          <w:sz w:val="28"/>
        </w:rPr>
        <w:t>
      "3. Отказ от части участка разведки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p>
    <w:bookmarkEnd w:id="241"/>
    <w:bookmarkStart w:name="z259" w:id="242"/>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204</w:t>
      </w:r>
      <w:r>
        <w:rPr>
          <w:rFonts w:ascii="Times New Roman"/>
          <w:b w:val="false"/>
          <w:i w:val="false"/>
          <w:color w:val="000000"/>
          <w:sz w:val="28"/>
        </w:rPr>
        <w:t>:</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3 изложить в следующей редакции:</w:t>
      </w:r>
    </w:p>
    <w:bookmarkStart w:name="z261" w:id="243"/>
    <w:p>
      <w:pPr>
        <w:spacing w:after="0"/>
        <w:ind w:left="0"/>
        <w:jc w:val="both"/>
      </w:pPr>
      <w:r>
        <w:rPr>
          <w:rFonts w:ascii="Times New Roman"/>
          <w:b w:val="false"/>
          <w:i w:val="false"/>
          <w:color w:val="000000"/>
          <w:sz w:val="28"/>
        </w:rPr>
        <w:t>
      "9)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части первой пункта 4 изложить в следующей редакции:</w:t>
      </w:r>
    </w:p>
    <w:bookmarkStart w:name="z263" w:id="244"/>
    <w:p>
      <w:pPr>
        <w:spacing w:after="0"/>
        <w:ind w:left="0"/>
        <w:jc w:val="both"/>
      </w:pPr>
      <w:r>
        <w:rPr>
          <w:rFonts w:ascii="Times New Roman"/>
          <w:b w:val="false"/>
          <w:i w:val="false"/>
          <w:color w:val="000000"/>
          <w:sz w:val="28"/>
        </w:rPr>
        <w:t>
      "1) выписка об остатке и движении денег по банковскому счету в банке второго уровня Республики Казахстан, подтверждающая постоянное наличие (остаток) денег у заявителя в течение тридцатидневного срока в пределах шести месяцев, предшествующих дате подачи заявления на выдачу лицензии, в количестве, достаточном для покрытия требуемых минимальных расходов на добычу в первый год действия запрашиваемой лицензии;</w:t>
      </w:r>
    </w:p>
    <w:bookmarkEnd w:id="244"/>
    <w:bookmarkStart w:name="z264" w:id="245"/>
    <w:p>
      <w:pPr>
        <w:spacing w:after="0"/>
        <w:ind w:left="0"/>
        <w:jc w:val="both"/>
      </w:pPr>
      <w:r>
        <w:rPr>
          <w:rFonts w:ascii="Times New Roman"/>
          <w:b w:val="false"/>
          <w:i w:val="false"/>
          <w:color w:val="000000"/>
          <w:sz w:val="28"/>
        </w:rPr>
        <w:t>
      2) копии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bookmarkEnd w:id="245"/>
    <w:bookmarkStart w:name="z265" w:id="246"/>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bookmarkEnd w:id="246"/>
    <w:bookmarkStart w:name="z266" w:id="247"/>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205</w:t>
      </w:r>
      <w:r>
        <w:rPr>
          <w:rFonts w:ascii="Times New Roman"/>
          <w:b w:val="false"/>
          <w:i w:val="false"/>
          <w:color w:val="000000"/>
          <w:sz w:val="28"/>
        </w:rPr>
        <w:t>:</w:t>
      </w:r>
    </w:p>
    <w:bookmarkEnd w:id="247"/>
    <w:bookmarkStart w:name="z267" w:id="248"/>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48"/>
    <w:bookmarkStart w:name="z268" w:id="249"/>
    <w:p>
      <w:pPr>
        <w:spacing w:after="0"/>
        <w:ind w:left="0"/>
        <w:jc w:val="both"/>
      </w:pPr>
      <w:r>
        <w:rPr>
          <w:rFonts w:ascii="Times New Roman"/>
          <w:b w:val="false"/>
          <w:i w:val="false"/>
          <w:color w:val="000000"/>
          <w:sz w:val="28"/>
        </w:rPr>
        <w:t xml:space="preserve">
      "3. 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 соответствующего экологического разрешения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bookmarkEnd w:id="249"/>
    <w:bookmarkStart w:name="z269" w:id="250"/>
    <w:p>
      <w:pPr>
        <w:spacing w:after="0"/>
        <w:ind w:left="0"/>
        <w:jc w:val="both"/>
      </w:pPr>
      <w:r>
        <w:rPr>
          <w:rFonts w:ascii="Times New Roman"/>
          <w:b w:val="false"/>
          <w:i w:val="false"/>
          <w:color w:val="000000"/>
          <w:sz w:val="28"/>
        </w:rPr>
        <w:t>
      Копия соответствующего экологического разрешения на операции по добыче, описанные в плане горных работ, соответствующие согласования и положительные заключения экспертиз должны быть представлены заявителем в компетентный орган не позднее одного года со дня уведомления, предусмотренного частью первой настоящего пункта.";</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71" w:id="251"/>
    <w:p>
      <w:pPr>
        <w:spacing w:after="0"/>
        <w:ind w:left="0"/>
        <w:jc w:val="both"/>
      </w:pPr>
      <w:r>
        <w:rPr>
          <w:rFonts w:ascii="Times New Roman"/>
          <w:b w:val="false"/>
          <w:i w:val="false"/>
          <w:color w:val="000000"/>
          <w:sz w:val="28"/>
        </w:rPr>
        <w:t>
      "4.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экспертиз и копии соответствующего экологического разрешения на операции по добыче, описанные в плане горных работ.";</w:t>
      </w:r>
    </w:p>
    <w:bookmarkEnd w:id="251"/>
    <w:bookmarkStart w:name="z272" w:id="252"/>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215</w:t>
      </w:r>
      <w:r>
        <w:rPr>
          <w:rFonts w:ascii="Times New Roman"/>
          <w:b w:val="false"/>
          <w:i w:val="false"/>
          <w:color w:val="000000"/>
          <w:sz w:val="28"/>
        </w:rPr>
        <w:t>:</w:t>
      </w:r>
    </w:p>
    <w:bookmarkEnd w:id="252"/>
    <w:bookmarkStart w:name="z273"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75" w:id="254"/>
    <w:p>
      <w:pPr>
        <w:spacing w:after="0"/>
        <w:ind w:left="0"/>
        <w:jc w:val="both"/>
      </w:pPr>
      <w:r>
        <w:rPr>
          <w:rFonts w:ascii="Times New Roman"/>
          <w:b w:val="false"/>
          <w:i w:val="false"/>
          <w:color w:val="000000"/>
          <w:sz w:val="28"/>
        </w:rPr>
        <w:t>
      "4) геологические отчеты – в случае проведения разведки на участке добычи;";</w:t>
      </w:r>
    </w:p>
    <w:bookmarkEnd w:id="254"/>
    <w:bookmarkStart w:name="z276" w:id="255"/>
    <w:p>
      <w:pPr>
        <w:spacing w:after="0"/>
        <w:ind w:left="0"/>
        <w:jc w:val="both"/>
      </w:pPr>
      <w:r>
        <w:rPr>
          <w:rFonts w:ascii="Times New Roman"/>
          <w:b w:val="false"/>
          <w:i w:val="false"/>
          <w:color w:val="000000"/>
          <w:sz w:val="28"/>
        </w:rPr>
        <w:t>
      дополнить подпунктом 6) следующего содержания:</w:t>
      </w:r>
    </w:p>
    <w:bookmarkEnd w:id="255"/>
    <w:bookmarkStart w:name="z277" w:id="256"/>
    <w:p>
      <w:pPr>
        <w:spacing w:after="0"/>
        <w:ind w:left="0"/>
        <w:jc w:val="both"/>
      </w:pPr>
      <w:r>
        <w:rPr>
          <w:rFonts w:ascii="Times New Roman"/>
          <w:b w:val="false"/>
          <w:i w:val="false"/>
          <w:color w:val="000000"/>
          <w:sz w:val="28"/>
        </w:rPr>
        <w:t>
      "6) отчет о выполнении программы работ – в случае присвоения статуса удержания.";</w:t>
      </w:r>
    </w:p>
    <w:bookmarkEnd w:id="256"/>
    <w:bookmarkStart w:name="z278" w:id="25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57"/>
    <w:bookmarkStart w:name="z279" w:id="258"/>
    <w:p>
      <w:pPr>
        <w:spacing w:after="0"/>
        <w:ind w:left="0"/>
        <w:jc w:val="both"/>
      </w:pPr>
      <w:r>
        <w:rPr>
          <w:rFonts w:ascii="Times New Roman"/>
          <w:b w:val="false"/>
          <w:i w:val="false"/>
          <w:color w:val="000000"/>
          <w:sz w:val="28"/>
        </w:rPr>
        <w:t>
      "3. Отчеты, предусмотренные подпунктами 1) и 6) пункта 1 настоящей статьи, представляются компетентному органу в утверждаемом им порядке.";</w:t>
      </w:r>
    </w:p>
    <w:bookmarkEnd w:id="258"/>
    <w:bookmarkStart w:name="z280" w:id="259"/>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216</w:t>
      </w:r>
      <w:r>
        <w:rPr>
          <w:rFonts w:ascii="Times New Roman"/>
          <w:b w:val="false"/>
          <w:i w:val="false"/>
          <w:color w:val="000000"/>
          <w:sz w:val="28"/>
        </w:rPr>
        <w:t>:</w:t>
      </w:r>
    </w:p>
    <w:bookmarkEnd w:id="259"/>
    <w:bookmarkStart w:name="z281" w:id="260"/>
    <w:p>
      <w:pPr>
        <w:spacing w:after="0"/>
        <w:ind w:left="0"/>
        <w:jc w:val="both"/>
      </w:pPr>
      <w:r>
        <w:rPr>
          <w:rFonts w:ascii="Times New Roman"/>
          <w:b w:val="false"/>
          <w:i w:val="false"/>
          <w:color w:val="000000"/>
          <w:sz w:val="28"/>
        </w:rPr>
        <w:t xml:space="preserve">
      части первую и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60"/>
    <w:bookmarkStart w:name="z282" w:id="261"/>
    <w:p>
      <w:pPr>
        <w:spacing w:after="0"/>
        <w:ind w:left="0"/>
        <w:jc w:val="both"/>
      </w:pPr>
      <w:r>
        <w:rPr>
          <w:rFonts w:ascii="Times New Roman"/>
          <w:b w:val="false"/>
          <w:i w:val="false"/>
          <w:color w:val="000000"/>
          <w:sz w:val="28"/>
        </w:rPr>
        <w:t>
      "4. Операции по добыче твердых полезных ископаемых, описываемые в плане горных работ, осуществляются при наличии соответствующего экологического разрешения. План горных работ согласовывается с уполномоченным органом в области промышленной безопасности.";</w:t>
      </w:r>
    </w:p>
    <w:bookmarkEnd w:id="261"/>
    <w:bookmarkStart w:name="z283" w:id="262"/>
    <w:p>
      <w:pPr>
        <w:spacing w:after="0"/>
        <w:ind w:left="0"/>
        <w:jc w:val="both"/>
      </w:pPr>
      <w:r>
        <w:rPr>
          <w:rFonts w:ascii="Times New Roman"/>
          <w:b w:val="false"/>
          <w:i w:val="false"/>
          <w:color w:val="000000"/>
          <w:sz w:val="28"/>
        </w:rPr>
        <w:t>
      "Недропользователь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и получения соответствующего экологического разрешения.";</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85" w:id="263"/>
    <w:p>
      <w:pPr>
        <w:spacing w:after="0"/>
        <w:ind w:left="0"/>
        <w:jc w:val="both"/>
      </w:pPr>
      <w:r>
        <w:rPr>
          <w:rFonts w:ascii="Times New Roman"/>
          <w:b w:val="false"/>
          <w:i w:val="false"/>
          <w:color w:val="000000"/>
          <w:sz w:val="28"/>
        </w:rPr>
        <w:t>
      "5. 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Если указанные изменения требуют согласования по вопросам промышленной безопасности, проведения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органу в области твердых полезных ископаемых только после такого согласования, проведения оценки воздействия на окружающую среду и получения (переоформления) экологического разрешения.";</w:t>
      </w:r>
    </w:p>
    <w:bookmarkEnd w:id="263"/>
    <w:bookmarkStart w:name="z286" w:id="26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217 изложить в следующей редакции:</w:t>
      </w:r>
    </w:p>
    <w:bookmarkEnd w:id="264"/>
    <w:bookmarkStart w:name="z287" w:id="265"/>
    <w:p>
      <w:pPr>
        <w:spacing w:after="0"/>
        <w:ind w:left="0"/>
        <w:jc w:val="both"/>
      </w:pPr>
      <w:r>
        <w:rPr>
          <w:rFonts w:ascii="Times New Roman"/>
          <w:b w:val="false"/>
          <w:i w:val="false"/>
          <w:color w:val="000000"/>
          <w:sz w:val="28"/>
        </w:rPr>
        <w:t>
      "1.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мероприятий по ликвидации.</w:t>
      </w:r>
    </w:p>
    <w:bookmarkEnd w:id="265"/>
    <w:bookmarkStart w:name="z288" w:id="266"/>
    <w:p>
      <w:pPr>
        <w:spacing w:after="0"/>
        <w:ind w:left="0"/>
        <w:jc w:val="both"/>
      </w:pPr>
      <w:r>
        <w:rPr>
          <w:rFonts w:ascii="Times New Roman"/>
          <w:b w:val="false"/>
          <w:i w:val="false"/>
          <w:color w:val="000000"/>
          <w:sz w:val="28"/>
        </w:rPr>
        <w:t>
      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(участках добычи), или эксплуатация двух рудников, расположенных на смежных участках добычи, осуществляется в едином технологическом процессе,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bookmarkEnd w:id="266"/>
    <w:bookmarkStart w:name="z289" w:id="267"/>
    <w:p>
      <w:pPr>
        <w:spacing w:after="0"/>
        <w:ind w:left="0"/>
        <w:jc w:val="both"/>
      </w:pPr>
      <w:r>
        <w:rPr>
          <w:rFonts w:ascii="Times New Roman"/>
          <w:b w:val="false"/>
          <w:i w:val="false"/>
          <w:color w:val="000000"/>
          <w:sz w:val="28"/>
        </w:rPr>
        <w:t>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экологической экспертизе в соответствии с экологическим законодательством Республики Казахстан.</w:t>
      </w:r>
    </w:p>
    <w:bookmarkEnd w:id="267"/>
    <w:bookmarkStart w:name="z290" w:id="268"/>
    <w:p>
      <w:pPr>
        <w:spacing w:after="0"/>
        <w:ind w:left="0"/>
        <w:jc w:val="both"/>
      </w:pPr>
      <w:r>
        <w:rPr>
          <w:rFonts w:ascii="Times New Roman"/>
          <w:b w:val="false"/>
          <w:i w:val="false"/>
          <w:color w:val="000000"/>
          <w:sz w:val="28"/>
        </w:rPr>
        <w:t>
      2. Недропользователь обязан вносить изменения в план ликвидации, включая внесение изменения в расчет стоимости работ по ликвидации последствий операций по добыче:</w:t>
      </w:r>
    </w:p>
    <w:bookmarkEnd w:id="268"/>
    <w:bookmarkStart w:name="z291" w:id="269"/>
    <w:p>
      <w:pPr>
        <w:spacing w:after="0"/>
        <w:ind w:left="0"/>
        <w:jc w:val="both"/>
      </w:pPr>
      <w:r>
        <w:rPr>
          <w:rFonts w:ascii="Times New Roman"/>
          <w:b w:val="false"/>
          <w:i w:val="false"/>
          <w:color w:val="000000"/>
          <w:sz w:val="28"/>
        </w:rPr>
        <w:t>
      1)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bookmarkEnd w:id="269"/>
    <w:bookmarkStart w:name="z292" w:id="270"/>
    <w:p>
      <w:pPr>
        <w:spacing w:after="0"/>
        <w:ind w:left="0"/>
        <w:jc w:val="both"/>
      </w:pPr>
      <w:r>
        <w:rPr>
          <w:rFonts w:ascii="Times New Roman"/>
          <w:b w:val="false"/>
          <w:i w:val="false"/>
          <w:color w:val="000000"/>
          <w:sz w:val="28"/>
        </w:rPr>
        <w:t xml:space="preserve">
      2) в случае внесения изменений в план горных работ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216 настоящего Кодекса.</w:t>
      </w:r>
    </w:p>
    <w:bookmarkEnd w:id="270"/>
    <w:bookmarkStart w:name="z293" w:id="271"/>
    <w:p>
      <w:pPr>
        <w:spacing w:after="0"/>
        <w:ind w:left="0"/>
        <w:jc w:val="both"/>
      </w:pPr>
      <w:r>
        <w:rPr>
          <w:rFonts w:ascii="Times New Roman"/>
          <w:b w:val="false"/>
          <w:i w:val="false"/>
          <w:color w:val="000000"/>
          <w:sz w:val="28"/>
        </w:rPr>
        <w:t>
      3. Осуществление операций по добыче твердых полезных ископаемых, ликвидация последствий которых не предусмотрена планом ликвидации, получившим положительные заключения экспертизы промышленной безопасности и государственной экологической экспертизы, запрещается.";</w:t>
      </w:r>
    </w:p>
    <w:bookmarkEnd w:id="271"/>
    <w:bookmarkStart w:name="z294" w:id="27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218</w:t>
      </w:r>
      <w:r>
        <w:rPr>
          <w:rFonts w:ascii="Times New Roman"/>
          <w:b w:val="false"/>
          <w:i w:val="false"/>
          <w:color w:val="000000"/>
          <w:sz w:val="28"/>
        </w:rPr>
        <w:t>:</w:t>
      </w:r>
    </w:p>
    <w:bookmarkEnd w:id="272"/>
    <w:bookmarkStart w:name="z295" w:id="2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73"/>
    <w:bookmarkStart w:name="z296" w:id="274"/>
    <w:p>
      <w:pPr>
        <w:spacing w:after="0"/>
        <w:ind w:left="0"/>
        <w:jc w:val="both"/>
      </w:pPr>
      <w:r>
        <w:rPr>
          <w:rFonts w:ascii="Times New Roman"/>
          <w:b w:val="false"/>
          <w:i w:val="false"/>
          <w:color w:val="000000"/>
          <w:sz w:val="28"/>
        </w:rPr>
        <w:t>
      часть первую изложить в следующей редакции:</w:t>
      </w:r>
    </w:p>
    <w:bookmarkEnd w:id="274"/>
    <w:bookmarkStart w:name="z297" w:id="275"/>
    <w:p>
      <w:pPr>
        <w:spacing w:after="0"/>
        <w:ind w:left="0"/>
        <w:jc w:val="both"/>
      </w:pPr>
      <w:r>
        <w:rPr>
          <w:rFonts w:ascii="Times New Roman"/>
          <w:b w:val="false"/>
          <w:i w:val="false"/>
          <w:color w:val="000000"/>
          <w:sz w:val="28"/>
        </w:rPr>
        <w:t>
      "2. Недропользователь обязан обеспечить разработку, согласование, экспертизу и утверждение в соответствии с земельным законодательством Республики Казахстан и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p>
    <w:bookmarkEnd w:id="275"/>
    <w:bookmarkStart w:name="z298" w:id="276"/>
    <w:p>
      <w:pPr>
        <w:spacing w:after="0"/>
        <w:ind w:left="0"/>
        <w:jc w:val="both"/>
      </w:pPr>
      <w:r>
        <w:rPr>
          <w:rFonts w:ascii="Times New Roman"/>
          <w:b w:val="false"/>
          <w:i w:val="false"/>
          <w:color w:val="000000"/>
          <w:sz w:val="28"/>
        </w:rPr>
        <w:t>
      дополнить частями второй и четвертой следующего содержания:</w:t>
      </w:r>
    </w:p>
    <w:bookmarkEnd w:id="276"/>
    <w:bookmarkStart w:name="z299" w:id="277"/>
    <w:p>
      <w:pPr>
        <w:spacing w:after="0"/>
        <w:ind w:left="0"/>
        <w:jc w:val="both"/>
      </w:pPr>
      <w:r>
        <w:rPr>
          <w:rFonts w:ascii="Times New Roman"/>
          <w:b w:val="false"/>
          <w:i w:val="false"/>
          <w:color w:val="000000"/>
          <w:sz w:val="28"/>
        </w:rPr>
        <w:t>
      "В случае отказа от всего или части участка добычи проект ликвидации последствий добычи твердых полезных ископаемых разрабатывается, согласовывается, подлежит экспертизе и утверждению до такого отказа, если необходимость в ликвидации таких последствий не вытекает из положений части пятой настоящего пункта.";</w:t>
      </w:r>
    </w:p>
    <w:bookmarkEnd w:id="277"/>
    <w:bookmarkStart w:name="z300" w:id="278"/>
    <w:p>
      <w:pPr>
        <w:spacing w:after="0"/>
        <w:ind w:left="0"/>
        <w:jc w:val="both"/>
      </w:pPr>
      <w:r>
        <w:rPr>
          <w:rFonts w:ascii="Times New Roman"/>
          <w:b w:val="false"/>
          <w:i w:val="false"/>
          <w:color w:val="000000"/>
          <w:sz w:val="28"/>
        </w:rPr>
        <w:t>
      "Если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указанными в пункте 4 настоящей статьи.";</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02" w:id="279"/>
    <w:p>
      <w:pPr>
        <w:spacing w:after="0"/>
        <w:ind w:left="0"/>
        <w:jc w:val="both"/>
      </w:pPr>
      <w:r>
        <w:rPr>
          <w:rFonts w:ascii="Times New Roman"/>
          <w:b w:val="false"/>
          <w:i w:val="false"/>
          <w:color w:val="000000"/>
          <w:sz w:val="28"/>
        </w:rPr>
        <w:t>
      "4. Ликвидация последствий операций по добыче на участке добычи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окружающей среды, промышленной безопасности, государственного органа в сфере санитарно-эпидемиологического благополучия населения,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bookmarkEnd w:id="279"/>
    <w:bookmarkStart w:name="z303" w:id="280"/>
    <w:p>
      <w:pPr>
        <w:spacing w:after="0"/>
        <w:ind w:left="0"/>
        <w:jc w:val="both"/>
      </w:pPr>
      <w:r>
        <w:rPr>
          <w:rFonts w:ascii="Times New Roman"/>
          <w:b w:val="false"/>
          <w:i w:val="false"/>
          <w:color w:val="000000"/>
          <w:sz w:val="28"/>
        </w:rPr>
        <w:t>
      5. Подписание акта ликвидации последствий операций по добыче твердых полезных ископаемых (акта обследования)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w:t>
      </w:r>
    </w:p>
    <w:bookmarkEnd w:id="280"/>
    <w:bookmarkStart w:name="z304" w:id="281"/>
    <w:p>
      <w:pPr>
        <w:spacing w:after="0"/>
        <w:ind w:left="0"/>
        <w:jc w:val="both"/>
      </w:pPr>
      <w:r>
        <w:rPr>
          <w:rFonts w:ascii="Times New Roman"/>
          <w:b w:val="false"/>
          <w:i w:val="false"/>
          <w:color w:val="000000"/>
          <w:sz w:val="28"/>
        </w:rPr>
        <w:t xml:space="preserve">
      39) часть первую </w:t>
      </w:r>
      <w:r>
        <w:rPr>
          <w:rFonts w:ascii="Times New Roman"/>
          <w:b w:val="false"/>
          <w:i w:val="false"/>
          <w:color w:val="000000"/>
          <w:sz w:val="28"/>
        </w:rPr>
        <w:t>пункта 3</w:t>
      </w:r>
      <w:r>
        <w:rPr>
          <w:rFonts w:ascii="Times New Roman"/>
          <w:b w:val="false"/>
          <w:i w:val="false"/>
          <w:color w:val="000000"/>
          <w:sz w:val="28"/>
        </w:rPr>
        <w:t xml:space="preserve"> и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219 изложить в следующей редакции:</w:t>
      </w:r>
    </w:p>
    <w:bookmarkEnd w:id="281"/>
    <w:bookmarkStart w:name="z305" w:id="282"/>
    <w:p>
      <w:pPr>
        <w:spacing w:after="0"/>
        <w:ind w:left="0"/>
        <w:jc w:val="both"/>
      </w:pPr>
      <w:r>
        <w:rPr>
          <w:rFonts w:ascii="Times New Roman"/>
          <w:b w:val="false"/>
          <w:i w:val="false"/>
          <w:color w:val="000000"/>
          <w:sz w:val="28"/>
        </w:rPr>
        <w:t>
      "3. Сумма обеспечения должна покрывать общую расчетную стоимость работ по ликвидации последствий операций по добыче и операций, планируемых на предстоящие три года со дня получения последних положительных заключений экспертизы промышленной безопасности и государственной экологической экспертизы плана ликвидации.";</w:t>
      </w:r>
    </w:p>
    <w:bookmarkEnd w:id="282"/>
    <w:bookmarkStart w:name="z306" w:id="283"/>
    <w:p>
      <w:pPr>
        <w:spacing w:after="0"/>
        <w:ind w:left="0"/>
        <w:jc w:val="both"/>
      </w:pPr>
      <w:r>
        <w:rPr>
          <w:rFonts w:ascii="Times New Roman"/>
          <w:b w:val="false"/>
          <w:i w:val="false"/>
          <w:color w:val="000000"/>
          <w:sz w:val="28"/>
        </w:rPr>
        <w:t xml:space="preserve">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218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bookmarkEnd w:id="283"/>
    <w:bookmarkStart w:name="z307" w:id="284"/>
    <w:p>
      <w:pPr>
        <w:spacing w:after="0"/>
        <w:ind w:left="0"/>
        <w:jc w:val="both"/>
      </w:pPr>
      <w:r>
        <w:rPr>
          <w:rFonts w:ascii="Times New Roman"/>
          <w:b w:val="false"/>
          <w:i w:val="false"/>
          <w:color w:val="000000"/>
          <w:sz w:val="28"/>
        </w:rPr>
        <w:t xml:space="preserve">
      40)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222 слово "рудных" исключить;</w:t>
      </w:r>
    </w:p>
    <w:bookmarkEnd w:id="284"/>
    <w:bookmarkStart w:name="z308" w:id="285"/>
    <w:p>
      <w:pPr>
        <w:spacing w:after="0"/>
        <w:ind w:left="0"/>
        <w:jc w:val="both"/>
      </w:pPr>
      <w:r>
        <w:rPr>
          <w:rFonts w:ascii="Times New Roman"/>
          <w:b w:val="false"/>
          <w:i w:val="false"/>
          <w:color w:val="000000"/>
          <w:sz w:val="28"/>
        </w:rPr>
        <w:t xml:space="preserve">
      41)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223 изложить в следующей редакции:</w:t>
      </w:r>
    </w:p>
    <w:bookmarkEnd w:id="285"/>
    <w:bookmarkStart w:name="z309" w:id="286"/>
    <w:p>
      <w:pPr>
        <w:spacing w:after="0"/>
        <w:ind w:left="0"/>
        <w:jc w:val="both"/>
      </w:pPr>
      <w:r>
        <w:rPr>
          <w:rFonts w:ascii="Times New Roman"/>
          <w:b w:val="false"/>
          <w:i w:val="false"/>
          <w:color w:val="000000"/>
          <w:sz w:val="28"/>
        </w:rPr>
        <w:t>
      "Проект консервации разрабатывается в соответствии с экологическим разрешением и представляется заявителем в компетентный орган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w:t>
      </w:r>
    </w:p>
    <w:bookmarkEnd w:id="286"/>
    <w:bookmarkStart w:name="z310" w:id="28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3</w:t>
      </w:r>
      <w:r>
        <w:rPr>
          <w:rFonts w:ascii="Times New Roman"/>
          <w:b w:val="false"/>
          <w:i w:val="false"/>
          <w:color w:val="000000"/>
          <w:sz w:val="28"/>
        </w:rPr>
        <w:t xml:space="preserve"> статьи 226 изложить в следующей редакции:</w:t>
      </w:r>
    </w:p>
    <w:bookmarkEnd w:id="287"/>
    <w:bookmarkStart w:name="z311" w:id="288"/>
    <w:p>
      <w:pPr>
        <w:spacing w:after="0"/>
        <w:ind w:left="0"/>
        <w:jc w:val="both"/>
      </w:pPr>
      <w:r>
        <w:rPr>
          <w:rFonts w:ascii="Times New Roman"/>
          <w:b w:val="false"/>
          <w:i w:val="false"/>
          <w:color w:val="000000"/>
          <w:sz w:val="28"/>
        </w:rPr>
        <w:t>
      "3. Проект консервации разрабатывается в соответствии с экологическим разрешением и подлежит согласованию с уполномоченным органом в области промышленной безопасности.";</w:t>
      </w:r>
    </w:p>
    <w:bookmarkEnd w:id="288"/>
    <w:bookmarkStart w:name="z312" w:id="28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4</w:t>
      </w:r>
      <w:r>
        <w:rPr>
          <w:rFonts w:ascii="Times New Roman"/>
          <w:b w:val="false"/>
          <w:i w:val="false"/>
          <w:color w:val="000000"/>
          <w:sz w:val="28"/>
        </w:rPr>
        <w:t xml:space="preserve"> статьи 227 исключить;</w:t>
      </w:r>
    </w:p>
    <w:bookmarkEnd w:id="289"/>
    <w:bookmarkStart w:name="z313" w:id="290"/>
    <w:p>
      <w:pPr>
        <w:spacing w:after="0"/>
        <w:ind w:left="0"/>
        <w:jc w:val="both"/>
      </w:pPr>
      <w:r>
        <w:rPr>
          <w:rFonts w:ascii="Times New Roman"/>
          <w:b w:val="false"/>
          <w:i w:val="false"/>
          <w:color w:val="000000"/>
          <w:sz w:val="28"/>
        </w:rPr>
        <w:t xml:space="preserve">
      44)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230 слово "более" заменить словом "позднее";</w:t>
      </w:r>
    </w:p>
    <w:bookmarkEnd w:id="290"/>
    <w:bookmarkStart w:name="z314" w:id="291"/>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пункте 2</w:t>
      </w:r>
      <w:r>
        <w:rPr>
          <w:rFonts w:ascii="Times New Roman"/>
          <w:b w:val="false"/>
          <w:i w:val="false"/>
          <w:color w:val="000000"/>
          <w:sz w:val="28"/>
        </w:rPr>
        <w:t xml:space="preserve"> статьи 231:</w:t>
      </w:r>
    </w:p>
    <w:bookmarkEnd w:id="291"/>
    <w:bookmarkStart w:name="z315" w:id="292"/>
    <w:p>
      <w:pPr>
        <w:spacing w:after="0"/>
        <w:ind w:left="0"/>
        <w:jc w:val="both"/>
      </w:pPr>
      <w:r>
        <w:rPr>
          <w:rFonts w:ascii="Times New Roman"/>
          <w:b w:val="false"/>
          <w:i w:val="false"/>
          <w:color w:val="000000"/>
          <w:sz w:val="28"/>
        </w:rPr>
        <w:t>
      часть первую изложить в следующей редакции:</w:t>
      </w:r>
    </w:p>
    <w:bookmarkEnd w:id="292"/>
    <w:bookmarkStart w:name="z316" w:id="293"/>
    <w:p>
      <w:pPr>
        <w:spacing w:after="0"/>
        <w:ind w:left="0"/>
        <w:jc w:val="both"/>
      </w:pPr>
      <w:r>
        <w:rPr>
          <w:rFonts w:ascii="Times New Roman"/>
          <w:b w:val="false"/>
          <w:i w:val="false"/>
          <w:color w:val="000000"/>
          <w:sz w:val="28"/>
        </w:rPr>
        <w:t xml:space="preserve">
      "2. К отношениям, возникающим при проведении операций по добыче исключительно общераспространенных полезных ископаемых, применяются положения </w:t>
      </w:r>
      <w:r>
        <w:rPr>
          <w:rFonts w:ascii="Times New Roman"/>
          <w:b w:val="false"/>
          <w:i w:val="false"/>
          <w:color w:val="000000"/>
          <w:sz w:val="28"/>
        </w:rPr>
        <w:t>главы 28</w:t>
      </w:r>
      <w:r>
        <w:rPr>
          <w:rFonts w:ascii="Times New Roman"/>
          <w:b w:val="false"/>
          <w:i w:val="false"/>
          <w:color w:val="000000"/>
          <w:sz w:val="28"/>
        </w:rPr>
        <w:t xml:space="preserve"> в части, не противоречащей положениям настоящей главы, за исключением </w:t>
      </w:r>
      <w:r>
        <w:rPr>
          <w:rFonts w:ascii="Times New Roman"/>
          <w:b w:val="false"/>
          <w:i w:val="false"/>
          <w:color w:val="000000"/>
          <w:sz w:val="28"/>
        </w:rPr>
        <w:t>подпункта 9)</w:t>
      </w:r>
      <w:r>
        <w:rPr>
          <w:rFonts w:ascii="Times New Roman"/>
          <w:b w:val="false"/>
          <w:i w:val="false"/>
          <w:color w:val="000000"/>
          <w:sz w:val="28"/>
        </w:rPr>
        <w:t xml:space="preserve"> пункта 3 статьи 204, </w:t>
      </w:r>
      <w:r>
        <w:rPr>
          <w:rFonts w:ascii="Times New Roman"/>
          <w:b w:val="false"/>
          <w:i w:val="false"/>
          <w:color w:val="000000"/>
          <w:sz w:val="28"/>
        </w:rPr>
        <w:t>статей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частей второй и третьей </w:t>
      </w:r>
      <w:r>
        <w:rPr>
          <w:rFonts w:ascii="Times New Roman"/>
          <w:b w:val="false"/>
          <w:i w:val="false"/>
          <w:color w:val="000000"/>
          <w:sz w:val="28"/>
        </w:rPr>
        <w:t>пункта 3</w:t>
      </w:r>
      <w:r>
        <w:rPr>
          <w:rFonts w:ascii="Times New Roman"/>
          <w:b w:val="false"/>
          <w:i w:val="false"/>
          <w:color w:val="000000"/>
          <w:sz w:val="28"/>
        </w:rPr>
        <w:t xml:space="preserve"> статьи 215 настоящего Кодекса. При этом регулирование и государственный контроль за операциями по добыче исключительно общераспространенных полезных ископаемых и контроль за соблюдением условий лицензий на добычу общераспространенных полезных ископаемых осуществляются соответствующим местным исполнительным органом области, города республиканского значения, столицы.";</w:t>
      </w:r>
    </w:p>
    <w:bookmarkEnd w:id="293"/>
    <w:bookmarkStart w:name="z317" w:id="294"/>
    <w:p>
      <w:pPr>
        <w:spacing w:after="0"/>
        <w:ind w:left="0"/>
        <w:jc w:val="both"/>
      </w:pPr>
      <w:r>
        <w:rPr>
          <w:rFonts w:ascii="Times New Roman"/>
          <w:b w:val="false"/>
          <w:i w:val="false"/>
          <w:color w:val="000000"/>
          <w:sz w:val="28"/>
        </w:rPr>
        <w:t>
      часть вторую после слова "Казахстан," дополнить словами "регулирование и";</w:t>
      </w:r>
    </w:p>
    <w:bookmarkEnd w:id="294"/>
    <w:bookmarkStart w:name="z318" w:id="295"/>
    <w:p>
      <w:pPr>
        <w:spacing w:after="0"/>
        <w:ind w:left="0"/>
        <w:jc w:val="both"/>
      </w:pPr>
      <w:r>
        <w:rPr>
          <w:rFonts w:ascii="Times New Roman"/>
          <w:b w:val="false"/>
          <w:i w:val="false"/>
          <w:color w:val="000000"/>
          <w:sz w:val="28"/>
        </w:rPr>
        <w:t xml:space="preserve">
      46)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232 изложить в следующей редакции:</w:t>
      </w:r>
    </w:p>
    <w:bookmarkEnd w:id="295"/>
    <w:bookmarkStart w:name="z319" w:id="296"/>
    <w:p>
      <w:pPr>
        <w:spacing w:after="0"/>
        <w:ind w:left="0"/>
        <w:jc w:val="both"/>
      </w:pPr>
      <w:r>
        <w:rPr>
          <w:rFonts w:ascii="Times New Roman"/>
          <w:b w:val="false"/>
          <w:i w:val="false"/>
          <w:color w:val="000000"/>
          <w:sz w:val="28"/>
        </w:rPr>
        <w:t xml:space="preserve">
      "3.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w:t>
      </w:r>
      <w:r>
        <w:rPr>
          <w:rFonts w:ascii="Times New Roman"/>
          <w:b w:val="false"/>
          <w:i w:val="false"/>
          <w:color w:val="000000"/>
          <w:sz w:val="28"/>
        </w:rPr>
        <w:t>главы 28</w:t>
      </w:r>
      <w:r>
        <w:rPr>
          <w:rFonts w:ascii="Times New Roman"/>
          <w:b w:val="false"/>
          <w:i w:val="false"/>
          <w:color w:val="000000"/>
          <w:sz w:val="28"/>
        </w:rPr>
        <w:t xml:space="preserve"> настоящего Кодекса с учетом того, что в целях соблюдения требований пункта 4 настоящей статьи к заявлению дополнительно прилагается заключение территориального подразделения уполномоченного органа по изучению недр, подтверждающее отсутствие на заявленном участке недр ресурсов твердых полезных ископаемых, числящихся на государственном учете и не являющихся общераспространенным полезным ископаемым.";</w:t>
      </w:r>
    </w:p>
    <w:bookmarkEnd w:id="296"/>
    <w:bookmarkStart w:name="z320" w:id="29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подпункт 2)</w:t>
      </w:r>
      <w:r>
        <w:rPr>
          <w:rFonts w:ascii="Times New Roman"/>
          <w:b w:val="false"/>
          <w:i w:val="false"/>
          <w:color w:val="000000"/>
          <w:sz w:val="28"/>
        </w:rPr>
        <w:t xml:space="preserve"> пункта 1 статьи 236 изложить в следующей редакции:</w:t>
      </w:r>
    </w:p>
    <w:bookmarkEnd w:id="297"/>
    <w:bookmarkStart w:name="z321" w:id="298"/>
    <w:p>
      <w:pPr>
        <w:spacing w:after="0"/>
        <w:ind w:left="0"/>
        <w:jc w:val="both"/>
      </w:pPr>
      <w:r>
        <w:rPr>
          <w:rFonts w:ascii="Times New Roman"/>
          <w:b w:val="false"/>
          <w:i w:val="false"/>
          <w:color w:val="000000"/>
          <w:sz w:val="28"/>
        </w:rPr>
        <w:t>
      "2) геологические отчеты – в случае проведения разведки на участке добычи;";</w:t>
      </w:r>
    </w:p>
    <w:bookmarkEnd w:id="298"/>
    <w:bookmarkStart w:name="z322" w:id="299"/>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статьях 242</w:t>
      </w:r>
      <w:r>
        <w:rPr>
          <w:rFonts w:ascii="Times New Roman"/>
          <w:b w:val="false"/>
          <w:i w:val="false"/>
          <w:color w:val="000000"/>
          <w:sz w:val="28"/>
        </w:rPr>
        <w:t xml:space="preserve"> и </w:t>
      </w:r>
      <w:r>
        <w:rPr>
          <w:rFonts w:ascii="Times New Roman"/>
          <w:b w:val="false"/>
          <w:i w:val="false"/>
          <w:color w:val="000000"/>
          <w:sz w:val="28"/>
        </w:rPr>
        <w:t>243</w:t>
      </w:r>
      <w:r>
        <w:rPr>
          <w:rFonts w:ascii="Times New Roman"/>
          <w:b w:val="false"/>
          <w:i w:val="false"/>
          <w:color w:val="000000"/>
          <w:sz w:val="28"/>
        </w:rPr>
        <w:t xml:space="preserve"> слова "уполномоченный орган по инвестициям", "уполномоченным органом по инвестициям", "Уполномоченный орган по инвестициям", "уполномоченного органа по инвестициям", "уполномоченному органу по инвестициям" заменить соответственно словами "компетентный орган", "компетентным органом", "Компетентный орган", "компетентного органа", "компетентному органу";</w:t>
      </w:r>
    </w:p>
    <w:bookmarkEnd w:id="299"/>
    <w:bookmarkStart w:name="z323" w:id="30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подпункт 1)</w:t>
      </w:r>
      <w:r>
        <w:rPr>
          <w:rFonts w:ascii="Times New Roman"/>
          <w:b w:val="false"/>
          <w:i w:val="false"/>
          <w:color w:val="000000"/>
          <w:sz w:val="28"/>
        </w:rPr>
        <w:t xml:space="preserve"> статьи 249 изложить в следующей редакции:</w:t>
      </w:r>
    </w:p>
    <w:bookmarkEnd w:id="300"/>
    <w:bookmarkStart w:name="z324" w:id="301"/>
    <w:p>
      <w:pPr>
        <w:spacing w:after="0"/>
        <w:ind w:left="0"/>
        <w:jc w:val="both"/>
      </w:pPr>
      <w:r>
        <w:rPr>
          <w:rFonts w:ascii="Times New Roman"/>
          <w:b w:val="false"/>
          <w:i w:val="false"/>
          <w:color w:val="000000"/>
          <w:sz w:val="28"/>
        </w:rPr>
        <w:t>
      "1) размещение и эксплуатация подземных хранилищ нефти и газа, газо- и нефтепродуктов на глубине ниже пяти метров от земной поверхности;";</w:t>
      </w:r>
    </w:p>
    <w:bookmarkEnd w:id="301"/>
    <w:bookmarkStart w:name="z325" w:id="302"/>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пункт 2</w:t>
      </w:r>
      <w:r>
        <w:rPr>
          <w:rFonts w:ascii="Times New Roman"/>
          <w:b w:val="false"/>
          <w:i w:val="false"/>
          <w:color w:val="000000"/>
          <w:sz w:val="28"/>
        </w:rPr>
        <w:t xml:space="preserve"> статьи 257 изложить в следующей редакции:</w:t>
      </w:r>
    </w:p>
    <w:bookmarkEnd w:id="302"/>
    <w:bookmarkStart w:name="z326" w:id="303"/>
    <w:p>
      <w:pPr>
        <w:spacing w:after="0"/>
        <w:ind w:left="0"/>
        <w:jc w:val="both"/>
      </w:pPr>
      <w:r>
        <w:rPr>
          <w:rFonts w:ascii="Times New Roman"/>
          <w:b w:val="false"/>
          <w:i w:val="false"/>
          <w:color w:val="000000"/>
          <w:sz w:val="28"/>
        </w:rPr>
        <w:t>
      "2. Проект эксплуатации пространства недр, а также вносимые в него изменения подлежат санитарно-эпидемиологической экспертизе и согласованию с уполномоченным органом в области промышленной безопасности. Недропользователь вправе осуществлять операции по использованию пространства недр только в случае получения соответствующего экологического разрешения, положительного заключения санитарно-эпидемиологической экспертизы и согласования по проекту эксплуатации пространства недр или, соответственно, его изменению.";</w:t>
      </w:r>
    </w:p>
    <w:bookmarkEnd w:id="303"/>
    <w:bookmarkStart w:name="z327" w:id="30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258</w:t>
      </w:r>
      <w:r>
        <w:rPr>
          <w:rFonts w:ascii="Times New Roman"/>
          <w:b w:val="false"/>
          <w:i w:val="false"/>
          <w:color w:val="000000"/>
          <w:sz w:val="28"/>
        </w:rPr>
        <w:t xml:space="preserve"> дополнить пунктом 4 следующего содержания:</w:t>
      </w:r>
    </w:p>
    <w:bookmarkEnd w:id="304"/>
    <w:bookmarkStart w:name="z328" w:id="305"/>
    <w:p>
      <w:pPr>
        <w:spacing w:after="0"/>
        <w:ind w:left="0"/>
        <w:jc w:val="both"/>
      </w:pPr>
      <w:r>
        <w:rPr>
          <w:rFonts w:ascii="Times New Roman"/>
          <w:b w:val="false"/>
          <w:i w:val="false"/>
          <w:color w:val="000000"/>
          <w:sz w:val="28"/>
        </w:rPr>
        <w:t>
      "4. Объем извлекаемой горной массы, грунта и (или) перемещаемой почвы при проведении операций по использованию пространства недр не ограничивается, если это соответствует требованиям экологической и промышленной безопасности.</w:t>
      </w:r>
    </w:p>
    <w:bookmarkEnd w:id="305"/>
    <w:bookmarkStart w:name="z329" w:id="306"/>
    <w:p>
      <w:pPr>
        <w:spacing w:after="0"/>
        <w:ind w:left="0"/>
        <w:jc w:val="both"/>
      </w:pPr>
      <w:r>
        <w:rPr>
          <w:rFonts w:ascii="Times New Roman"/>
          <w:b w:val="false"/>
          <w:i w:val="false"/>
          <w:color w:val="000000"/>
          <w:sz w:val="28"/>
        </w:rPr>
        <w:t>
      Извлекаемые горная масса и грунт могут быть использованы исключительно в целях возведения и эксплуатации сооружений, устройств и других объектов, обеспечивающих использование пространства недр.";</w:t>
      </w:r>
    </w:p>
    <w:bookmarkEnd w:id="306"/>
    <w:bookmarkStart w:name="z330" w:id="307"/>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пункт 4</w:t>
      </w:r>
      <w:r>
        <w:rPr>
          <w:rFonts w:ascii="Times New Roman"/>
          <w:b w:val="false"/>
          <w:i w:val="false"/>
          <w:color w:val="000000"/>
          <w:sz w:val="28"/>
        </w:rPr>
        <w:t xml:space="preserve"> статьи 259 изложить в следующей редакции:</w:t>
      </w:r>
    </w:p>
    <w:bookmarkEnd w:id="307"/>
    <w:bookmarkStart w:name="z331" w:id="308"/>
    <w:p>
      <w:pPr>
        <w:spacing w:after="0"/>
        <w:ind w:left="0"/>
        <w:jc w:val="both"/>
      </w:pPr>
      <w:r>
        <w:rPr>
          <w:rFonts w:ascii="Times New Roman"/>
          <w:b w:val="false"/>
          <w:i w:val="false"/>
          <w:color w:val="000000"/>
          <w:sz w:val="28"/>
        </w:rPr>
        <w:t>
      "4. Ликвидация последствий операций по использованию пространства недр на участке использования пространства недр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по изучению недр, в области охраны окружающей среды, промышленной безопасности, государственного органа в сфере санитарно-эпидемиологического благополучия населения,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подписывается также собственником земельного участка или землепользователем.";</w:t>
      </w:r>
    </w:p>
    <w:bookmarkEnd w:id="308"/>
    <w:bookmarkStart w:name="z332" w:id="309"/>
    <w:p>
      <w:pPr>
        <w:spacing w:after="0"/>
        <w:ind w:left="0"/>
        <w:jc w:val="both"/>
      </w:pPr>
      <w:r>
        <w:rPr>
          <w:rFonts w:ascii="Times New Roman"/>
          <w:b w:val="false"/>
          <w:i w:val="false"/>
          <w:color w:val="000000"/>
          <w:sz w:val="28"/>
        </w:rPr>
        <w:t xml:space="preserve">
      53) пункты 4, 5, 6 и часть первую </w:t>
      </w:r>
      <w:r>
        <w:rPr>
          <w:rFonts w:ascii="Times New Roman"/>
          <w:b w:val="false"/>
          <w:i w:val="false"/>
          <w:color w:val="000000"/>
          <w:sz w:val="28"/>
        </w:rPr>
        <w:t>пункта 10</w:t>
      </w:r>
      <w:r>
        <w:rPr>
          <w:rFonts w:ascii="Times New Roman"/>
          <w:b w:val="false"/>
          <w:i w:val="false"/>
          <w:color w:val="000000"/>
          <w:sz w:val="28"/>
        </w:rPr>
        <w:t xml:space="preserve"> статьи 260 изложить в следующей редакции:</w:t>
      </w:r>
    </w:p>
    <w:bookmarkEnd w:id="309"/>
    <w:bookmarkStart w:name="z333" w:id="310"/>
    <w:p>
      <w:pPr>
        <w:spacing w:after="0"/>
        <w:ind w:left="0"/>
        <w:jc w:val="both"/>
      </w:pPr>
      <w:r>
        <w:rPr>
          <w:rFonts w:ascii="Times New Roman"/>
          <w:b w:val="false"/>
          <w:i w:val="false"/>
          <w:color w:val="000000"/>
          <w:sz w:val="28"/>
        </w:rPr>
        <w:t>
      "4.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экологической экспертизе в соответствии с экологическим законодательством Республики Казахстан.</w:t>
      </w:r>
    </w:p>
    <w:bookmarkEnd w:id="310"/>
    <w:bookmarkStart w:name="z334" w:id="311"/>
    <w:p>
      <w:pPr>
        <w:spacing w:after="0"/>
        <w:ind w:left="0"/>
        <w:jc w:val="both"/>
      </w:pPr>
      <w:r>
        <w:rPr>
          <w:rFonts w:ascii="Times New Roman"/>
          <w:b w:val="false"/>
          <w:i w:val="false"/>
          <w:color w:val="000000"/>
          <w:sz w:val="28"/>
        </w:rPr>
        <w:t>
      5. Недропользователь обязан вносить изменения в план ликвидации, включая внесение изменений в расчет стоимости работ по ликвидации,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bookmarkEnd w:id="311"/>
    <w:bookmarkStart w:name="z335" w:id="312"/>
    <w:p>
      <w:pPr>
        <w:spacing w:after="0"/>
        <w:ind w:left="0"/>
        <w:jc w:val="both"/>
      </w:pPr>
      <w:r>
        <w:rPr>
          <w:rFonts w:ascii="Times New Roman"/>
          <w:b w:val="false"/>
          <w:i w:val="false"/>
          <w:color w:val="000000"/>
          <w:sz w:val="28"/>
        </w:rPr>
        <w:t>
      6. Размещение и (или) эксплуатация объектов техногенных минеральных образований горнодобывающего или горно-обогатительного производства, ликвидация последствий которых не предусмотрена планом ликвидации, получившим положительные заключения экспертизы промышленной безопасности и государственной экологической экспертизы, запрещаются.";</w:t>
      </w:r>
    </w:p>
    <w:bookmarkEnd w:id="312"/>
    <w:bookmarkStart w:name="z336" w:id="313"/>
    <w:p>
      <w:pPr>
        <w:spacing w:after="0"/>
        <w:ind w:left="0"/>
        <w:jc w:val="both"/>
      </w:pPr>
      <w:r>
        <w:rPr>
          <w:rFonts w:ascii="Times New Roman"/>
          <w:b w:val="false"/>
          <w:i w:val="false"/>
          <w:color w:val="000000"/>
          <w:sz w:val="28"/>
        </w:rPr>
        <w:t>
      "10. Сумма обеспечения должна покрывать общую расчетную стоимость работ по ликвидации последствий произведенных операций и операций, планируемых на предстоящие три года со дня получения последних положительных заключений экспертизы промышленной безопасности и государственной экологической экспертизы плана ликвидации.";</w:t>
      </w:r>
    </w:p>
    <w:bookmarkEnd w:id="313"/>
    <w:bookmarkStart w:name="z337" w:id="314"/>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пункте 3</w:t>
      </w:r>
      <w:r>
        <w:rPr>
          <w:rFonts w:ascii="Times New Roman"/>
          <w:b w:val="false"/>
          <w:i w:val="false"/>
          <w:color w:val="000000"/>
          <w:sz w:val="28"/>
        </w:rPr>
        <w:t xml:space="preserve"> статьи 265:</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340" w:id="315"/>
    <w:p>
      <w:pPr>
        <w:spacing w:after="0"/>
        <w:ind w:left="0"/>
        <w:jc w:val="both"/>
      </w:pPr>
      <w:r>
        <w:rPr>
          <w:rFonts w:ascii="Times New Roman"/>
          <w:b w:val="false"/>
          <w:i w:val="false"/>
          <w:color w:val="000000"/>
          <w:sz w:val="28"/>
        </w:rPr>
        <w:t>
      "6) план старательства, если заявитель намерен использовать средства механизации в течение первого года действия лицензии на старательство.";</w:t>
      </w:r>
    </w:p>
    <w:bookmarkEnd w:id="315"/>
    <w:bookmarkStart w:name="z341" w:id="31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1</w:t>
      </w:r>
      <w:r>
        <w:rPr>
          <w:rFonts w:ascii="Times New Roman"/>
          <w:b w:val="false"/>
          <w:i w:val="false"/>
          <w:color w:val="000000"/>
          <w:sz w:val="28"/>
        </w:rPr>
        <w:t xml:space="preserve"> статьи 273 изложить в следующей редакции:</w:t>
      </w:r>
    </w:p>
    <w:bookmarkEnd w:id="316"/>
    <w:bookmarkStart w:name="z342" w:id="317"/>
    <w:p>
      <w:pPr>
        <w:spacing w:after="0"/>
        <w:ind w:left="0"/>
        <w:jc w:val="both"/>
      </w:pPr>
      <w:r>
        <w:rPr>
          <w:rFonts w:ascii="Times New Roman"/>
          <w:b w:val="false"/>
          <w:i w:val="false"/>
          <w:color w:val="000000"/>
          <w:sz w:val="28"/>
        </w:rPr>
        <w:t>
      "1. Недропользователь, использующий средства механизации, вправе проводить операции по старательству только при наличии плана старательства. Старательство, намечаемое с использованием средств механизации в руслах рек или на землях водного фонда, подлежит скринингу воздействия в соответствии с экологическим законодательством Республики Казахстан.";</w:t>
      </w:r>
    </w:p>
    <w:bookmarkEnd w:id="317"/>
    <w:bookmarkStart w:name="z343" w:id="318"/>
    <w:p>
      <w:pPr>
        <w:spacing w:after="0"/>
        <w:ind w:left="0"/>
        <w:jc w:val="both"/>
      </w:pPr>
      <w:r>
        <w:rPr>
          <w:rFonts w:ascii="Times New Roman"/>
          <w:b w:val="false"/>
          <w:i w:val="false"/>
          <w:color w:val="000000"/>
          <w:sz w:val="28"/>
        </w:rPr>
        <w:t>
      56) дополнить статьей 273-1 следующего содержания:</w:t>
      </w:r>
    </w:p>
    <w:bookmarkEnd w:id="318"/>
    <w:bookmarkStart w:name="z344" w:id="319"/>
    <w:p>
      <w:pPr>
        <w:spacing w:after="0"/>
        <w:ind w:left="0"/>
        <w:jc w:val="both"/>
      </w:pPr>
      <w:r>
        <w:rPr>
          <w:rFonts w:ascii="Times New Roman"/>
          <w:b w:val="false"/>
          <w:i w:val="false"/>
          <w:color w:val="000000"/>
          <w:sz w:val="28"/>
        </w:rPr>
        <w:t>
      "Статья 273-1. Ликвидация последствий старательства</w:t>
      </w:r>
    </w:p>
    <w:bookmarkEnd w:id="319"/>
    <w:bookmarkStart w:name="z345" w:id="320"/>
    <w:p>
      <w:pPr>
        <w:spacing w:after="0"/>
        <w:ind w:left="0"/>
        <w:jc w:val="both"/>
      </w:pPr>
      <w:r>
        <w:rPr>
          <w:rFonts w:ascii="Times New Roman"/>
          <w:b w:val="false"/>
          <w:i w:val="false"/>
          <w:color w:val="000000"/>
          <w:sz w:val="28"/>
        </w:rPr>
        <w:t xml:space="preserve">
      1. Ликвидация последствий старательства проводится путем рекультивации нарушенных земель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320"/>
    <w:bookmarkStart w:name="z346" w:id="321"/>
    <w:p>
      <w:pPr>
        <w:spacing w:after="0"/>
        <w:ind w:left="0"/>
        <w:jc w:val="both"/>
      </w:pPr>
      <w:r>
        <w:rPr>
          <w:rFonts w:ascii="Times New Roman"/>
          <w:b w:val="false"/>
          <w:i w:val="false"/>
          <w:color w:val="000000"/>
          <w:sz w:val="28"/>
        </w:rPr>
        <w:t>
      2. Лицо, право недропользования которого прекращено на участке старательства, обязано завершить ликвидацию последствий старательства на таком участке не позднее шести месяцев после прекращения действия лицензии на старательство.</w:t>
      </w:r>
    </w:p>
    <w:bookmarkEnd w:id="321"/>
    <w:bookmarkStart w:name="z347" w:id="322"/>
    <w:p>
      <w:pPr>
        <w:spacing w:after="0"/>
        <w:ind w:left="0"/>
        <w:jc w:val="both"/>
      </w:pPr>
      <w:r>
        <w:rPr>
          <w:rFonts w:ascii="Times New Roman"/>
          <w:b w:val="false"/>
          <w:i w:val="false"/>
          <w:color w:val="000000"/>
          <w:sz w:val="28"/>
        </w:rPr>
        <w:t>
      По заявлению указанного лица местный исполнительный орган области продлевает срок ликвидации последствий старательства на период до четырех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 в силу погодных и (или) природно-климатических условий.</w:t>
      </w:r>
    </w:p>
    <w:bookmarkEnd w:id="322"/>
    <w:bookmarkStart w:name="z348" w:id="323"/>
    <w:p>
      <w:pPr>
        <w:spacing w:after="0"/>
        <w:ind w:left="0"/>
        <w:jc w:val="both"/>
      </w:pPr>
      <w:r>
        <w:rPr>
          <w:rFonts w:ascii="Times New Roman"/>
          <w:b w:val="false"/>
          <w:i w:val="false"/>
          <w:color w:val="000000"/>
          <w:sz w:val="28"/>
        </w:rPr>
        <w:t xml:space="preserve">
      3. Ликвидация последствий старательства на части участка старательства, от которой недропользователь отказался до истечения срока действия лицензии на старательство в соответствии со </w:t>
      </w:r>
      <w:r>
        <w:rPr>
          <w:rFonts w:ascii="Times New Roman"/>
          <w:b w:val="false"/>
          <w:i w:val="false"/>
          <w:color w:val="000000"/>
          <w:sz w:val="28"/>
        </w:rPr>
        <w:t>статьей 275</w:t>
      </w:r>
      <w:r>
        <w:rPr>
          <w:rFonts w:ascii="Times New Roman"/>
          <w:b w:val="false"/>
          <w:i w:val="false"/>
          <w:color w:val="000000"/>
          <w:sz w:val="28"/>
        </w:rPr>
        <w:t xml:space="preserve"> настоящего Кодекса, проводится до такого отказа.</w:t>
      </w:r>
    </w:p>
    <w:bookmarkEnd w:id="323"/>
    <w:bookmarkStart w:name="z349" w:id="324"/>
    <w:p>
      <w:pPr>
        <w:spacing w:after="0"/>
        <w:ind w:left="0"/>
        <w:jc w:val="both"/>
      </w:pPr>
      <w:r>
        <w:rPr>
          <w:rFonts w:ascii="Times New Roman"/>
          <w:b w:val="false"/>
          <w:i w:val="false"/>
          <w:color w:val="000000"/>
          <w:sz w:val="28"/>
        </w:rPr>
        <w:t>
      4. Если недропользователь не осуществлял старательство на участке старательства (его части), от которого (которой) недропользователь отказался, проведение ликвидационных работ на таком участке старательства (его части) не требуется.</w:t>
      </w:r>
    </w:p>
    <w:bookmarkEnd w:id="324"/>
    <w:bookmarkStart w:name="z350" w:id="325"/>
    <w:p>
      <w:pPr>
        <w:spacing w:after="0"/>
        <w:ind w:left="0"/>
        <w:jc w:val="both"/>
      </w:pPr>
      <w:r>
        <w:rPr>
          <w:rFonts w:ascii="Times New Roman"/>
          <w:b w:val="false"/>
          <w:i w:val="false"/>
          <w:color w:val="000000"/>
          <w:sz w:val="28"/>
        </w:rPr>
        <w:t>
      В этом случае составляется акт обследования участка старательства (его части), подтверждающий отсутствие необходимости проведения ликвидационных работ, который подписывается лицами, указанными в пункте 5 настоящей статьи.</w:t>
      </w:r>
    </w:p>
    <w:bookmarkEnd w:id="325"/>
    <w:bookmarkStart w:name="z351" w:id="326"/>
    <w:p>
      <w:pPr>
        <w:spacing w:after="0"/>
        <w:ind w:left="0"/>
        <w:jc w:val="both"/>
      </w:pPr>
      <w:r>
        <w:rPr>
          <w:rFonts w:ascii="Times New Roman"/>
          <w:b w:val="false"/>
          <w:i w:val="false"/>
          <w:color w:val="000000"/>
          <w:sz w:val="28"/>
        </w:rPr>
        <w:t>
      5. Ликвидация последствий операций на участке старательства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из его представителей и представителей уполномоченного органа в области охраны окружающей среды,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bookmarkEnd w:id="326"/>
    <w:bookmarkStart w:name="z352" w:id="327"/>
    <w:p>
      <w:pPr>
        <w:spacing w:after="0"/>
        <w:ind w:left="0"/>
        <w:jc w:val="both"/>
      </w:pPr>
      <w:r>
        <w:rPr>
          <w:rFonts w:ascii="Times New Roman"/>
          <w:b w:val="false"/>
          <w:i w:val="false"/>
          <w:color w:val="000000"/>
          <w:sz w:val="28"/>
        </w:rPr>
        <w:t>
      6. Подписание акта ликвидации последствий старательства является основанием для внесения соответствующих сведений в единый кадастр государственного фонда недр в целях последующего предоставления права недропользования для проведения старательства иным лицам.";</w:t>
      </w:r>
    </w:p>
    <w:bookmarkEnd w:id="327"/>
    <w:bookmarkStart w:name="z353" w:id="328"/>
    <w:p>
      <w:pPr>
        <w:spacing w:after="0"/>
        <w:ind w:left="0"/>
        <w:jc w:val="both"/>
      </w:pPr>
      <w:r>
        <w:rPr>
          <w:rFonts w:ascii="Times New Roman"/>
          <w:b w:val="false"/>
          <w:i w:val="false"/>
          <w:color w:val="000000"/>
          <w:sz w:val="28"/>
        </w:rPr>
        <w:t xml:space="preserve">
      57) абзац шестой </w:t>
      </w:r>
      <w:r>
        <w:rPr>
          <w:rFonts w:ascii="Times New Roman"/>
          <w:b w:val="false"/>
          <w:i w:val="false"/>
          <w:color w:val="000000"/>
          <w:sz w:val="28"/>
        </w:rPr>
        <w:t>пункта 3</w:t>
      </w:r>
      <w:r>
        <w:rPr>
          <w:rFonts w:ascii="Times New Roman"/>
          <w:b w:val="false"/>
          <w:i w:val="false"/>
          <w:color w:val="000000"/>
          <w:sz w:val="28"/>
        </w:rPr>
        <w:t xml:space="preserve"> статьи 277 изложить в следующей редакции:</w:t>
      </w:r>
    </w:p>
    <w:bookmarkEnd w:id="328"/>
    <w:bookmarkStart w:name="z354" w:id="329"/>
    <w:p>
      <w:pPr>
        <w:spacing w:after="0"/>
        <w:ind w:left="0"/>
        <w:jc w:val="both"/>
      </w:pPr>
      <w:r>
        <w:rPr>
          <w:rFonts w:ascii="Times New Roman"/>
          <w:b w:val="false"/>
          <w:i w:val="false"/>
          <w:color w:val="000000"/>
          <w:sz w:val="28"/>
        </w:rPr>
        <w:t>
      "</w:t>
      </w:r>
      <w:r>
        <w:rPr>
          <w:rFonts w:ascii="Times New Roman"/>
          <w:b w:val="false"/>
          <w:i w:val="false"/>
          <w:color w:val="000000"/>
          <w:sz w:val="28"/>
        </w:rPr>
        <w:t>главой 5</w:t>
      </w:r>
      <w:r>
        <w:rPr>
          <w:rFonts w:ascii="Times New Roman"/>
          <w:b w:val="false"/>
          <w:i w:val="false"/>
          <w:color w:val="000000"/>
          <w:sz w:val="28"/>
        </w:rPr>
        <w:t xml:space="preserve">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и регистрация залога такого права недропользования осуществляются указанными местными исполнительными органами;";</w:t>
      </w:r>
    </w:p>
    <w:bookmarkEnd w:id="329"/>
    <w:bookmarkStart w:name="z355" w:id="330"/>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статье 278</w:t>
      </w:r>
      <w:r>
        <w:rPr>
          <w:rFonts w:ascii="Times New Roman"/>
          <w:b w:val="false"/>
          <w:i w:val="false"/>
          <w:color w:val="000000"/>
          <w:sz w:val="28"/>
        </w:rPr>
        <w:t>:</w:t>
      </w:r>
    </w:p>
    <w:bookmarkEnd w:id="330"/>
    <w:bookmarkStart w:name="z356" w:id="331"/>
    <w:p>
      <w:pPr>
        <w:spacing w:after="0"/>
        <w:ind w:left="0"/>
        <w:jc w:val="both"/>
      </w:pPr>
      <w:r>
        <w:rPr>
          <w:rFonts w:ascii="Times New Roman"/>
          <w:b w:val="false"/>
          <w:i w:val="false"/>
          <w:color w:val="000000"/>
          <w:sz w:val="28"/>
        </w:rPr>
        <w:t>
      в части двенадцатой пункта 4 цифру "5" заменить цифрой "6";</w:t>
      </w:r>
    </w:p>
    <w:bookmarkEnd w:id="331"/>
    <w:bookmarkStart w:name="z357" w:id="33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32"/>
    <w:bookmarkStart w:name="z358" w:id="333"/>
    <w:p>
      <w:pPr>
        <w:spacing w:after="0"/>
        <w:ind w:left="0"/>
        <w:jc w:val="both"/>
      </w:pPr>
      <w:r>
        <w:rPr>
          <w:rFonts w:ascii="Times New Roman"/>
          <w:b w:val="false"/>
          <w:i w:val="false"/>
          <w:color w:val="000000"/>
          <w:sz w:val="28"/>
        </w:rPr>
        <w:t xml:space="preserve">
      "Компетентный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w:t>
      </w:r>
      <w:r>
        <w:rPr>
          <w:rFonts w:ascii="Times New Roman"/>
          <w:b w:val="false"/>
          <w:i w:val="false"/>
          <w:color w:val="000000"/>
          <w:sz w:val="28"/>
        </w:rPr>
        <w:t>статье 45</w:t>
      </w:r>
      <w:r>
        <w:rPr>
          <w:rFonts w:ascii="Times New Roman"/>
          <w:b w:val="false"/>
          <w:i w:val="false"/>
          <w:color w:val="000000"/>
          <w:sz w:val="28"/>
        </w:rPr>
        <w:t xml:space="preserve">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консультативно-совещательным органом при компетентном органе (государственном органе, являющемся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bookmarkEnd w:id="333"/>
    <w:bookmarkStart w:name="z359" w:id="33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334"/>
    <w:bookmarkStart w:name="z360" w:id="335"/>
    <w:p>
      <w:pPr>
        <w:spacing w:after="0"/>
        <w:ind w:left="0"/>
        <w:jc w:val="both"/>
      </w:pPr>
      <w:r>
        <w:rPr>
          <w:rFonts w:ascii="Times New Roman"/>
          <w:b w:val="false"/>
          <w:i w:val="false"/>
          <w:color w:val="000000"/>
          <w:sz w:val="28"/>
        </w:rPr>
        <w:t>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(государственный орган, являющийся стороной контракта) на рассмотрение рабочей группы проектные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w:t>
      </w:r>
    </w:p>
    <w:bookmarkEnd w:id="335"/>
    <w:bookmarkStart w:name="z361"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336"/>
    <w:bookmarkStart w:name="z362" w:id="337"/>
    <w:p>
      <w:pPr>
        <w:spacing w:after="0"/>
        <w:ind w:left="0"/>
        <w:jc w:val="both"/>
      </w:pPr>
      <w:r>
        <w:rPr>
          <w:rFonts w:ascii="Times New Roman"/>
          <w:b w:val="false"/>
          <w:i w:val="false"/>
          <w:color w:val="000000"/>
          <w:sz w:val="28"/>
        </w:rPr>
        <w:t>
      части первую и вторую изложить в следующей редакции:</w:t>
      </w:r>
    </w:p>
    <w:bookmarkEnd w:id="337"/>
    <w:bookmarkStart w:name="z363" w:id="338"/>
    <w:p>
      <w:pPr>
        <w:spacing w:after="0"/>
        <w:ind w:left="0"/>
        <w:jc w:val="both"/>
      </w:pPr>
      <w:r>
        <w:rPr>
          <w:rFonts w:ascii="Times New Roman"/>
          <w:b w:val="false"/>
          <w:i w:val="false"/>
          <w:color w:val="000000"/>
          <w:sz w:val="28"/>
        </w:rPr>
        <w:t>
      "14.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минерализации (проявления) твердых (общераспространенных) полезных ископаемых, разведка которых предусмотрена контрактом, для оценки такого обнаружения.</w:t>
      </w:r>
    </w:p>
    <w:bookmarkEnd w:id="338"/>
    <w:bookmarkStart w:name="z364" w:id="339"/>
    <w:p>
      <w:pPr>
        <w:spacing w:after="0"/>
        <w:ind w:left="0"/>
        <w:jc w:val="both"/>
      </w:pPr>
      <w:r>
        <w:rPr>
          <w:rFonts w:ascii="Times New Roman"/>
          <w:b w:val="false"/>
          <w:i w:val="false"/>
          <w:color w:val="000000"/>
          <w:sz w:val="28"/>
        </w:rPr>
        <w:t>
      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p>
    <w:bookmarkEnd w:id="339"/>
    <w:bookmarkStart w:name="z365" w:id="340"/>
    <w:p>
      <w:pPr>
        <w:spacing w:after="0"/>
        <w:ind w:left="0"/>
        <w:jc w:val="both"/>
      </w:pPr>
      <w:r>
        <w:rPr>
          <w:rFonts w:ascii="Times New Roman"/>
          <w:b w:val="false"/>
          <w:i w:val="false"/>
          <w:color w:val="000000"/>
          <w:sz w:val="28"/>
        </w:rPr>
        <w:t>
      дополнить частью третьей следующего содержания:</w:t>
      </w:r>
    </w:p>
    <w:bookmarkEnd w:id="340"/>
    <w:bookmarkStart w:name="z366" w:id="341"/>
    <w:p>
      <w:pPr>
        <w:spacing w:after="0"/>
        <w:ind w:left="0"/>
        <w:jc w:val="both"/>
      </w:pPr>
      <w:r>
        <w:rPr>
          <w:rFonts w:ascii="Times New Roman"/>
          <w:b w:val="false"/>
          <w:i w:val="false"/>
          <w:color w:val="000000"/>
          <w:sz w:val="28"/>
        </w:rPr>
        <w:t>
      "Заявление о продлении срока действия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p>
    <w:bookmarkEnd w:id="341"/>
    <w:bookmarkStart w:name="z367" w:id="342"/>
    <w:p>
      <w:pPr>
        <w:spacing w:after="0"/>
        <w:ind w:left="0"/>
        <w:jc w:val="both"/>
      </w:pPr>
      <w:r>
        <w:rPr>
          <w:rFonts w:ascii="Times New Roman"/>
          <w:b w:val="false"/>
          <w:i w:val="false"/>
          <w:color w:val="000000"/>
          <w:sz w:val="28"/>
        </w:rPr>
        <w:t>
      части третью и четвертую изложить в следующей редакции:</w:t>
      </w:r>
    </w:p>
    <w:bookmarkEnd w:id="342"/>
    <w:bookmarkStart w:name="z368" w:id="343"/>
    <w:p>
      <w:pPr>
        <w:spacing w:after="0"/>
        <w:ind w:left="0"/>
        <w:jc w:val="both"/>
      </w:pPr>
      <w:r>
        <w:rPr>
          <w:rFonts w:ascii="Times New Roman"/>
          <w:b w:val="false"/>
          <w:i w:val="false"/>
          <w:color w:val="000000"/>
          <w:sz w:val="28"/>
        </w:rPr>
        <w:t>
      "К заявлению о продлении срока контракта на недропользование по твердым (общераспространенным)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bookmarkEnd w:id="343"/>
    <w:bookmarkStart w:name="z369" w:id="344"/>
    <w:p>
      <w:pPr>
        <w:spacing w:after="0"/>
        <w:ind w:left="0"/>
        <w:jc w:val="both"/>
      </w:pPr>
      <w:r>
        <w:rPr>
          <w:rFonts w:ascii="Times New Roman"/>
          <w:b w:val="false"/>
          <w:i w:val="false"/>
          <w:color w:val="000000"/>
          <w:sz w:val="28"/>
        </w:rPr>
        <w:t>
      К заявлению о продлении срока разведки по контракту на недропользование по твердым (общераспространенным) полезным ископаемым, за исключением урана, для оценки обнаруженной минерализации (проявления) твердых (общераспространенных) полезных ископаемых, разведка которых предусмотрена условиями контракта, помимо документов, указанных в части четвертой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и географические координаты участка недр, на котором предполагается осуществлять оценку обнаруженной минерализации (проявления). Порядок подтверждения минерализации (проявления) твердых (общераспространенных) полезных ископаемых по контракту на недропользование определяется уполномоченным органом по изучению недр.";</w:t>
      </w:r>
    </w:p>
    <w:bookmarkEnd w:id="344"/>
    <w:bookmarkStart w:name="z370" w:id="345"/>
    <w:p>
      <w:pPr>
        <w:spacing w:after="0"/>
        <w:ind w:left="0"/>
        <w:jc w:val="both"/>
      </w:pPr>
      <w:r>
        <w:rPr>
          <w:rFonts w:ascii="Times New Roman"/>
          <w:b w:val="false"/>
          <w:i w:val="false"/>
          <w:color w:val="000000"/>
          <w:sz w:val="28"/>
        </w:rPr>
        <w:t>
      в части шестой слово "пятой" заменить словом "шестой";</w:t>
      </w:r>
    </w:p>
    <w:bookmarkEnd w:id="345"/>
    <w:bookmarkStart w:name="z371" w:id="346"/>
    <w:p>
      <w:pPr>
        <w:spacing w:after="0"/>
        <w:ind w:left="0"/>
        <w:jc w:val="both"/>
      </w:pPr>
      <w:r>
        <w:rPr>
          <w:rFonts w:ascii="Times New Roman"/>
          <w:b w:val="false"/>
          <w:i w:val="false"/>
          <w:color w:val="000000"/>
          <w:sz w:val="28"/>
        </w:rPr>
        <w:t>
      части седьмую и восьмую изложить в следующей редакции:</w:t>
      </w:r>
    </w:p>
    <w:bookmarkEnd w:id="346"/>
    <w:bookmarkStart w:name="z372" w:id="347"/>
    <w:p>
      <w:pPr>
        <w:spacing w:after="0"/>
        <w:ind w:left="0"/>
        <w:jc w:val="both"/>
      </w:pPr>
      <w:r>
        <w:rPr>
          <w:rFonts w:ascii="Times New Roman"/>
          <w:b w:val="false"/>
          <w:i w:val="false"/>
          <w:color w:val="000000"/>
          <w:sz w:val="28"/>
        </w:rPr>
        <w:t>
      "Контракт на разведку (совмещенную разведку и добычу в период разведки) твердых (общераспространенных) полезных ископаемых, за исключением урана, для оценки обнаруженной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bookmarkEnd w:id="347"/>
    <w:bookmarkStart w:name="z373" w:id="348"/>
    <w:p>
      <w:pPr>
        <w:spacing w:after="0"/>
        <w:ind w:left="0"/>
        <w:jc w:val="both"/>
      </w:pPr>
      <w:r>
        <w:rPr>
          <w:rFonts w:ascii="Times New Roman"/>
          <w:b w:val="false"/>
          <w:i w:val="false"/>
          <w:color w:val="000000"/>
          <w:sz w:val="28"/>
        </w:rPr>
        <w:t>
      Контракт на добычу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первоначального срока (первоначального периода добычи по контракту на совмещенную разведку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в период добычи) твердых (общераспространенных) полезных ископаемых, за исключением урана, определяется на основе планируемых работ по добыче, предусмотренных рабочей программой.";</w:t>
      </w:r>
    </w:p>
    <w:bookmarkEnd w:id="348"/>
    <w:bookmarkStart w:name="z374" w:id="349"/>
    <w:p>
      <w:pPr>
        <w:spacing w:after="0"/>
        <w:ind w:left="0"/>
        <w:jc w:val="both"/>
      </w:pPr>
      <w:r>
        <w:rPr>
          <w:rFonts w:ascii="Times New Roman"/>
          <w:b w:val="false"/>
          <w:i w:val="false"/>
          <w:color w:val="000000"/>
          <w:sz w:val="28"/>
        </w:rPr>
        <w:t>
      абзац первый части девятой изложить в следующей редакции:</w:t>
      </w:r>
    </w:p>
    <w:bookmarkEnd w:id="349"/>
    <w:bookmarkStart w:name="z375" w:id="350"/>
    <w:p>
      <w:pPr>
        <w:spacing w:after="0"/>
        <w:ind w:left="0"/>
        <w:jc w:val="both"/>
      </w:pPr>
      <w:r>
        <w:rPr>
          <w:rFonts w:ascii="Times New Roman"/>
          <w:b w:val="false"/>
          <w:i w:val="false"/>
          <w:color w:val="000000"/>
          <w:sz w:val="28"/>
        </w:rPr>
        <w:t>
      "В случае продления контракта на добычу (совмещенную разведку и добычу) твердых (общераспространенных)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включение в условия такого продления одного из следующих обязательств недропользователя:";</w:t>
      </w:r>
    </w:p>
    <w:bookmarkEnd w:id="350"/>
    <w:bookmarkStart w:name="z376" w:id="351"/>
    <w:p>
      <w:pPr>
        <w:spacing w:after="0"/>
        <w:ind w:left="0"/>
        <w:jc w:val="both"/>
      </w:pPr>
      <w:r>
        <w:rPr>
          <w:rFonts w:ascii="Times New Roman"/>
          <w:b w:val="false"/>
          <w:i w:val="false"/>
          <w:color w:val="000000"/>
          <w:sz w:val="28"/>
        </w:rPr>
        <w:t>
      в части десятой слово "седьмой" заменить словом "восьмой";</w:t>
      </w:r>
    </w:p>
    <w:bookmarkEnd w:id="351"/>
    <w:bookmarkStart w:name="z377" w:id="352"/>
    <w:p>
      <w:pPr>
        <w:spacing w:after="0"/>
        <w:ind w:left="0"/>
        <w:jc w:val="both"/>
      </w:pPr>
      <w:r>
        <w:rPr>
          <w:rFonts w:ascii="Times New Roman"/>
          <w:b w:val="false"/>
          <w:i w:val="false"/>
          <w:color w:val="000000"/>
          <w:sz w:val="28"/>
        </w:rPr>
        <w:t>
      часть одиннадцатую изложить в следующей редакции:</w:t>
      </w:r>
    </w:p>
    <w:bookmarkEnd w:id="352"/>
    <w:bookmarkStart w:name="z378" w:id="353"/>
    <w:p>
      <w:pPr>
        <w:spacing w:after="0"/>
        <w:ind w:left="0"/>
        <w:jc w:val="both"/>
      </w:pPr>
      <w:r>
        <w:rPr>
          <w:rFonts w:ascii="Times New Roman"/>
          <w:b w:val="false"/>
          <w:i w:val="false"/>
          <w:color w:val="000000"/>
          <w:sz w:val="28"/>
        </w:rPr>
        <w:t xml:space="preserve">
      "Недропользователь по контракту на добычу твердых (общераспространенных) полезных ископаемых (совмещенную разведку и добычу в период добычи), за исключением урана, заключенному до введения в действие настоящего Кодекса, условия которого на дату введения в действие настоящего Кодекса не предусматривали право недропользователя на продление срока такого контракта (периода добычи по контракту на совмещенную разведку и добычу), обладает исключительным правом в течение срока действия контракта на получение лицензии на добычу твердых (общераспространенных) полезных ископаемых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(лицензии на добычу общераспространенных полезных ископаемых в соответствии со </w:t>
      </w:r>
      <w:r>
        <w:rPr>
          <w:rFonts w:ascii="Times New Roman"/>
          <w:b w:val="false"/>
          <w:i w:val="false"/>
          <w:color w:val="000000"/>
          <w:sz w:val="28"/>
        </w:rPr>
        <w:t>статьей 232</w:t>
      </w:r>
      <w:r>
        <w:rPr>
          <w:rFonts w:ascii="Times New Roman"/>
          <w:b w:val="false"/>
          <w:i w:val="false"/>
          <w:color w:val="000000"/>
          <w:sz w:val="28"/>
        </w:rPr>
        <w:t>) настоящего Кодекса. Заявление на получение лицензии на добычу по исключительному праву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 на период такого рассмотрения.";</w:t>
      </w:r>
    </w:p>
    <w:bookmarkEnd w:id="353"/>
    <w:bookmarkStart w:name="z379" w:id="3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354"/>
    <w:bookmarkStart w:name="z380" w:id="355"/>
    <w:p>
      <w:pPr>
        <w:spacing w:after="0"/>
        <w:ind w:left="0"/>
        <w:jc w:val="both"/>
      </w:pPr>
      <w:r>
        <w:rPr>
          <w:rFonts w:ascii="Times New Roman"/>
          <w:b w:val="false"/>
          <w:i w:val="false"/>
          <w:color w:val="000000"/>
          <w:sz w:val="28"/>
        </w:rPr>
        <w:t>
      часть третью изложить в следующей редакции:</w:t>
      </w:r>
    </w:p>
    <w:bookmarkEnd w:id="355"/>
    <w:bookmarkStart w:name="z381" w:id="356"/>
    <w:p>
      <w:pPr>
        <w:spacing w:after="0"/>
        <w:ind w:left="0"/>
        <w:jc w:val="both"/>
      </w:pPr>
      <w:r>
        <w:rPr>
          <w:rFonts w:ascii="Times New Roman"/>
          <w:b w:val="false"/>
          <w:i w:val="false"/>
          <w:color w:val="000000"/>
          <w:sz w:val="28"/>
        </w:rPr>
        <w:t>
      "По контрактам на добычу твердых (общераспространенных)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половины участка недр, определенного на дату введения в действие настоящего Кодекса.";</w:t>
      </w:r>
    </w:p>
    <w:bookmarkEnd w:id="356"/>
    <w:bookmarkStart w:name="z382" w:id="357"/>
    <w:p>
      <w:pPr>
        <w:spacing w:after="0"/>
        <w:ind w:left="0"/>
        <w:jc w:val="both"/>
      </w:pPr>
      <w:r>
        <w:rPr>
          <w:rFonts w:ascii="Times New Roman"/>
          <w:b w:val="false"/>
          <w:i w:val="false"/>
          <w:color w:val="000000"/>
          <w:sz w:val="28"/>
        </w:rPr>
        <w:t>
      дополнить частью четвертой следующего содержания:</w:t>
      </w:r>
    </w:p>
    <w:bookmarkEnd w:id="357"/>
    <w:bookmarkStart w:name="z383" w:id="358"/>
    <w:p>
      <w:pPr>
        <w:spacing w:after="0"/>
        <w:ind w:left="0"/>
        <w:jc w:val="both"/>
      </w:pPr>
      <w:r>
        <w:rPr>
          <w:rFonts w:ascii="Times New Roman"/>
          <w:b w:val="false"/>
          <w:i w:val="false"/>
          <w:color w:val="000000"/>
          <w:sz w:val="28"/>
        </w:rPr>
        <w:t>
      "Изменение границ участка недр по контрактам на недропользование по твердым (общераспространенным) полезным ископаемым, за исключением урана, заключенным до введения в действие 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недр.".</w:t>
      </w:r>
    </w:p>
    <w:bookmarkEnd w:id="358"/>
    <w:bookmarkStart w:name="z384" w:id="35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19-І, 19-II, ст.94, 96; № 21, ст.118, 122; № 22, ст.131; 2015 г., № 9, ст.46; № 19-І, ст.101; № 19-II, ст.103; № 21-І, ст.121, 124, 125; № 21-II, ст.130, 132; № 22-І, ст.140; № 22-V, ст.154, 156, 158; 2016 г., № 6, ст.45; № 7-І, ст.47, 49; № 8-II, ст.72; № 23, ст.118; 2017 г., № 3, ст.6; № 8, ст.16; № 13, ст.45; № 15, ст.55; № 16, ст. 56; 2018 г., № 12, ст.39; № 16, ст.56; № 21, ст.72; № 22, ст.83; № 24, ст.93; 2019 г., № 1, ст.4; № 7, ст.37, 39; № 19-20, ст.86; № 21-22; ст.91; № 23, ст.103, 108; № 24-I, ст.119; 2020 г., № 9, ст.33; № 10, ст.39; № 13, ст.67; № 16, ст.77):</w:t>
      </w:r>
    </w:p>
    <w:bookmarkEnd w:id="359"/>
    <w:bookmarkStart w:name="z385" w:id="3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6 изложить в следующей редакции:</w:t>
      </w:r>
    </w:p>
    <w:bookmarkEnd w:id="360"/>
    <w:bookmarkStart w:name="z386" w:id="361"/>
    <w:p>
      <w:pPr>
        <w:spacing w:after="0"/>
        <w:ind w:left="0"/>
        <w:jc w:val="both"/>
      </w:pPr>
      <w:r>
        <w:rPr>
          <w:rFonts w:ascii="Times New Roman"/>
          <w:b w:val="false"/>
          <w:i w:val="false"/>
          <w:color w:val="000000"/>
          <w:sz w:val="28"/>
        </w:rPr>
        <w:t>
      "5. Маслихаты областей, городов республиканского значения и столицы утверждают ставки платы за захоронение коммунальных отходов (твердых бытовых отходов, ила канализационных очистных сооружений), пользование водными ресурсами поверхностных источников, лесные пользования, использование особо охраняемых природных территорий в соответствии с законодательством Республики Казахстан.";</w:t>
      </w:r>
    </w:p>
    <w:bookmarkEnd w:id="361"/>
    <w:bookmarkStart w:name="z387" w:id="3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пункта 1 статьи 27 изложить в следующей редакции:</w:t>
      </w:r>
    </w:p>
    <w:bookmarkEnd w:id="362"/>
    <w:bookmarkStart w:name="z388" w:id="363"/>
    <w:p>
      <w:pPr>
        <w:spacing w:after="0"/>
        <w:ind w:left="0"/>
        <w:jc w:val="both"/>
      </w:pPr>
      <w:r>
        <w:rPr>
          <w:rFonts w:ascii="Times New Roman"/>
          <w:b w:val="false"/>
          <w:i w:val="false"/>
          <w:color w:val="000000"/>
          <w:sz w:val="28"/>
        </w:rPr>
        <w:t>
      "9) в пределах своей компетенции организует соответствующую государственную экологическую экспертизу, выдает экологические разрешения для объектов II категории, проводит природоохранные мероприятия, регулирует природопользование;".</w:t>
      </w:r>
    </w:p>
    <w:bookmarkEnd w:id="363"/>
    <w:bookmarkStart w:name="z389" w:id="36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ст.246; 2004 г., № 23, ст.142; 2006 г., № 1, ст.5; № 14, ст.89; № 24, ст.148; 2007 г., № 16, ст.129; 2008 г., № 15-16, ст.64; № 23, ст.114; 2009 г., № 18, ст.84; 2010 г., № 24, ст.146; 2011 г., № 5, ст.43; № 15, ст.125; 2012 г., № 14, ст.92; № 23-24, ст.125; 2013 г., № 9, ст.51; № 13, ст.63; № 14, ст.72, 75; № 21-22, ст.115; 2014 г., № 1, ст.4; № 8, ст.44; № 10, ст.52; № 12, ст.82; № 19-I, 19-II, ст.96; № 21, ст.122; № 22, ст.131; № 23, ст.143; 2015 г., № 19-I, cт.100; № 20-VII, ст.117; № 22-VI, cт.159; 2017 г., № 14, ст.49; 2018 г., № 19, ст.62; 2019 г., № 1, ст.4; № 8, ст.45; № 21-22, ст.90; 2020 г., № 14, ст.71):</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14 изложить в следующей редакции:</w:t>
      </w:r>
    </w:p>
    <w:bookmarkStart w:name="z391" w:id="365"/>
    <w:p>
      <w:pPr>
        <w:spacing w:after="0"/>
        <w:ind w:left="0"/>
        <w:jc w:val="both"/>
      </w:pPr>
      <w:r>
        <w:rPr>
          <w:rFonts w:ascii="Times New Roman"/>
          <w:b w:val="false"/>
          <w:i w:val="false"/>
          <w:color w:val="000000"/>
          <w:sz w:val="28"/>
        </w:rPr>
        <w:t>
      "4. Технико-экономические обоснования и проектно-сметная документация, разработанные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 осуществляемой в порядке, определенном законодательством Республики Казахстан. По технической документации, предназначенной для среднего ремонта существующих автомобильных дорог общего пользования, проводится ведомственная экспертиза в порядке, определенном уполномоченным государственным органом по автомобильным дорогам.".</w:t>
      </w:r>
    </w:p>
    <w:bookmarkEnd w:id="365"/>
    <w:bookmarkStart w:name="z392" w:id="36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ст.107; 2006 г., № 3, ст.22; 2007 г., № 1, ст.4; 2008 г., № 23, ст.114; 2009 г., № 18, ст.84; 2010 г., № 1-2, ст.5; № 5, ст.23; 2011 г., № 1, ст.2, 7; № 11, ст.102; № 12, ст.111; № 21, ст.161; 2012 г., № 3, ст.27; № 15, ст.97; 2013 г., № 9, ст.51; № 12, ст.57; № 14, ст.75; 2014 г., № 10, ст.52; № 19-І, 19-ІІ, ст.96; № 23, ст.143; 2015 г., № 20-IV, ст.113; 2016 г., № 6, ст.45; 2017 г., № 12, ст.34; 2018 г., №10, ст.32; 2019 г., № 7, ст.37; № 19-20, ст.86):</w:t>
      </w:r>
    </w:p>
    <w:bookmarkEnd w:id="366"/>
    <w:bookmarkStart w:name="z393" w:id="3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38-1) следующего содержания:</w:t>
      </w:r>
    </w:p>
    <w:bookmarkEnd w:id="367"/>
    <w:bookmarkStart w:name="z394" w:id="368"/>
    <w:p>
      <w:pPr>
        <w:spacing w:after="0"/>
        <w:ind w:left="0"/>
        <w:jc w:val="both"/>
      </w:pPr>
      <w:r>
        <w:rPr>
          <w:rFonts w:ascii="Times New Roman"/>
          <w:b w:val="false"/>
          <w:i w:val="false"/>
          <w:color w:val="000000"/>
          <w:sz w:val="28"/>
        </w:rPr>
        <w:t>
      "38-1) мониторинг животного мира – система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bookmarkEnd w:id="368"/>
    <w:bookmarkStart w:name="z395" w:id="369"/>
    <w:p>
      <w:pPr>
        <w:spacing w:after="0"/>
        <w:ind w:left="0"/>
        <w:jc w:val="both"/>
      </w:pPr>
      <w:r>
        <w:rPr>
          <w:rFonts w:ascii="Times New Roman"/>
          <w:b w:val="false"/>
          <w:i w:val="false"/>
          <w:color w:val="000000"/>
          <w:sz w:val="28"/>
        </w:rPr>
        <w:t xml:space="preserve">
      2) часть первую пункта 1 </w:t>
      </w:r>
      <w:r>
        <w:rPr>
          <w:rFonts w:ascii="Times New Roman"/>
          <w:b w:val="false"/>
          <w:i w:val="false"/>
          <w:color w:val="000000"/>
          <w:sz w:val="28"/>
        </w:rPr>
        <w:t>статьи 9</w:t>
      </w:r>
      <w:r>
        <w:rPr>
          <w:rFonts w:ascii="Times New Roman"/>
          <w:b w:val="false"/>
          <w:i w:val="false"/>
          <w:color w:val="000000"/>
          <w:sz w:val="28"/>
        </w:rPr>
        <w:t xml:space="preserve"> дополнить подпунктом 30-1) следующего содержания:</w:t>
      </w:r>
    </w:p>
    <w:bookmarkEnd w:id="369"/>
    <w:bookmarkStart w:name="z396" w:id="370"/>
    <w:p>
      <w:pPr>
        <w:spacing w:after="0"/>
        <w:ind w:left="0"/>
        <w:jc w:val="both"/>
      </w:pPr>
      <w:r>
        <w:rPr>
          <w:rFonts w:ascii="Times New Roman"/>
          <w:b w:val="false"/>
          <w:i w:val="false"/>
          <w:color w:val="000000"/>
          <w:sz w:val="28"/>
        </w:rPr>
        <w:t>
      "30-1)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370"/>
    <w:bookmarkStart w:name="z397" w:id="3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1-1 следующего содержания:</w:t>
      </w:r>
    </w:p>
    <w:bookmarkEnd w:id="371"/>
    <w:bookmarkStart w:name="z398" w:id="372"/>
    <w:p>
      <w:pPr>
        <w:spacing w:after="0"/>
        <w:ind w:left="0"/>
        <w:jc w:val="both"/>
      </w:pPr>
      <w:r>
        <w:rPr>
          <w:rFonts w:ascii="Times New Roman"/>
          <w:b w:val="false"/>
          <w:i w:val="false"/>
          <w:color w:val="000000"/>
          <w:sz w:val="28"/>
        </w:rPr>
        <w:t>
      "1-1. Оказание помощи животным в случаях разлива нефти на море, внутренних водоемах и в предохранительной зоне осуществляется на основе анализа суммарной экологической пользы.";</w:t>
      </w:r>
    </w:p>
    <w:bookmarkEnd w:id="372"/>
    <w:bookmarkStart w:name="z399" w:id="3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w:t>
      </w:r>
      <w:r>
        <w:rPr>
          <w:rFonts w:ascii="Times New Roman"/>
          <w:b w:val="false"/>
          <w:i w:val="false"/>
          <w:color w:val="000000"/>
          <w:sz w:val="28"/>
        </w:rPr>
        <w:t xml:space="preserve"> пункта 1-2 статьи 26 исключить;</w:t>
      </w:r>
    </w:p>
    <w:bookmarkEnd w:id="373"/>
    <w:bookmarkStart w:name="z400" w:id="374"/>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43-1</w:t>
      </w:r>
      <w:r>
        <w:rPr>
          <w:rFonts w:ascii="Times New Roman"/>
          <w:b w:val="false"/>
          <w:i w:val="false"/>
          <w:color w:val="000000"/>
          <w:sz w:val="28"/>
        </w:rPr>
        <w:t xml:space="preserve"> изложить в следующей редакции:</w:t>
      </w:r>
    </w:p>
    <w:bookmarkEnd w:id="374"/>
    <w:bookmarkStart w:name="z401" w:id="375"/>
    <w:p>
      <w:pPr>
        <w:spacing w:after="0"/>
        <w:ind w:left="0"/>
        <w:jc w:val="both"/>
      </w:pPr>
      <w:r>
        <w:rPr>
          <w:rFonts w:ascii="Times New Roman"/>
          <w:b w:val="false"/>
          <w:i w:val="false"/>
          <w:color w:val="000000"/>
          <w:sz w:val="28"/>
        </w:rPr>
        <w:t>
      "Воспроизводство видов животных, за исключением рыбных ресурсов и других водных животных, осуществляется физическими и юридическими лицами на основании биологического обоснования и разрешения уполномоченного органа.".</w:t>
      </w:r>
    </w:p>
    <w:bookmarkEnd w:id="375"/>
    <w:bookmarkStart w:name="z402" w:id="37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ст.52; 2007 г., № 5-6, ст.42; № 18, ст.145; 2008 г., № 23, ст.124; 2009 г., № 17, ст.82; № 24, ст.129; 2010 г., № 1-2, ст.5; № 5, ст.23; № 15, ст.71; 2011 г., № 1, ст.2, 7; № 2, ст.26; № 11, ст.102; 2012 г., № 2, ст.16; № 14, ст.94; № 15, ст.97; 2013 г., № 9, ст.51; № 14, ст.72, 75; 2014 г., № 2, ст.10; № 19-І, 19-II, ст.96; № 22, ст.131; № 23, ст.143; 2015 г., № 11, ст.52; № 20-І, ст.110; № 20-IV, ст.113; № 22-V, ст.156; № 22-VII, ст.161; № 23-II, ст.172; 2016 г., № 8-І, ст.65; № 8-II, ст.72; 2017 г., № 12, ст.34; 2018 г., № 10, ст.32; № 14, ст.42; 2019 г., № 7, ст.37; № 19-20, ст.86; 2020 г., № 14, ст.73):</w:t>
      </w:r>
    </w:p>
    <w:bookmarkEnd w:id="376"/>
    <w:bookmarkStart w:name="z403" w:id="3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подпунктами 28-1), 28-2), 28-3) и 28-4) следующего содержания:</w:t>
      </w:r>
    </w:p>
    <w:bookmarkEnd w:id="377"/>
    <w:bookmarkStart w:name="z404" w:id="378"/>
    <w:p>
      <w:pPr>
        <w:spacing w:after="0"/>
        <w:ind w:left="0"/>
        <w:jc w:val="both"/>
      </w:pPr>
      <w:r>
        <w:rPr>
          <w:rFonts w:ascii="Times New Roman"/>
          <w:b w:val="false"/>
          <w:i w:val="false"/>
          <w:color w:val="000000"/>
          <w:sz w:val="28"/>
        </w:rPr>
        <w:t>
      "28-1) проведение в пределах своей компетенции оценки уязвимости к изменению климата;</w:t>
      </w:r>
    </w:p>
    <w:bookmarkEnd w:id="378"/>
    <w:bookmarkStart w:name="z405" w:id="379"/>
    <w:p>
      <w:pPr>
        <w:spacing w:after="0"/>
        <w:ind w:left="0"/>
        <w:jc w:val="both"/>
      </w:pPr>
      <w:r>
        <w:rPr>
          <w:rFonts w:ascii="Times New Roman"/>
          <w:b w:val="false"/>
          <w:i w:val="false"/>
          <w:color w:val="000000"/>
          <w:sz w:val="28"/>
        </w:rPr>
        <w:t>
      28-2) определение в пределах своей компетенции приоритетов и мер по адаптации к изменению климата;</w:t>
      </w:r>
    </w:p>
    <w:bookmarkEnd w:id="379"/>
    <w:bookmarkStart w:name="z406" w:id="380"/>
    <w:p>
      <w:pPr>
        <w:spacing w:after="0"/>
        <w:ind w:left="0"/>
        <w:jc w:val="both"/>
      </w:pPr>
      <w:r>
        <w:rPr>
          <w:rFonts w:ascii="Times New Roman"/>
          <w:b w:val="false"/>
          <w:i w:val="false"/>
          <w:color w:val="000000"/>
          <w:sz w:val="28"/>
        </w:rPr>
        <w:t>
      28-3) осуществление в пределах своей компетенции мер по адаптации к изменению климата;</w:t>
      </w:r>
    </w:p>
    <w:bookmarkEnd w:id="380"/>
    <w:bookmarkStart w:name="z407" w:id="381"/>
    <w:p>
      <w:pPr>
        <w:spacing w:after="0"/>
        <w:ind w:left="0"/>
        <w:jc w:val="both"/>
      </w:pPr>
      <w:r>
        <w:rPr>
          <w:rFonts w:ascii="Times New Roman"/>
          <w:b w:val="false"/>
          <w:i w:val="false"/>
          <w:color w:val="000000"/>
          <w:sz w:val="28"/>
        </w:rPr>
        <w:t>
      28-4) осуществление мониторинга и оценки эффективности мер по адаптации к изменению климата, определенных в пределах своей компетенции, и корректировка этих мер на основе результатов мониторинга и оценки;";</w:t>
      </w:r>
    </w:p>
    <w:bookmarkEnd w:id="381"/>
    <w:bookmarkStart w:name="z408" w:id="3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7 дополнить подпунктами 1-3), 1-4), 1-5) и 1-6) следующего содержания:</w:t>
      </w:r>
    </w:p>
    <w:bookmarkEnd w:id="382"/>
    <w:bookmarkStart w:name="z409" w:id="383"/>
    <w:p>
      <w:pPr>
        <w:spacing w:after="0"/>
        <w:ind w:left="0"/>
        <w:jc w:val="both"/>
      </w:pPr>
      <w:r>
        <w:rPr>
          <w:rFonts w:ascii="Times New Roman"/>
          <w:b w:val="false"/>
          <w:i w:val="false"/>
          <w:color w:val="000000"/>
          <w:sz w:val="28"/>
        </w:rPr>
        <w:t>
      "1-3) проведение в пределах своей компетенции оценки уязвимости к изменению климата;</w:t>
      </w:r>
    </w:p>
    <w:bookmarkEnd w:id="383"/>
    <w:bookmarkStart w:name="z410" w:id="384"/>
    <w:p>
      <w:pPr>
        <w:spacing w:after="0"/>
        <w:ind w:left="0"/>
        <w:jc w:val="both"/>
      </w:pPr>
      <w:r>
        <w:rPr>
          <w:rFonts w:ascii="Times New Roman"/>
          <w:b w:val="false"/>
          <w:i w:val="false"/>
          <w:color w:val="000000"/>
          <w:sz w:val="28"/>
        </w:rPr>
        <w:t>
      1-4) определение в пределах своей компетенции приоритетов и мер по адаптации к изменению климата;</w:t>
      </w:r>
    </w:p>
    <w:bookmarkEnd w:id="384"/>
    <w:bookmarkStart w:name="z411" w:id="385"/>
    <w:p>
      <w:pPr>
        <w:spacing w:after="0"/>
        <w:ind w:left="0"/>
        <w:jc w:val="both"/>
      </w:pPr>
      <w:r>
        <w:rPr>
          <w:rFonts w:ascii="Times New Roman"/>
          <w:b w:val="false"/>
          <w:i w:val="false"/>
          <w:color w:val="000000"/>
          <w:sz w:val="28"/>
        </w:rPr>
        <w:t>
      1-5) осуществление в пределах своей компетенции мер по адаптации к изменению климата;</w:t>
      </w:r>
    </w:p>
    <w:bookmarkEnd w:id="385"/>
    <w:bookmarkStart w:name="z412" w:id="386"/>
    <w:p>
      <w:pPr>
        <w:spacing w:after="0"/>
        <w:ind w:left="0"/>
        <w:jc w:val="both"/>
      </w:pPr>
      <w:r>
        <w:rPr>
          <w:rFonts w:ascii="Times New Roman"/>
          <w:b w:val="false"/>
          <w:i w:val="false"/>
          <w:color w:val="000000"/>
          <w:sz w:val="28"/>
        </w:rPr>
        <w:t>
      1-6) осуществление мониторинга и оценки эффективности мер по адаптации к изменению климата, определенных в пределах своей компетенции, и корректировка этих мер на основе результатов мониторинга и оценки;";</w:t>
      </w:r>
    </w:p>
    <w:bookmarkEnd w:id="386"/>
    <w:bookmarkStart w:name="z413" w:id="3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3)</w:t>
      </w:r>
      <w:r>
        <w:rPr>
          <w:rFonts w:ascii="Times New Roman"/>
          <w:b w:val="false"/>
          <w:i w:val="false"/>
          <w:color w:val="000000"/>
          <w:sz w:val="28"/>
        </w:rPr>
        <w:t xml:space="preserve"> статьи 17 изложить в следующей редакции:</w:t>
      </w:r>
    </w:p>
    <w:bookmarkEnd w:id="387"/>
    <w:bookmarkStart w:name="z414" w:id="388"/>
    <w:p>
      <w:pPr>
        <w:spacing w:after="0"/>
        <w:ind w:left="0"/>
        <w:jc w:val="both"/>
      </w:pPr>
      <w:r>
        <w:rPr>
          <w:rFonts w:ascii="Times New Roman"/>
          <w:b w:val="false"/>
          <w:i w:val="false"/>
          <w:color w:val="000000"/>
          <w:sz w:val="28"/>
        </w:rPr>
        <w:t>
      "3) распространения и внедрения научных разработок в производство, включая разработки, направленные на адаптацию к изменению климата;".</w:t>
      </w:r>
    </w:p>
    <w:bookmarkEnd w:id="388"/>
    <w:bookmarkStart w:name="z415" w:id="38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(Ведомости Парламента Республики Казахстан, 2005 г., № 23, ст.90; 2008 г., № 6-7, ст.27; 2009 г., № 24, ст.134; 2012 г., № 13, ст.91; 2014 г., № 14, ст.84; 2015 г., № 8, ст.45; 2018 г., № 10, ст.32; № 13, ст.41; 2019 г., № 15-16, ст.67):</w:t>
      </w:r>
    </w:p>
    <w:bookmarkEnd w:id="389"/>
    <w:bookmarkStart w:name="z416" w:id="39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bookmarkStart w:name="z418" w:id="391"/>
    <w:p>
      <w:pPr>
        <w:spacing w:after="0"/>
        <w:ind w:left="0"/>
        <w:jc w:val="both"/>
      </w:pPr>
      <w:r>
        <w:rPr>
          <w:rFonts w:ascii="Times New Roman"/>
          <w:b w:val="false"/>
          <w:i w:val="false"/>
          <w:color w:val="000000"/>
          <w:sz w:val="28"/>
        </w:rPr>
        <w:t>
      дополнить подпунктом 1-1) следующего содержания:</w:t>
      </w:r>
    </w:p>
    <w:bookmarkEnd w:id="391"/>
    <w:bookmarkStart w:name="z419" w:id="392"/>
    <w:p>
      <w:pPr>
        <w:spacing w:after="0"/>
        <w:ind w:left="0"/>
        <w:jc w:val="both"/>
      </w:pPr>
      <w:r>
        <w:rPr>
          <w:rFonts w:ascii="Times New Roman"/>
          <w:b w:val="false"/>
          <w:i w:val="false"/>
          <w:color w:val="000000"/>
          <w:sz w:val="28"/>
        </w:rPr>
        <w:t>
      "1-1) авария – разрушение зданий, сооружений и (или) технических устройств, неконтролируемые взрыв и (или) выброс опасных (вредных) веществ;";</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422" w:id="393"/>
    <w:p>
      <w:pPr>
        <w:spacing w:after="0"/>
        <w:ind w:left="0"/>
        <w:jc w:val="both"/>
      </w:pPr>
      <w:r>
        <w:rPr>
          <w:rFonts w:ascii="Times New Roman"/>
          <w:b w:val="false"/>
          <w:i w:val="false"/>
          <w:color w:val="000000"/>
          <w:sz w:val="28"/>
        </w:rPr>
        <w:t>
      "3)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причинения экологического ущерба в результате аварии;";</w:t>
      </w:r>
    </w:p>
    <w:bookmarkEnd w:id="393"/>
    <w:bookmarkStart w:name="z423" w:id="394"/>
    <w:p>
      <w:pPr>
        <w:spacing w:after="0"/>
        <w:ind w:left="0"/>
        <w:jc w:val="both"/>
      </w:pPr>
      <w:r>
        <w:rPr>
          <w:rFonts w:ascii="Times New Roman"/>
          <w:b w:val="false"/>
          <w:i w:val="false"/>
          <w:color w:val="000000"/>
          <w:sz w:val="28"/>
        </w:rPr>
        <w:t>
      "13) третьи лица – субъекты правоотношений, вовлеченные в процедуры, вытекающие из обязательного экологического страхования;";</w:t>
      </w:r>
    </w:p>
    <w:bookmarkEnd w:id="394"/>
    <w:bookmarkStart w:name="z424" w:id="395"/>
    <w:p>
      <w:pPr>
        <w:spacing w:after="0"/>
        <w:ind w:left="0"/>
        <w:jc w:val="both"/>
      </w:pPr>
      <w:r>
        <w:rPr>
          <w:rFonts w:ascii="Times New Roman"/>
          <w:b w:val="false"/>
          <w:i w:val="false"/>
          <w:color w:val="000000"/>
          <w:sz w:val="28"/>
        </w:rPr>
        <w:t>
      "15) гражданско-правовая ответственность физических и (или) юридических лиц, осуществляющих экологически опасные виды хозяйственной и иной деятельности, – обязанность физических и (или) юридических лиц, осуществляющих экологически опасные виды хозяйственной и иной деятельности, по устранению экологического ущерба, причиненного в результате аварии;</w:t>
      </w:r>
    </w:p>
    <w:bookmarkEnd w:id="395"/>
    <w:bookmarkStart w:name="z425" w:id="396"/>
    <w:p>
      <w:pPr>
        <w:spacing w:after="0"/>
        <w:ind w:left="0"/>
        <w:jc w:val="both"/>
      </w:pPr>
      <w:r>
        <w:rPr>
          <w:rFonts w:ascii="Times New Roman"/>
          <w:b w:val="false"/>
          <w:i w:val="false"/>
          <w:color w:val="000000"/>
          <w:sz w:val="28"/>
        </w:rPr>
        <w:t>
      16) экологически опасный вид хозяйственной и иной деятельности – деятельность физических и (или) юридических лиц, в результате которой может быть причинен экологический ущерб в случае аварии.";</w:t>
      </w:r>
    </w:p>
    <w:bookmarkEnd w:id="396"/>
    <w:bookmarkStart w:name="z426" w:id="397"/>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p>
    <w:bookmarkEnd w:id="397"/>
    <w:bookmarkStart w:name="z427" w:id="398"/>
    <w:p>
      <w:pPr>
        <w:spacing w:after="0"/>
        <w:ind w:left="0"/>
        <w:jc w:val="both"/>
      </w:pPr>
      <w:r>
        <w:rPr>
          <w:rFonts w:ascii="Times New Roman"/>
          <w:b w:val="false"/>
          <w:i w:val="false"/>
          <w:color w:val="000000"/>
          <w:sz w:val="28"/>
        </w:rPr>
        <w:t xml:space="preserve">
      "1. Законодательство Республики Казахстан об обязательном экологическом страховании основывается на Конституции Республики Казахстан и состоит из Экологического кодекса Республики Казахстан,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w:t>
      </w:r>
    </w:p>
    <w:bookmarkEnd w:id="398"/>
    <w:bookmarkStart w:name="z428" w:id="3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p>
    <w:bookmarkEnd w:id="399"/>
    <w:bookmarkStart w:name="z429" w:id="400"/>
    <w:p>
      <w:pPr>
        <w:spacing w:after="0"/>
        <w:ind w:left="0"/>
        <w:jc w:val="both"/>
      </w:pPr>
      <w:r>
        <w:rPr>
          <w:rFonts w:ascii="Times New Roman"/>
          <w:b w:val="false"/>
          <w:i w:val="false"/>
          <w:color w:val="000000"/>
          <w:sz w:val="28"/>
        </w:rPr>
        <w:t>
      "Статья 3. Объект обязательного экологического страхования</w:t>
      </w:r>
    </w:p>
    <w:bookmarkEnd w:id="400"/>
    <w:bookmarkStart w:name="z430" w:id="401"/>
    <w:p>
      <w:pPr>
        <w:spacing w:after="0"/>
        <w:ind w:left="0"/>
        <w:jc w:val="both"/>
      </w:pPr>
      <w:r>
        <w:rPr>
          <w:rFonts w:ascii="Times New Roman"/>
          <w:b w:val="false"/>
          <w:i w:val="false"/>
          <w:color w:val="000000"/>
          <w:sz w:val="28"/>
        </w:rPr>
        <w:t>
      Объектом обязательного экологического страхования является имущественный интерес лица, осуществляющего экологически опасные виды хозяйственной и иной деятельности, связанный с его обязанностью, установленной экологическим законодательством Республики Казахстан, по устранению экологического ущерба, причиненного в результате аварии.";</w:t>
      </w:r>
    </w:p>
    <w:bookmarkEnd w:id="401"/>
    <w:bookmarkStart w:name="z431" w:id="40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w:t>
      </w:r>
      <w:r>
        <w:rPr>
          <w:rFonts w:ascii="Times New Roman"/>
          <w:b w:val="false"/>
          <w:i w:val="false"/>
          <w:color w:val="000000"/>
          <w:sz w:val="28"/>
        </w:rPr>
        <w:t>:</w:t>
      </w:r>
    </w:p>
    <w:bookmarkEnd w:id="402"/>
    <w:bookmarkStart w:name="z432" w:id="403"/>
    <w:p>
      <w:pPr>
        <w:spacing w:after="0"/>
        <w:ind w:left="0"/>
        <w:jc w:val="both"/>
      </w:pPr>
      <w:r>
        <w:rPr>
          <w:rFonts w:ascii="Times New Roman"/>
          <w:b w:val="false"/>
          <w:i w:val="false"/>
          <w:color w:val="000000"/>
          <w:sz w:val="28"/>
        </w:rPr>
        <w:t>
      пункт 1 изложить в следующей редакции:</w:t>
      </w:r>
    </w:p>
    <w:bookmarkEnd w:id="403"/>
    <w:bookmarkStart w:name="z433" w:id="404"/>
    <w:p>
      <w:pPr>
        <w:spacing w:after="0"/>
        <w:ind w:left="0"/>
        <w:jc w:val="both"/>
      </w:pPr>
      <w:r>
        <w:rPr>
          <w:rFonts w:ascii="Times New Roman"/>
          <w:b w:val="false"/>
          <w:i w:val="false"/>
          <w:color w:val="000000"/>
          <w:sz w:val="28"/>
        </w:rPr>
        <w:t>
      "1. Целью обязательного экологического страхования является обеспечение устранения экологического ущерба, причиненного компонентам природной среды в результате аварии при осуществлении экологически опасных видов хозяйственной и иной деятельности.";</w:t>
      </w:r>
    </w:p>
    <w:bookmarkEnd w:id="404"/>
    <w:bookmarkStart w:name="z434" w:id="405"/>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05"/>
    <w:bookmarkStart w:name="z435" w:id="406"/>
    <w:p>
      <w:pPr>
        <w:spacing w:after="0"/>
        <w:ind w:left="0"/>
        <w:jc w:val="both"/>
      </w:pPr>
      <w:r>
        <w:rPr>
          <w:rFonts w:ascii="Times New Roman"/>
          <w:b w:val="false"/>
          <w:i w:val="false"/>
          <w:color w:val="000000"/>
          <w:sz w:val="28"/>
        </w:rPr>
        <w:t>
      "экономическое стимулирование предотвращения причинения экологического ущерба.";</w:t>
      </w:r>
    </w:p>
    <w:bookmarkEnd w:id="406"/>
    <w:bookmarkStart w:name="z436" w:id="4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407"/>
    <w:bookmarkStart w:name="z437" w:id="408"/>
    <w:p>
      <w:pPr>
        <w:spacing w:after="0"/>
        <w:ind w:left="0"/>
        <w:jc w:val="both"/>
      </w:pPr>
      <w:r>
        <w:rPr>
          <w:rFonts w:ascii="Times New Roman"/>
          <w:b w:val="false"/>
          <w:i w:val="false"/>
          <w:color w:val="000000"/>
          <w:sz w:val="28"/>
        </w:rPr>
        <w:t>
      "Статья 6-1. Информационное взаимодействие</w:t>
      </w:r>
    </w:p>
    <w:bookmarkEnd w:id="408"/>
    <w:bookmarkStart w:name="z438" w:id="409"/>
    <w:p>
      <w:pPr>
        <w:spacing w:after="0"/>
        <w:ind w:left="0"/>
        <w:jc w:val="both"/>
      </w:pPr>
      <w:r>
        <w:rPr>
          <w:rFonts w:ascii="Times New Roman"/>
          <w:b w:val="false"/>
          <w:i w:val="false"/>
          <w:color w:val="000000"/>
          <w:sz w:val="28"/>
        </w:rPr>
        <w:t>
      Уполномоченный орган и его территориальные подразделения, органы прокуратуры, иные государственные органы и организации, располагающие информацией о случаях причинения экологического ущерба в результате аварии и его последствиях, обязаны предоставить данную информацию страховщику, страхователю (выгодоприобретателю), страховому омбудсману при их обращении.";</w:t>
      </w:r>
    </w:p>
    <w:bookmarkEnd w:id="409"/>
    <w:bookmarkStart w:name="z439" w:id="41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w:t>
      </w:r>
      <w:r>
        <w:rPr>
          <w:rFonts w:ascii="Times New Roman"/>
          <w:b w:val="false"/>
          <w:i w:val="false"/>
          <w:color w:val="000000"/>
          <w:sz w:val="28"/>
        </w:rPr>
        <w:t>:</w:t>
      </w:r>
    </w:p>
    <w:bookmarkEnd w:id="410"/>
    <w:bookmarkStart w:name="z440" w:id="411"/>
    <w:p>
      <w:pPr>
        <w:spacing w:after="0"/>
        <w:ind w:left="0"/>
        <w:jc w:val="both"/>
      </w:pPr>
      <w:r>
        <w:rPr>
          <w:rFonts w:ascii="Times New Roman"/>
          <w:b w:val="false"/>
          <w:i w:val="false"/>
          <w:color w:val="000000"/>
          <w:sz w:val="28"/>
        </w:rPr>
        <w:t xml:space="preserve">
      пункты 1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End w:id="411"/>
    <w:bookmarkStart w:name="z441" w:id="412"/>
    <w:p>
      <w:pPr>
        <w:spacing w:after="0"/>
        <w:ind w:left="0"/>
        <w:jc w:val="both"/>
      </w:pPr>
      <w:r>
        <w:rPr>
          <w:rFonts w:ascii="Times New Roman"/>
          <w:b w:val="false"/>
          <w:i w:val="false"/>
          <w:color w:val="000000"/>
          <w:sz w:val="28"/>
        </w:rPr>
        <w:t xml:space="preserve">
      "1. Обязательное экологическое страхование осуществляется на основании договора, заключаемого между страховщиком и страхователем в соответствии с настоящим Законом,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Экологическим кодексом Республики Казахстан.</w:t>
      </w:r>
    </w:p>
    <w:bookmarkEnd w:id="412"/>
    <w:bookmarkStart w:name="z442" w:id="413"/>
    <w:p>
      <w:pPr>
        <w:spacing w:after="0"/>
        <w:ind w:left="0"/>
        <w:jc w:val="both"/>
      </w:pPr>
      <w:r>
        <w:rPr>
          <w:rFonts w:ascii="Times New Roman"/>
          <w:b w:val="false"/>
          <w:i w:val="false"/>
          <w:color w:val="000000"/>
          <w:sz w:val="28"/>
        </w:rPr>
        <w:t>
      Физические и (или) юридические лица, которые осуществляют экологически опасные виды хозяйственной и иной деятельности, не вправе осуществлять свою деятельность без заключения договора обязательного экологического страхования.</w:t>
      </w:r>
    </w:p>
    <w:bookmarkEnd w:id="413"/>
    <w:bookmarkStart w:name="z443" w:id="414"/>
    <w:p>
      <w:pPr>
        <w:spacing w:after="0"/>
        <w:ind w:left="0"/>
        <w:jc w:val="both"/>
      </w:pPr>
      <w:r>
        <w:rPr>
          <w:rFonts w:ascii="Times New Roman"/>
          <w:b w:val="false"/>
          <w:i w:val="false"/>
          <w:color w:val="000000"/>
          <w:sz w:val="28"/>
        </w:rPr>
        <w:t>
      При осуществлении экологически опасного вида хозяйственной и иной деятельности двумя и более владельцами одного и того же объекта договор обязательного экологического страхования заключается любым из них с указанием в страховом полисе всех владельцев объекта в качестве застрахованных.</w:t>
      </w:r>
    </w:p>
    <w:bookmarkEnd w:id="414"/>
    <w:bookmarkStart w:name="z444" w:id="415"/>
    <w:p>
      <w:pPr>
        <w:spacing w:after="0"/>
        <w:ind w:left="0"/>
        <w:jc w:val="both"/>
      </w:pPr>
      <w:r>
        <w:rPr>
          <w:rFonts w:ascii="Times New Roman"/>
          <w:b w:val="false"/>
          <w:i w:val="false"/>
          <w:color w:val="000000"/>
          <w:sz w:val="28"/>
        </w:rPr>
        <w:t>
      2. Договором обязательного экологического страхования предусматривается осуществление страховой выплаты по обязательствам, возникшим вследствие экологического ущерба, причиненного в результате аварии при осуществлении застрахованным экологически опасных видов хозяйственной и иной деятельности.";</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446" w:id="416"/>
    <w:p>
      <w:pPr>
        <w:spacing w:after="0"/>
        <w:ind w:left="0"/>
        <w:jc w:val="both"/>
      </w:pPr>
      <w:r>
        <w:rPr>
          <w:rFonts w:ascii="Times New Roman"/>
          <w:b w:val="false"/>
          <w:i w:val="false"/>
          <w:color w:val="000000"/>
          <w:sz w:val="28"/>
        </w:rPr>
        <w:t xml:space="preserve">
      7) абзац пятый </w:t>
      </w:r>
      <w:r>
        <w:rPr>
          <w:rFonts w:ascii="Times New Roman"/>
          <w:b w:val="false"/>
          <w:i w:val="false"/>
          <w:color w:val="000000"/>
          <w:sz w:val="28"/>
        </w:rPr>
        <w:t>подпункта 4)</w:t>
      </w:r>
      <w:r>
        <w:rPr>
          <w:rFonts w:ascii="Times New Roman"/>
          <w:b w:val="false"/>
          <w:i w:val="false"/>
          <w:color w:val="000000"/>
          <w:sz w:val="28"/>
        </w:rPr>
        <w:t xml:space="preserve"> части первой пункта 3 статьи 7-1 изложить в следующей редакции:</w:t>
      </w:r>
    </w:p>
    <w:bookmarkEnd w:id="416"/>
    <w:bookmarkStart w:name="z447" w:id="417"/>
    <w:p>
      <w:pPr>
        <w:spacing w:after="0"/>
        <w:ind w:left="0"/>
        <w:jc w:val="both"/>
      </w:pPr>
      <w:r>
        <w:rPr>
          <w:rFonts w:ascii="Times New Roman"/>
          <w:b w:val="false"/>
          <w:i w:val="false"/>
          <w:color w:val="000000"/>
          <w:sz w:val="28"/>
        </w:rPr>
        <w:t>
      "проведения оценки размера экологического ущерба, причиненного в результате аварии;";</w:t>
      </w:r>
    </w:p>
    <w:bookmarkEnd w:id="417"/>
    <w:bookmarkStart w:name="z448" w:id="41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8</w:t>
      </w:r>
      <w:r>
        <w:rPr>
          <w:rFonts w:ascii="Times New Roman"/>
          <w:b w:val="false"/>
          <w:i w:val="false"/>
          <w:color w:val="000000"/>
          <w:sz w:val="28"/>
        </w:rPr>
        <w:t>:</w:t>
      </w:r>
    </w:p>
    <w:bookmarkEnd w:id="418"/>
    <w:bookmarkStart w:name="z449" w:id="419"/>
    <w:p>
      <w:pPr>
        <w:spacing w:after="0"/>
        <w:ind w:left="0"/>
        <w:jc w:val="both"/>
      </w:pPr>
      <w:r>
        <w:rPr>
          <w:rFonts w:ascii="Times New Roman"/>
          <w:b w:val="false"/>
          <w:i w:val="false"/>
          <w:color w:val="000000"/>
          <w:sz w:val="28"/>
        </w:rPr>
        <w:t>
      пункт 1 изложить в следующей редакции:</w:t>
      </w:r>
    </w:p>
    <w:bookmarkEnd w:id="419"/>
    <w:bookmarkStart w:name="z450" w:id="420"/>
    <w:p>
      <w:pPr>
        <w:spacing w:after="0"/>
        <w:ind w:left="0"/>
        <w:jc w:val="both"/>
      </w:pPr>
      <w:r>
        <w:rPr>
          <w:rFonts w:ascii="Times New Roman"/>
          <w:b w:val="false"/>
          <w:i w:val="false"/>
          <w:color w:val="000000"/>
          <w:sz w:val="28"/>
        </w:rPr>
        <w:t>
      "1. Договор обязательного экологического страхования действует в отношении лиц, обязанных устранить экологический ущерб в соответствии с настоящим Законом и экологическим законодательством Республики Казахстан.";</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452" w:id="42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11</w:t>
      </w:r>
      <w:r>
        <w:rPr>
          <w:rFonts w:ascii="Times New Roman"/>
          <w:b w:val="false"/>
          <w:i w:val="false"/>
          <w:color w:val="000000"/>
          <w:sz w:val="28"/>
        </w:rPr>
        <w:t>:</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части первой пункта 1 изложить в следующей редакции:</w:t>
      </w:r>
    </w:p>
    <w:bookmarkStart w:name="z454" w:id="422"/>
    <w:p>
      <w:pPr>
        <w:spacing w:after="0"/>
        <w:ind w:left="0"/>
        <w:jc w:val="both"/>
      </w:pPr>
      <w:r>
        <w:rPr>
          <w:rFonts w:ascii="Times New Roman"/>
          <w:b w:val="false"/>
          <w:i w:val="false"/>
          <w:color w:val="000000"/>
          <w:sz w:val="28"/>
        </w:rPr>
        <w:t>
      "3) привлекать независимого эксперта для оценки стоимости устранения (ремедиации) экологического ущерба, причиненного в результате аварии;</w:t>
      </w:r>
    </w:p>
    <w:bookmarkEnd w:id="422"/>
    <w:bookmarkStart w:name="z455" w:id="423"/>
    <w:p>
      <w:pPr>
        <w:spacing w:after="0"/>
        <w:ind w:left="0"/>
        <w:jc w:val="both"/>
      </w:pPr>
      <w:r>
        <w:rPr>
          <w:rFonts w:ascii="Times New Roman"/>
          <w:b w:val="false"/>
          <w:i w:val="false"/>
          <w:color w:val="000000"/>
          <w:sz w:val="28"/>
        </w:rPr>
        <w:t>
      4) ознакомиться с результатами оценки стоимости устранения (ремедиации) экологического ущерба, причиненного в результате аварии, и расчетами размера страховой выплаты, произведенными страховщиком или независимым экспертом;";</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пункта 2 изложить в следующей редакции:</w:t>
      </w:r>
    </w:p>
    <w:bookmarkStart w:name="z457" w:id="424"/>
    <w:p>
      <w:pPr>
        <w:spacing w:after="0"/>
        <w:ind w:left="0"/>
        <w:jc w:val="both"/>
      </w:pPr>
      <w:r>
        <w:rPr>
          <w:rFonts w:ascii="Times New Roman"/>
          <w:b w:val="false"/>
          <w:i w:val="false"/>
          <w:color w:val="000000"/>
          <w:sz w:val="28"/>
        </w:rPr>
        <w:t>
      "4) при аварии принять разумные и доступные в сложившихся обстоятельствах меры, чтобы предотвратить или уменьшить возможный экологический ущерб;</w:t>
      </w:r>
    </w:p>
    <w:bookmarkEnd w:id="424"/>
    <w:bookmarkStart w:name="z458" w:id="425"/>
    <w:p>
      <w:pPr>
        <w:spacing w:after="0"/>
        <w:ind w:left="0"/>
        <w:jc w:val="both"/>
      </w:pPr>
      <w:r>
        <w:rPr>
          <w:rFonts w:ascii="Times New Roman"/>
          <w:b w:val="false"/>
          <w:i w:val="false"/>
          <w:color w:val="000000"/>
          <w:sz w:val="28"/>
        </w:rPr>
        <w:t>
      5) сообщить в соответствующие органы с учетом их компетенции (органы государственной противопожарной службы, службу скорой медицинской помощи, аварийные службы, уполномоченный орган) об аварии, повлекшей причинение экологического ущерба, и о пострадавших лицах;";</w:t>
      </w:r>
    </w:p>
    <w:bookmarkEnd w:id="425"/>
    <w:bookmarkStart w:name="z459" w:id="42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12</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части первой пункта 1 изложить в следующей редакции:</w:t>
      </w:r>
    </w:p>
    <w:bookmarkStart w:name="z461" w:id="427"/>
    <w:p>
      <w:pPr>
        <w:spacing w:after="0"/>
        <w:ind w:left="0"/>
        <w:jc w:val="both"/>
      </w:pPr>
      <w:r>
        <w:rPr>
          <w:rFonts w:ascii="Times New Roman"/>
          <w:b w:val="false"/>
          <w:i w:val="false"/>
          <w:color w:val="000000"/>
          <w:sz w:val="28"/>
        </w:rPr>
        <w:t>
      "1) при заключении договора обязательного экологического страхования, кроме сведений, предусмотренных Гражданским кодексом Республики Казахстан и экологическим законодательством Республики Казахстан, требовать от страхователя представления сведений, необходимых для заключения договора обязательного экологического страхования в соответствии с настоящим Законом, в том числе информации о предшествующих договорах обязательного экологического страхования, страховых случаях и страховых выплатах;</w:t>
      </w:r>
    </w:p>
    <w:bookmarkEnd w:id="427"/>
    <w:bookmarkStart w:name="z462" w:id="428"/>
    <w:p>
      <w:pPr>
        <w:spacing w:after="0"/>
        <w:ind w:left="0"/>
        <w:jc w:val="both"/>
      </w:pPr>
      <w:r>
        <w:rPr>
          <w:rFonts w:ascii="Times New Roman"/>
          <w:b w:val="false"/>
          <w:i w:val="false"/>
          <w:color w:val="000000"/>
          <w:sz w:val="28"/>
        </w:rPr>
        <w:t>
      2) запрашивать у соответствующих государственных органов и организаций с учетом их компетенции документы, подтверждающие факт наступления страхового случая, характер и масштаб экологического ущерба;</w:t>
      </w:r>
    </w:p>
    <w:bookmarkEnd w:id="428"/>
    <w:bookmarkStart w:name="z463" w:id="429"/>
    <w:p>
      <w:pPr>
        <w:spacing w:after="0"/>
        <w:ind w:left="0"/>
        <w:jc w:val="both"/>
      </w:pPr>
      <w:r>
        <w:rPr>
          <w:rFonts w:ascii="Times New Roman"/>
          <w:b w:val="false"/>
          <w:i w:val="false"/>
          <w:color w:val="000000"/>
          <w:sz w:val="28"/>
        </w:rPr>
        <w:t>
      3) получать от страхователя и застрахованного полную и достоверную информацию, необходимую для оценки риска причинения экологического ущерба, о причинах, размерах и последствиях происшедшего страхового случая;</w:t>
      </w:r>
    </w:p>
    <w:bookmarkEnd w:id="429"/>
    <w:bookmarkStart w:name="z464" w:id="430"/>
    <w:p>
      <w:pPr>
        <w:spacing w:after="0"/>
        <w:ind w:left="0"/>
        <w:jc w:val="both"/>
      </w:pPr>
      <w:r>
        <w:rPr>
          <w:rFonts w:ascii="Times New Roman"/>
          <w:b w:val="false"/>
          <w:i w:val="false"/>
          <w:color w:val="000000"/>
          <w:sz w:val="28"/>
        </w:rPr>
        <w:t>
      4) производить оценку стоимости устранения (ремедиации) экологического ущерба для установления причин и иных обстоятельств наступления страхового случая;</w:t>
      </w:r>
    </w:p>
    <w:bookmarkEnd w:id="430"/>
    <w:bookmarkStart w:name="z465" w:id="431"/>
    <w:p>
      <w:pPr>
        <w:spacing w:after="0"/>
        <w:ind w:left="0"/>
        <w:jc w:val="both"/>
      </w:pPr>
      <w:r>
        <w:rPr>
          <w:rFonts w:ascii="Times New Roman"/>
          <w:b w:val="false"/>
          <w:i w:val="false"/>
          <w:color w:val="000000"/>
          <w:sz w:val="28"/>
        </w:rPr>
        <w:t>
      5) привлекать независимого эксперта для оценки масштаба экологического ущерба, причиненного в результате аварии, и определения размера страховой выплаты при наступлении страхового случая;";</w:t>
      </w:r>
    </w:p>
    <w:bookmarkEnd w:id="431"/>
    <w:bookmarkStart w:name="z466" w:id="432"/>
    <w:p>
      <w:pPr>
        <w:spacing w:after="0"/>
        <w:ind w:left="0"/>
        <w:jc w:val="both"/>
      </w:pPr>
      <w:r>
        <w:rPr>
          <w:rFonts w:ascii="Times New Roman"/>
          <w:b w:val="false"/>
          <w:i w:val="false"/>
          <w:color w:val="000000"/>
          <w:sz w:val="28"/>
        </w:rPr>
        <w:t xml:space="preserve">
      "7) предъявлять право обратного требования к лицу, ответственному за причинение экологического ущерба, в случаях, предусмотренных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End w:id="432"/>
    <w:bookmarkStart w:name="z467" w:id="43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469" w:id="434"/>
    <w:p>
      <w:pPr>
        <w:spacing w:after="0"/>
        <w:ind w:left="0"/>
        <w:jc w:val="both"/>
      </w:pPr>
      <w:r>
        <w:rPr>
          <w:rFonts w:ascii="Times New Roman"/>
          <w:b w:val="false"/>
          <w:i w:val="false"/>
          <w:color w:val="000000"/>
          <w:sz w:val="28"/>
        </w:rPr>
        <w:t>
      "5) произвести по письменному заявлению страхователя или его представителя оценку стоимости устранения (ремедиации) экологического ущерба в результате аварии, составить страховой акт с указанием расчета размера страховой выплаты и представить его на ознакомление выгодоприобретателю;";</w:t>
      </w:r>
    </w:p>
    <w:bookmarkEnd w:id="434"/>
    <w:bookmarkStart w:name="z470" w:id="435"/>
    <w:p>
      <w:pPr>
        <w:spacing w:after="0"/>
        <w:ind w:left="0"/>
        <w:jc w:val="both"/>
      </w:pPr>
      <w:r>
        <w:rPr>
          <w:rFonts w:ascii="Times New Roman"/>
          <w:b w:val="false"/>
          <w:i w:val="false"/>
          <w:color w:val="000000"/>
          <w:sz w:val="28"/>
        </w:rPr>
        <w:t>
      "6-1) при недостаточности документов, подтверждающих факт наступления страхового случая и размер выплаты, подлежащей возмещению страховщиком в целях устранения страхователем (выгодоприобретателем) экологического ущерба,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bookmarkEnd w:id="435"/>
    <w:bookmarkStart w:name="z471" w:id="436"/>
    <w:p>
      <w:pPr>
        <w:spacing w:after="0"/>
        <w:ind w:left="0"/>
        <w:jc w:val="both"/>
      </w:pPr>
      <w:r>
        <w:rPr>
          <w:rFonts w:ascii="Times New Roman"/>
          <w:b w:val="false"/>
          <w:i w:val="false"/>
          <w:color w:val="000000"/>
          <w:sz w:val="28"/>
        </w:rPr>
        <w:t>
      7) возместить страхователю (выгодоприобретателю) расходы, понесенные им в целях предотвращения или уменьшения экологического ущерба, причиненного в результате аварии, при страховом случае;";</w:t>
      </w:r>
    </w:p>
    <w:bookmarkEnd w:id="436"/>
    <w:bookmarkStart w:name="z472"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слово "потерпевшего," исключить;</w:t>
      </w:r>
    </w:p>
    <w:bookmarkEnd w:id="437"/>
    <w:bookmarkStart w:name="z473" w:id="43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13</w:t>
      </w:r>
      <w:r>
        <w:rPr>
          <w:rFonts w:ascii="Times New Roman"/>
          <w:b w:val="false"/>
          <w:i w:val="false"/>
          <w:color w:val="000000"/>
          <w:sz w:val="28"/>
        </w:rPr>
        <w:t>:</w:t>
      </w:r>
    </w:p>
    <w:bookmarkEnd w:id="438"/>
    <w:bookmarkStart w:name="z474" w:id="439"/>
    <w:p>
      <w:pPr>
        <w:spacing w:after="0"/>
        <w:ind w:left="0"/>
        <w:jc w:val="both"/>
      </w:pPr>
      <w:r>
        <w:rPr>
          <w:rFonts w:ascii="Times New Roman"/>
          <w:b w:val="false"/>
          <w:i w:val="false"/>
          <w:color w:val="000000"/>
          <w:sz w:val="28"/>
        </w:rPr>
        <w:t>
      заголовок изложить в следующей редакции:</w:t>
      </w:r>
    </w:p>
    <w:bookmarkEnd w:id="439"/>
    <w:bookmarkStart w:name="z475" w:id="440"/>
    <w:p>
      <w:pPr>
        <w:spacing w:after="0"/>
        <w:ind w:left="0"/>
        <w:jc w:val="both"/>
      </w:pPr>
      <w:r>
        <w:rPr>
          <w:rFonts w:ascii="Times New Roman"/>
          <w:b w:val="false"/>
          <w:i w:val="false"/>
          <w:color w:val="000000"/>
          <w:sz w:val="28"/>
        </w:rPr>
        <w:t>
      "Статья 13. Права выгодоприобретателя";</w:t>
      </w:r>
    </w:p>
    <w:bookmarkEnd w:id="440"/>
    <w:bookmarkStart w:name="z476" w:id="441"/>
    <w:p>
      <w:pPr>
        <w:spacing w:after="0"/>
        <w:ind w:left="0"/>
        <w:jc w:val="both"/>
      </w:pPr>
      <w:r>
        <w:rPr>
          <w:rFonts w:ascii="Times New Roman"/>
          <w:b w:val="false"/>
          <w:i w:val="false"/>
          <w:color w:val="000000"/>
          <w:sz w:val="28"/>
        </w:rPr>
        <w:t>
      в пункте 1:</w:t>
      </w:r>
    </w:p>
    <w:bookmarkEnd w:id="441"/>
    <w:bookmarkStart w:name="z477" w:id="442"/>
    <w:p>
      <w:pPr>
        <w:spacing w:after="0"/>
        <w:ind w:left="0"/>
        <w:jc w:val="both"/>
      </w:pPr>
      <w:r>
        <w:rPr>
          <w:rFonts w:ascii="Times New Roman"/>
          <w:b w:val="false"/>
          <w:i w:val="false"/>
          <w:color w:val="000000"/>
          <w:sz w:val="28"/>
        </w:rPr>
        <w:t>
      абзац первый изложить в следующей редакции:</w:t>
      </w:r>
    </w:p>
    <w:bookmarkEnd w:id="442"/>
    <w:bookmarkStart w:name="z478" w:id="443"/>
    <w:p>
      <w:pPr>
        <w:spacing w:after="0"/>
        <w:ind w:left="0"/>
        <w:jc w:val="both"/>
      </w:pPr>
      <w:r>
        <w:rPr>
          <w:rFonts w:ascii="Times New Roman"/>
          <w:b w:val="false"/>
          <w:i w:val="false"/>
          <w:color w:val="000000"/>
          <w:sz w:val="28"/>
        </w:rPr>
        <w:t>
      "Выгодоприобретатель вправе:";</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480" w:id="444"/>
    <w:p>
      <w:pPr>
        <w:spacing w:after="0"/>
        <w:ind w:left="0"/>
        <w:jc w:val="both"/>
      </w:pPr>
      <w:r>
        <w:rPr>
          <w:rFonts w:ascii="Times New Roman"/>
          <w:b w:val="false"/>
          <w:i w:val="false"/>
          <w:color w:val="000000"/>
          <w:sz w:val="28"/>
        </w:rPr>
        <w:t>
      "2) произвести сбор документов, необходимых для осуществления страховой выплаты, и представить их страховщику;</w:t>
      </w:r>
    </w:p>
    <w:bookmarkEnd w:id="444"/>
    <w:bookmarkStart w:name="z481" w:id="445"/>
    <w:p>
      <w:pPr>
        <w:spacing w:after="0"/>
        <w:ind w:left="0"/>
        <w:jc w:val="both"/>
      </w:pPr>
      <w:r>
        <w:rPr>
          <w:rFonts w:ascii="Times New Roman"/>
          <w:b w:val="false"/>
          <w:i w:val="false"/>
          <w:color w:val="000000"/>
          <w:sz w:val="28"/>
        </w:rPr>
        <w:t>
      3) привлекать независимого эксперта для установления характера и масштаба экологического ущерба, причиненного в результате аварии;</w:t>
      </w:r>
    </w:p>
    <w:bookmarkEnd w:id="445"/>
    <w:bookmarkStart w:name="z482" w:id="446"/>
    <w:p>
      <w:pPr>
        <w:spacing w:after="0"/>
        <w:ind w:left="0"/>
        <w:jc w:val="both"/>
      </w:pPr>
      <w:r>
        <w:rPr>
          <w:rFonts w:ascii="Times New Roman"/>
          <w:b w:val="false"/>
          <w:i w:val="false"/>
          <w:color w:val="000000"/>
          <w:sz w:val="28"/>
        </w:rPr>
        <w:t>
      4) ознакомиться с результатами оценки стоимости устранения (ремедиации) экологического ущерба, причиненного в результате аварии, и расчетами размера страховой выплаты, произведенными страховщиком или независимым экспертом;";</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485" w:id="44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3)</w:t>
      </w:r>
      <w:r>
        <w:rPr>
          <w:rFonts w:ascii="Times New Roman"/>
          <w:b w:val="false"/>
          <w:i w:val="false"/>
          <w:color w:val="000000"/>
          <w:sz w:val="28"/>
        </w:rPr>
        <w:t xml:space="preserve"> статьи 14 исключить;</w:t>
      </w:r>
    </w:p>
    <w:bookmarkEnd w:id="447"/>
    <w:bookmarkStart w:name="z486" w:id="4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448"/>
    <w:bookmarkStart w:name="z487" w:id="449"/>
    <w:p>
      <w:pPr>
        <w:spacing w:after="0"/>
        <w:ind w:left="0"/>
        <w:jc w:val="both"/>
      </w:pPr>
      <w:r>
        <w:rPr>
          <w:rFonts w:ascii="Times New Roman"/>
          <w:b w:val="false"/>
          <w:i w:val="false"/>
          <w:color w:val="000000"/>
          <w:sz w:val="28"/>
        </w:rPr>
        <w:t>
      "Статья 15. Размер страховой премии</w:t>
      </w:r>
    </w:p>
    <w:bookmarkEnd w:id="449"/>
    <w:bookmarkStart w:name="z488" w:id="450"/>
    <w:p>
      <w:pPr>
        <w:spacing w:after="0"/>
        <w:ind w:left="0"/>
        <w:jc w:val="both"/>
      </w:pPr>
      <w:r>
        <w:rPr>
          <w:rFonts w:ascii="Times New Roman"/>
          <w:b w:val="false"/>
          <w:i w:val="false"/>
          <w:color w:val="000000"/>
          <w:sz w:val="28"/>
        </w:rPr>
        <w:t xml:space="preserve">
      Размер страховой премии в договоре обязательного экологического страхования устанавливается по соглашению сторон, но при этом размер страховой премии не должен превышать в случаях, предусмотренных подпунктами 1) и 2) </w:t>
      </w:r>
      <w:r>
        <w:rPr>
          <w:rFonts w:ascii="Times New Roman"/>
          <w:b w:val="false"/>
          <w:i w:val="false"/>
          <w:color w:val="000000"/>
          <w:sz w:val="28"/>
        </w:rPr>
        <w:t>статьи 14</w:t>
      </w:r>
      <w:r>
        <w:rPr>
          <w:rFonts w:ascii="Times New Roman"/>
          <w:b w:val="false"/>
          <w:i w:val="false"/>
          <w:color w:val="000000"/>
          <w:sz w:val="28"/>
        </w:rPr>
        <w:t xml:space="preserve"> настоящего Закона, от 0,76 до 2,65 процента от страховой суммы, установленной в договоре обязательного экологического страхования.";</w:t>
      </w:r>
    </w:p>
    <w:bookmarkEnd w:id="450"/>
    <w:bookmarkStart w:name="z489" w:id="451"/>
    <w:p>
      <w:pPr>
        <w:spacing w:after="0"/>
        <w:ind w:left="0"/>
        <w:jc w:val="both"/>
      </w:pPr>
      <w:r>
        <w:rPr>
          <w:rFonts w:ascii="Times New Roman"/>
          <w:b w:val="false"/>
          <w:i w:val="false"/>
          <w:color w:val="000000"/>
          <w:sz w:val="28"/>
        </w:rPr>
        <w:t xml:space="preserve">
      14) пункты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17 изложить в следующей редакции:</w:t>
      </w:r>
    </w:p>
    <w:bookmarkEnd w:id="451"/>
    <w:bookmarkStart w:name="z490" w:id="452"/>
    <w:p>
      <w:pPr>
        <w:spacing w:after="0"/>
        <w:ind w:left="0"/>
        <w:jc w:val="both"/>
      </w:pPr>
      <w:r>
        <w:rPr>
          <w:rFonts w:ascii="Times New Roman"/>
          <w:b w:val="false"/>
          <w:i w:val="false"/>
          <w:color w:val="000000"/>
          <w:sz w:val="28"/>
        </w:rPr>
        <w:t>
      "1.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устранению (ремедиации) экологического ущерба, причиненного в результате аварии.</w:t>
      </w:r>
    </w:p>
    <w:bookmarkEnd w:id="452"/>
    <w:bookmarkStart w:name="z491" w:id="453"/>
    <w:p>
      <w:pPr>
        <w:spacing w:after="0"/>
        <w:ind w:left="0"/>
        <w:jc w:val="both"/>
      </w:pPr>
      <w:r>
        <w:rPr>
          <w:rFonts w:ascii="Times New Roman"/>
          <w:b w:val="false"/>
          <w:i w:val="false"/>
          <w:color w:val="000000"/>
          <w:sz w:val="28"/>
        </w:rPr>
        <w:t>
      2. Доказывание наступления страхового случая, а также причиненных им убытков лежит на страхователе (выгодоприобретателе).</w:t>
      </w:r>
    </w:p>
    <w:bookmarkEnd w:id="453"/>
    <w:bookmarkStart w:name="z492" w:id="454"/>
    <w:p>
      <w:pPr>
        <w:spacing w:after="0"/>
        <w:ind w:left="0"/>
        <w:jc w:val="both"/>
      </w:pPr>
      <w:r>
        <w:rPr>
          <w:rFonts w:ascii="Times New Roman"/>
          <w:b w:val="false"/>
          <w:i w:val="false"/>
          <w:color w:val="000000"/>
          <w:sz w:val="28"/>
        </w:rPr>
        <w:t>
      3. В случае отказа страховщика произвести страховую выплату страховой случай считается наступившим со дня вступления в законную силу решения суда об устранении экологического ущерба, причиненного страхователем.</w:t>
      </w:r>
    </w:p>
    <w:bookmarkEnd w:id="454"/>
    <w:bookmarkStart w:name="z493" w:id="455"/>
    <w:p>
      <w:pPr>
        <w:spacing w:after="0"/>
        <w:ind w:left="0"/>
        <w:jc w:val="both"/>
      </w:pPr>
      <w:r>
        <w:rPr>
          <w:rFonts w:ascii="Times New Roman"/>
          <w:b w:val="false"/>
          <w:i w:val="false"/>
          <w:color w:val="000000"/>
          <w:sz w:val="28"/>
        </w:rPr>
        <w:t xml:space="preserve">
      4. Размер страховой выплаты определяется страховщиком исходя из стоимости устранения (ремедиации) экологического ущерба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bookmarkEnd w:id="455"/>
    <w:bookmarkStart w:name="z494" w:id="45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18</w:t>
      </w:r>
      <w:r>
        <w:rPr>
          <w:rFonts w:ascii="Times New Roman"/>
          <w:b w:val="false"/>
          <w:i w:val="false"/>
          <w:color w:val="000000"/>
          <w:sz w:val="28"/>
        </w:rPr>
        <w:t xml:space="preserve"> исключить;</w:t>
      </w:r>
    </w:p>
    <w:bookmarkEnd w:id="456"/>
    <w:bookmarkStart w:name="z495" w:id="45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19</w:t>
      </w:r>
      <w:r>
        <w:rPr>
          <w:rFonts w:ascii="Times New Roman"/>
          <w:b w:val="false"/>
          <w:i w:val="false"/>
          <w:color w:val="000000"/>
          <w:sz w:val="28"/>
        </w:rPr>
        <w:t>:</w:t>
      </w:r>
    </w:p>
    <w:bookmarkEnd w:id="457"/>
    <w:bookmarkStart w:name="z496" w:id="458"/>
    <w:p>
      <w:pPr>
        <w:spacing w:after="0"/>
        <w:ind w:left="0"/>
        <w:jc w:val="both"/>
      </w:pPr>
      <w:r>
        <w:rPr>
          <w:rFonts w:ascii="Times New Roman"/>
          <w:b w:val="false"/>
          <w:i w:val="false"/>
          <w:color w:val="000000"/>
          <w:sz w:val="28"/>
        </w:rPr>
        <w:t>
      часть первую пункта 1 изложить в следующей редакции:</w:t>
      </w:r>
    </w:p>
    <w:bookmarkEnd w:id="458"/>
    <w:bookmarkStart w:name="z497" w:id="459"/>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или выгодоприобретателем в письменной форме с приложением документов, необходимых для осуществления страховой выплаты.";</w:t>
      </w:r>
    </w:p>
    <w:bookmarkEnd w:id="459"/>
    <w:bookmarkStart w:name="z498" w:id="4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500" w:id="461"/>
    <w:p>
      <w:pPr>
        <w:spacing w:after="0"/>
        <w:ind w:left="0"/>
        <w:jc w:val="both"/>
      </w:pPr>
      <w:r>
        <w:rPr>
          <w:rFonts w:ascii="Times New Roman"/>
          <w:b w:val="false"/>
          <w:i w:val="false"/>
          <w:color w:val="000000"/>
          <w:sz w:val="28"/>
        </w:rPr>
        <w:t>
      "2) копия программы ремедиации, утвержденной в соответствии с экологическим законодательством Республики Казахстан;";</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503" w:id="462"/>
    <w:p>
      <w:pPr>
        <w:spacing w:after="0"/>
        <w:ind w:left="0"/>
        <w:jc w:val="both"/>
      </w:pPr>
      <w:r>
        <w:rPr>
          <w:rFonts w:ascii="Times New Roman"/>
          <w:b w:val="false"/>
          <w:i w:val="false"/>
          <w:color w:val="000000"/>
          <w:sz w:val="28"/>
        </w:rPr>
        <w:t>
      "5) документы, подтверждающие расходы, понесенные страхователем в целях предотвращения или уменьшения экологического ущерба при наступлении страхового случая, – при их наличии;</w:t>
      </w:r>
    </w:p>
    <w:bookmarkEnd w:id="462"/>
    <w:bookmarkStart w:name="z504" w:id="463"/>
    <w:p>
      <w:pPr>
        <w:spacing w:after="0"/>
        <w:ind w:left="0"/>
        <w:jc w:val="both"/>
      </w:pPr>
      <w:r>
        <w:rPr>
          <w:rFonts w:ascii="Times New Roman"/>
          <w:b w:val="false"/>
          <w:i w:val="false"/>
          <w:color w:val="000000"/>
          <w:sz w:val="28"/>
        </w:rPr>
        <w:t>
      6) в отдельных случаях – решение суда, признавшего страхователя ответственным в наступлении страхового случая.";</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506" w:id="464"/>
    <w:p>
      <w:pPr>
        <w:spacing w:after="0"/>
        <w:ind w:left="0"/>
        <w:jc w:val="both"/>
      </w:pPr>
      <w:r>
        <w:rPr>
          <w:rFonts w:ascii="Times New Roman"/>
          <w:b w:val="false"/>
          <w:i w:val="false"/>
          <w:color w:val="000000"/>
          <w:sz w:val="28"/>
        </w:rPr>
        <w:t>
      "3. Выгодоприобретателем является страхователь или иное лицо, обязанное устранить экологический ущерб, в том числе за счет страховой выплаты.</w:t>
      </w:r>
    </w:p>
    <w:bookmarkEnd w:id="464"/>
    <w:bookmarkStart w:name="z507" w:id="465"/>
    <w:p>
      <w:pPr>
        <w:spacing w:after="0"/>
        <w:ind w:left="0"/>
        <w:jc w:val="both"/>
      </w:pPr>
      <w:r>
        <w:rPr>
          <w:rFonts w:ascii="Times New Roman"/>
          <w:b w:val="false"/>
          <w:i w:val="false"/>
          <w:color w:val="000000"/>
          <w:sz w:val="28"/>
        </w:rPr>
        <w:t>
      4. Страховая выплата не может превышать стоимость устранения (ремедиации) экологического ущерба, причиненного в результате аварии.";</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10" w:id="466"/>
    <w:p>
      <w:pPr>
        <w:spacing w:after="0"/>
        <w:ind w:left="0"/>
        <w:jc w:val="both"/>
      </w:pPr>
      <w:r>
        <w:rPr>
          <w:rFonts w:ascii="Times New Roman"/>
          <w:b w:val="false"/>
          <w:i w:val="false"/>
          <w:color w:val="000000"/>
          <w:sz w:val="28"/>
        </w:rPr>
        <w:t>
      "6. По письменному заявлению страхователя (выгодоприобретателя) или нотариально удостоверенной доверенности страховая выплата может быть осуществлена непосредственно лицу, выполнившему (выполняющему) работы и оказавшему (оказывающему) услуги по устранению экологического ущерба, причиненного в результате аварии.";</w:t>
      </w:r>
    </w:p>
    <w:bookmarkEnd w:id="466"/>
    <w:bookmarkStart w:name="z511" w:id="46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20</w:t>
      </w:r>
      <w:r>
        <w:rPr>
          <w:rFonts w:ascii="Times New Roman"/>
          <w:b w:val="false"/>
          <w:i w:val="false"/>
          <w:color w:val="000000"/>
          <w:sz w:val="28"/>
        </w:rPr>
        <w:t>:</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14" w:id="468"/>
    <w:p>
      <w:pPr>
        <w:spacing w:after="0"/>
        <w:ind w:left="0"/>
        <w:jc w:val="both"/>
      </w:pPr>
      <w:r>
        <w:rPr>
          <w:rFonts w:ascii="Times New Roman"/>
          <w:b w:val="false"/>
          <w:i w:val="false"/>
          <w:color w:val="000000"/>
          <w:sz w:val="28"/>
        </w:rPr>
        <w:t xml:space="preserve">
      "4. При несвоевременном осуществлении страховой выплаты страховщик обязан уплатить выгодоприобретателю неустойку в порядке и размере,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68"/>
    <w:bookmarkStart w:name="z515" w:id="46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21</w:t>
      </w:r>
      <w:r>
        <w:rPr>
          <w:rFonts w:ascii="Times New Roman"/>
          <w:b w:val="false"/>
          <w:i w:val="false"/>
          <w:color w:val="000000"/>
          <w:sz w:val="28"/>
        </w:rPr>
        <w:t>:</w:t>
      </w:r>
    </w:p>
    <w:bookmarkEnd w:id="469"/>
    <w:bookmarkStart w:name="z516" w:id="470"/>
    <w:p>
      <w:pPr>
        <w:spacing w:after="0"/>
        <w:ind w:left="0"/>
        <w:jc w:val="both"/>
      </w:pPr>
      <w:r>
        <w:rPr>
          <w:rFonts w:ascii="Times New Roman"/>
          <w:b w:val="false"/>
          <w:i w:val="false"/>
          <w:color w:val="000000"/>
          <w:sz w:val="28"/>
        </w:rPr>
        <w:t>
      в заголовке слово "вред" заменить словом "ущерб";</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18" w:id="471"/>
    <w:p>
      <w:pPr>
        <w:spacing w:after="0"/>
        <w:ind w:left="0"/>
        <w:jc w:val="both"/>
      </w:pPr>
      <w:r>
        <w:rPr>
          <w:rFonts w:ascii="Times New Roman"/>
          <w:b w:val="false"/>
          <w:i w:val="false"/>
          <w:color w:val="000000"/>
          <w:sz w:val="28"/>
        </w:rPr>
        <w:t>
      "2.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экологический ущерб, стоимость устранения которого выплачивается страховщиком в соответствии с договором обязательного экологического страхования.";</w:t>
      </w:r>
    </w:p>
    <w:bookmarkEnd w:id="471"/>
    <w:bookmarkStart w:name="z519" w:id="47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22 изложить в следующей редакции:</w:t>
      </w:r>
    </w:p>
    <w:bookmarkEnd w:id="472"/>
    <w:bookmarkStart w:name="z520" w:id="473"/>
    <w:p>
      <w:pPr>
        <w:spacing w:after="0"/>
        <w:ind w:left="0"/>
        <w:jc w:val="both"/>
      </w:pPr>
      <w:r>
        <w:rPr>
          <w:rFonts w:ascii="Times New Roman"/>
          <w:b w:val="false"/>
          <w:i w:val="false"/>
          <w:color w:val="000000"/>
          <w:sz w:val="28"/>
        </w:rPr>
        <w:t>
      "1) получение страхователем соответствующего возмещения расходов от лица, виновного в причинении экологического ущерба;";</w:t>
      </w:r>
    </w:p>
    <w:bookmarkEnd w:id="473"/>
    <w:bookmarkStart w:name="z521" w:id="474"/>
    <w:p>
      <w:pPr>
        <w:spacing w:after="0"/>
        <w:ind w:left="0"/>
        <w:jc w:val="both"/>
      </w:pPr>
      <w:r>
        <w:rPr>
          <w:rFonts w:ascii="Times New Roman"/>
          <w:b w:val="false"/>
          <w:i w:val="false"/>
          <w:color w:val="000000"/>
          <w:sz w:val="28"/>
        </w:rPr>
        <w:t>
      "4) умышленное непринятие страхователем мер по уменьшению расходов по страховому случаю;</w:t>
      </w:r>
    </w:p>
    <w:bookmarkEnd w:id="474"/>
    <w:bookmarkStart w:name="z522" w:id="475"/>
    <w:p>
      <w:pPr>
        <w:spacing w:after="0"/>
        <w:ind w:left="0"/>
        <w:jc w:val="both"/>
      </w:pPr>
      <w:r>
        <w:rPr>
          <w:rFonts w:ascii="Times New Roman"/>
          <w:b w:val="false"/>
          <w:i w:val="false"/>
          <w:color w:val="000000"/>
          <w:sz w:val="28"/>
        </w:rPr>
        <w:t>
      5) воспрепятствование страхователем страховщику в расследовании обстоятельств наступления страхового случая и установлении характера и масштабов причиненного экологического ущерба, а также стоимости его устранения;</w:t>
      </w:r>
    </w:p>
    <w:bookmarkEnd w:id="475"/>
    <w:bookmarkStart w:name="z523" w:id="476"/>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обратного требования. Если страховая выплата уже была произведена, страховщик вправе требовать ее возврата полностью или частично.";</w:t>
      </w:r>
    </w:p>
    <w:bookmarkEnd w:id="476"/>
    <w:bookmarkStart w:name="z524" w:id="47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22-1</w:t>
      </w:r>
      <w:r>
        <w:rPr>
          <w:rFonts w:ascii="Times New Roman"/>
          <w:b w:val="false"/>
          <w:i w:val="false"/>
          <w:color w:val="000000"/>
          <w:sz w:val="28"/>
        </w:rPr>
        <w:t>:</w:t>
      </w:r>
    </w:p>
    <w:bookmarkEnd w:id="477"/>
    <w:bookmarkStart w:name="z525" w:id="478"/>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слово "потерпевший," исключить;</w:t>
      </w:r>
    </w:p>
    <w:bookmarkEnd w:id="478"/>
    <w:bookmarkStart w:name="z526" w:id="4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"потерпевшего," исключить;</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28" w:id="480"/>
    <w:p>
      <w:pPr>
        <w:spacing w:after="0"/>
        <w:ind w:left="0"/>
        <w:jc w:val="both"/>
      </w:pPr>
      <w:r>
        <w:rPr>
          <w:rFonts w:ascii="Times New Roman"/>
          <w:b w:val="false"/>
          <w:i w:val="false"/>
          <w:color w:val="000000"/>
          <w:sz w:val="28"/>
        </w:rPr>
        <w:t>
      "3. В случае обращения страхователя (выгодоприобретателя) к страховому омбудсману страховщик обязан по запросу страхователя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bookmarkEnd w:id="480"/>
    <w:bookmarkStart w:name="z529" w:id="48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ст.61; 2011 г., № 11, ст.102; № 12, ст.111; 2012 г., № 14, ст.92; 2013 г., № 9, ст.51; № 14, ст.75; № 15, ст.79; 2014 г., № 1, ст.4; № 19-І, 19-II, ст.96; № 23, ст.143; 2015 г., № 20-IV, ст.113; 2016 г., № 8-II, ст.72; № 24, ст.124; 2017 г., № 14, ст.54; № 23-III, ст.111; 2018 г., № 24, ст.93;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2020 года "О внесении изменений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2020 года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 опубликованный в газетах "Егемен Қазақстан" и "Казахстанская правда" 8 декабря 2020 г.):</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статьи 1 изложить в следующей редакции:</w:t>
      </w:r>
    </w:p>
    <w:bookmarkStart w:name="z531" w:id="482"/>
    <w:p>
      <w:pPr>
        <w:spacing w:after="0"/>
        <w:ind w:left="0"/>
        <w:jc w:val="both"/>
      </w:pPr>
      <w:r>
        <w:rPr>
          <w:rFonts w:ascii="Times New Roman"/>
          <w:b w:val="false"/>
          <w:i w:val="false"/>
          <w:color w:val="000000"/>
          <w:sz w:val="28"/>
        </w:rPr>
        <w:t>
      "1-4)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bookmarkEnd w:id="482"/>
    <w:bookmarkStart w:name="z532" w:id="48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ст.23; № 10, ст.52; № 19-I, 19-II, ст.96; № 21, ст.122; № 23, ст.143; 2015 г., № 8, ст.42; № 15, ст.78; № 20-IV, ст.113; № 20-VII, ст.117; № 21-III, ст.136; № 22-I, ст.143; № 22-VI, ст.159; 2016 г., № 6, ст.45; № 7-II, ст.53, 55; № 24, ст.124; 2017 г., № 4, ст.7; 2018 г., № 9, ст.31; № 10, ст.32; № 14, ст.44; 2019 г., № 7, ст.37; № 24-I, ст.118; 2020 г., № 11, ст.54; № 14, ст.68; № 16, ст.77):</w:t>
      </w:r>
    </w:p>
    <w:bookmarkEnd w:id="483"/>
    <w:bookmarkStart w:name="z533" w:id="484"/>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w:t>
      </w:r>
      <w:r>
        <w:rPr>
          <w:rFonts w:ascii="Times New Roman"/>
          <w:b w:val="false"/>
          <w:i w:val="false"/>
          <w:color w:val="000000"/>
          <w:sz w:val="28"/>
        </w:rPr>
        <w:t xml:space="preserve"> статьи 96 изложить в следующей редакции:</w:t>
      </w:r>
    </w:p>
    <w:bookmarkEnd w:id="484"/>
    <w:bookmarkStart w:name="z534" w:id="485"/>
    <w:p>
      <w:pPr>
        <w:spacing w:after="0"/>
        <w:ind w:left="0"/>
        <w:jc w:val="both"/>
      </w:pPr>
      <w:r>
        <w:rPr>
          <w:rFonts w:ascii="Times New Roman"/>
          <w:b w:val="false"/>
          <w:i w:val="false"/>
          <w:color w:val="000000"/>
          <w:sz w:val="28"/>
        </w:rPr>
        <w:t>
      "5) банковский вклад оператора объекта I категории, являющийся финансовым обеспечением требований по обязательствам, связанным с ликвидацией последствий осуществления деятельности, а также единицы квот сокращения выбросов, сертифицированных сокращений выбросов, внутреннего сокращения выбросов, поглощения парниковых газов, предусмотренные Экологическим кодексом Республики Казахстан;".</w:t>
      </w:r>
    </w:p>
    <w:bookmarkEnd w:id="485"/>
    <w:bookmarkStart w:name="z535" w:id="48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 2016 г., № 6, ст.45; № 7-II, ст.53, 56; 2017 г., № 11, ст.29; № 23-V, ст.113; 2018 г., № 10, ст.32; № 19, ст.62; № 23, ст.91; № 24, ст.93, 94; 2019 г., № 5-6 ст.27; № 21-22, ст.90; № 23, ст.103; 2020 г., № 10, ст.44; № 12, ст.61; № 13, ст.67; № 14, ст.68; № 16, ст.77):</w:t>
      </w:r>
    </w:p>
    <w:bookmarkEnd w:id="486"/>
    <w:bookmarkStart w:name="z536" w:id="4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12 дополнить подпунктами 52-2), 70-38), 70-39) и 70-40) следующего содержания:</w:t>
      </w:r>
    </w:p>
    <w:bookmarkEnd w:id="487"/>
    <w:bookmarkStart w:name="z537" w:id="488"/>
    <w:p>
      <w:pPr>
        <w:spacing w:after="0"/>
        <w:ind w:left="0"/>
        <w:jc w:val="both"/>
      </w:pPr>
      <w:r>
        <w:rPr>
          <w:rFonts w:ascii="Times New Roman"/>
          <w:b w:val="false"/>
          <w:i w:val="false"/>
          <w:color w:val="000000"/>
          <w:sz w:val="28"/>
        </w:rPr>
        <w:t>
      "52-2)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488"/>
    <w:bookmarkStart w:name="z538" w:id="489"/>
    <w:p>
      <w:pPr>
        <w:spacing w:after="0"/>
        <w:ind w:left="0"/>
        <w:jc w:val="both"/>
      </w:pPr>
      <w:r>
        <w:rPr>
          <w:rFonts w:ascii="Times New Roman"/>
          <w:b w:val="false"/>
          <w:i w:val="false"/>
          <w:color w:val="000000"/>
          <w:sz w:val="28"/>
        </w:rPr>
        <w:t>
      "70-38) проводит в пределах своей компетенции оценку рисков стихийных бедствий от климатических угроз;</w:t>
      </w:r>
    </w:p>
    <w:bookmarkEnd w:id="489"/>
    <w:bookmarkStart w:name="z539" w:id="490"/>
    <w:p>
      <w:pPr>
        <w:spacing w:after="0"/>
        <w:ind w:left="0"/>
        <w:jc w:val="both"/>
      </w:pPr>
      <w:r>
        <w:rPr>
          <w:rFonts w:ascii="Times New Roman"/>
          <w:b w:val="false"/>
          <w:i w:val="false"/>
          <w:color w:val="000000"/>
          <w:sz w:val="28"/>
        </w:rPr>
        <w:t>
      70-39) осуществляет в пределах своей компетенции и с учетом приоритетности меры по адаптации к изменению климата, в том числе направленные на предотвращение новых рисков, снижение существующей опасности и укрепление устойчивости;</w:t>
      </w:r>
    </w:p>
    <w:bookmarkEnd w:id="490"/>
    <w:bookmarkStart w:name="z540" w:id="491"/>
    <w:p>
      <w:pPr>
        <w:spacing w:after="0"/>
        <w:ind w:left="0"/>
        <w:jc w:val="both"/>
      </w:pPr>
      <w:r>
        <w:rPr>
          <w:rFonts w:ascii="Times New Roman"/>
          <w:b w:val="false"/>
          <w:i w:val="false"/>
          <w:color w:val="000000"/>
          <w:sz w:val="28"/>
        </w:rPr>
        <w:t>
      70-40) осуществляет мониторинг и оценку эффективности мер по адаптации к изменению климата, реализуемых в пределах своей компетенции, и корректирует эти меры;";</w:t>
      </w:r>
    </w:p>
    <w:bookmarkEnd w:id="491"/>
    <w:bookmarkStart w:name="z541" w:id="492"/>
    <w:p>
      <w:pPr>
        <w:spacing w:after="0"/>
        <w:ind w:left="0"/>
        <w:jc w:val="both"/>
      </w:pPr>
      <w:r>
        <w:rPr>
          <w:rFonts w:ascii="Times New Roman"/>
          <w:b w:val="false"/>
          <w:i w:val="false"/>
          <w:color w:val="000000"/>
          <w:sz w:val="28"/>
        </w:rPr>
        <w:t xml:space="preserve">
      2) подпункт 12) </w:t>
      </w:r>
      <w:r>
        <w:rPr>
          <w:rFonts w:ascii="Times New Roman"/>
          <w:b w:val="false"/>
          <w:i w:val="false"/>
          <w:color w:val="000000"/>
          <w:sz w:val="28"/>
        </w:rPr>
        <w:t>пункта 2</w:t>
      </w:r>
      <w:r>
        <w:rPr>
          <w:rFonts w:ascii="Times New Roman"/>
          <w:b w:val="false"/>
          <w:i w:val="false"/>
          <w:color w:val="000000"/>
          <w:sz w:val="28"/>
        </w:rPr>
        <w:t xml:space="preserve"> статьи 41 изложить в следующей редакции:</w:t>
      </w:r>
    </w:p>
    <w:bookmarkEnd w:id="492"/>
    <w:bookmarkStart w:name="z542" w:id="493"/>
    <w:p>
      <w:pPr>
        <w:spacing w:after="0"/>
        <w:ind w:left="0"/>
        <w:jc w:val="both"/>
      </w:pPr>
      <w:r>
        <w:rPr>
          <w:rFonts w:ascii="Times New Roman"/>
          <w:b w:val="false"/>
          <w:i w:val="false"/>
          <w:color w:val="000000"/>
          <w:sz w:val="28"/>
        </w:rPr>
        <w:t>
      "12) научные исследования, прогнозирование и оценка опасности возможных чрезвычайных ситуаций, в том числе вызванных или усугубленных воздействиями изменения климата, а также их социально-экономических последствий;".</w:t>
      </w:r>
    </w:p>
    <w:bookmarkEnd w:id="493"/>
    <w:bookmarkStart w:name="z543" w:id="49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 5-6, ст.27; № 7, ст.37, 39; № 8, ст.45; № 15-16, ст.67; № 19-20, ст.86; № 21-22, ст.90; № 23, ст.103, 108; № 24-II, ст.120; 2020 г., № 12, ст.61; № 14, ст.68, 72, 75; № 16, ст.77):</w:t>
      </w:r>
    </w:p>
    <w:bookmarkEnd w:id="494"/>
    <w:bookmarkStart w:name="z544" w:id="495"/>
    <w:p>
      <w:pPr>
        <w:spacing w:after="0"/>
        <w:ind w:left="0"/>
        <w:jc w:val="both"/>
      </w:pPr>
      <w:r>
        <w:rPr>
          <w:rFonts w:ascii="Times New Roman"/>
          <w:b w:val="false"/>
          <w:i w:val="false"/>
          <w:color w:val="000000"/>
          <w:sz w:val="28"/>
        </w:rPr>
        <w:t xml:space="preserve">
      "1) строку 84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495"/>
    <w:bookmarkStart w:name="z545" w:id="496"/>
    <w:p>
      <w:pPr>
        <w:spacing w:after="0"/>
        <w:ind w:left="0"/>
        <w:jc w:val="both"/>
      </w:pPr>
      <w:r>
        <w:rPr>
          <w:rFonts w:ascii="Times New Roman"/>
          <w:b w:val="false"/>
          <w:i w:val="false"/>
          <w:color w:val="000000"/>
          <w:sz w:val="28"/>
        </w:rPr>
        <w:t>
      "</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76"/>
        <w:gridCol w:w="5172"/>
        <w:gridCol w:w="1379"/>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выполнение работ и оказание услуг в области охраны окружающей среды</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7"/>
          <w:p>
            <w:pPr>
              <w:spacing w:after="20"/>
              <w:ind w:left="20"/>
              <w:jc w:val="both"/>
            </w:pPr>
            <w:r>
              <w:rPr>
                <w:rFonts w:ascii="Times New Roman"/>
                <w:b w:val="false"/>
                <w:i w:val="false"/>
                <w:color w:val="000000"/>
                <w:sz w:val="20"/>
              </w:rPr>
              <w:t>
1. Природоохранное проектирование, нормирование для объектов I категории</w:t>
            </w:r>
            <w:r>
              <w:br/>
            </w:r>
            <w:r>
              <w:rPr>
                <w:rFonts w:ascii="Times New Roman"/>
                <w:b w:val="false"/>
                <w:i w:val="false"/>
                <w:color w:val="000000"/>
                <w:sz w:val="20"/>
              </w:rPr>
              <w:t>
2. Переработка, обезвреживание, утилизация и (или) уничтожение опасных отходов</w:t>
            </w:r>
          </w:p>
          <w:bookmarkEnd w:id="497"/>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8"/>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bookmarkEnd w:id="49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9" w:id="4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 2</w:t>
      </w:r>
      <w:r>
        <w:rPr>
          <w:rFonts w:ascii="Times New Roman"/>
          <w:b w:val="false"/>
          <w:i w:val="false"/>
          <w:color w:val="000000"/>
          <w:sz w:val="28"/>
        </w:rPr>
        <w:t>:</w:t>
      </w:r>
    </w:p>
    <w:bookmarkEnd w:id="499"/>
    <w:bookmarkStart w:name="z550" w:id="500"/>
    <w:p>
      <w:pPr>
        <w:spacing w:after="0"/>
        <w:ind w:left="0"/>
        <w:jc w:val="both"/>
      </w:pPr>
      <w:r>
        <w:rPr>
          <w:rFonts w:ascii="Times New Roman"/>
          <w:b w:val="false"/>
          <w:i w:val="false"/>
          <w:color w:val="000000"/>
          <w:sz w:val="28"/>
        </w:rPr>
        <w:t>
      строку 47 изложить в следующей редакции:</w:t>
      </w:r>
    </w:p>
    <w:bookmarkEnd w:id="500"/>
    <w:bookmarkStart w:name="z551" w:id="501"/>
    <w:p>
      <w:pPr>
        <w:spacing w:after="0"/>
        <w:ind w:left="0"/>
        <w:jc w:val="both"/>
      </w:pPr>
      <w:r>
        <w:rPr>
          <w:rFonts w:ascii="Times New Roman"/>
          <w:b w:val="false"/>
          <w:i w:val="false"/>
          <w:color w:val="000000"/>
          <w:sz w:val="28"/>
        </w:rPr>
        <w:t>
      "</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70"/>
        <w:gridCol w:w="3045"/>
        <w:gridCol w:w="525"/>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разрешение на воздействие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3" w:id="502"/>
    <w:p>
      <w:pPr>
        <w:spacing w:after="0"/>
        <w:ind w:left="0"/>
        <w:jc w:val="both"/>
      </w:pPr>
      <w:r>
        <w:rPr>
          <w:rFonts w:ascii="Times New Roman"/>
          <w:b w:val="false"/>
          <w:i w:val="false"/>
          <w:color w:val="000000"/>
          <w:sz w:val="28"/>
        </w:rPr>
        <w:t>
      дополнить строкой 96-1 следующего содержания:</w:t>
      </w:r>
    </w:p>
    <w:bookmarkEnd w:id="502"/>
    <w:bookmarkStart w:name="z554" w:id="503"/>
    <w:p>
      <w:pPr>
        <w:spacing w:after="0"/>
        <w:ind w:left="0"/>
        <w:jc w:val="both"/>
      </w:pPr>
      <w:r>
        <w:rPr>
          <w:rFonts w:ascii="Times New Roman"/>
          <w:b w:val="false"/>
          <w:i w:val="false"/>
          <w:color w:val="000000"/>
          <w:sz w:val="28"/>
        </w:rPr>
        <w:t>
      "</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4941"/>
        <w:gridCol w:w="5209"/>
        <w:gridCol w:w="159"/>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оптимальных методов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оптимальных методов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556" w:id="5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пунктами 59, 60 и 61 следующего содержания:</w:t>
      </w:r>
    </w:p>
    <w:bookmarkEnd w:id="504"/>
    <w:bookmarkStart w:name="z557" w:id="505"/>
    <w:p>
      <w:pPr>
        <w:spacing w:after="0"/>
        <w:ind w:left="0"/>
        <w:jc w:val="both"/>
      </w:pPr>
      <w:r>
        <w:rPr>
          <w:rFonts w:ascii="Times New Roman"/>
          <w:b w:val="false"/>
          <w:i w:val="false"/>
          <w:color w:val="000000"/>
          <w:sz w:val="28"/>
        </w:rPr>
        <w:t>
      "59. Уведомление о начале или прекращении деятельности по метеорологическому мониторингу.</w:t>
      </w:r>
    </w:p>
    <w:bookmarkEnd w:id="505"/>
    <w:bookmarkStart w:name="z558" w:id="506"/>
    <w:p>
      <w:pPr>
        <w:spacing w:after="0"/>
        <w:ind w:left="0"/>
        <w:jc w:val="both"/>
      </w:pPr>
      <w:r>
        <w:rPr>
          <w:rFonts w:ascii="Times New Roman"/>
          <w:b w:val="false"/>
          <w:i w:val="false"/>
          <w:color w:val="000000"/>
          <w:sz w:val="28"/>
        </w:rPr>
        <w:t>
      60. Уведомление о начале или прекращении деятельности по сбору, сортировке и (или) транспортировке отходов, восстановлению и (или) уничтожению неопасных отходов.</w:t>
      </w:r>
    </w:p>
    <w:bookmarkEnd w:id="506"/>
    <w:bookmarkStart w:name="z559" w:id="507"/>
    <w:p>
      <w:pPr>
        <w:spacing w:after="0"/>
        <w:ind w:left="0"/>
        <w:jc w:val="both"/>
      </w:pPr>
      <w:r>
        <w:rPr>
          <w:rFonts w:ascii="Times New Roman"/>
          <w:b w:val="false"/>
          <w:i w:val="false"/>
          <w:color w:val="000000"/>
          <w:sz w:val="28"/>
        </w:rPr>
        <w:t>
      61. Декларация о воздействии на окружающую среду.".</w:t>
      </w:r>
    </w:p>
    <w:bookmarkEnd w:id="507"/>
    <w:bookmarkStart w:name="z560" w:id="50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 (Ведомости Парламента Республики Казахстан, 2015 г., № 21-І, ст.120; 2017 г., № 4, ст.7; № 16, ст.56; 2018 г., № 9, ст.27; 2019 г., № 2, ст.6; № 7, ст.39; № 15-16, ст.67; 2020 г., № 16, ст.77):</w:t>
      </w:r>
    </w:p>
    <w:bookmarkEnd w:id="508"/>
    <w:bookmarkStart w:name="z561" w:id="509"/>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статьи 5 дополнить словами ", планов мероприятий по охране окружающей среды".  </w:t>
      </w:r>
    </w:p>
    <w:bookmarkEnd w:id="509"/>
    <w:bookmarkStart w:name="z562" w:id="510"/>
    <w:p>
      <w:pPr>
        <w:spacing w:after="0"/>
        <w:ind w:left="0"/>
        <w:jc w:val="both"/>
      </w:pPr>
      <w:r>
        <w:rPr>
          <w:rFonts w:ascii="Times New Roman"/>
          <w:b w:val="false"/>
          <w:i w:val="false"/>
          <w:color w:val="000000"/>
          <w:sz w:val="28"/>
        </w:rPr>
        <w:t>
      Статья 2.</w:t>
      </w:r>
    </w:p>
    <w:bookmarkEnd w:id="510"/>
    <w:bookmarkStart w:name="z563" w:id="511"/>
    <w:p>
      <w:pPr>
        <w:spacing w:after="0"/>
        <w:ind w:left="0"/>
        <w:jc w:val="both"/>
      </w:pPr>
      <w:r>
        <w:rPr>
          <w:rFonts w:ascii="Times New Roman"/>
          <w:b w:val="false"/>
          <w:i w:val="false"/>
          <w:color w:val="000000"/>
          <w:sz w:val="28"/>
        </w:rPr>
        <w:t>
      Настоящий Закон вводится в действие с 1 июля 2021 года, за исключением:</w:t>
      </w:r>
    </w:p>
    <w:bookmarkEnd w:id="511"/>
    <w:bookmarkStart w:name="z564" w:id="512"/>
    <w:p>
      <w:pPr>
        <w:spacing w:after="0"/>
        <w:ind w:left="0"/>
        <w:jc w:val="both"/>
      </w:pPr>
      <w:r>
        <w:rPr>
          <w:rFonts w:ascii="Times New Roman"/>
          <w:b w:val="false"/>
          <w:i w:val="false"/>
          <w:color w:val="000000"/>
          <w:sz w:val="28"/>
        </w:rPr>
        <w:t xml:space="preserve">
      1) абзацев пятого и шестого </w:t>
      </w:r>
      <w:r>
        <w:rPr>
          <w:rFonts w:ascii="Times New Roman"/>
          <w:b w:val="false"/>
          <w:i w:val="false"/>
          <w:color w:val="000000"/>
          <w:sz w:val="28"/>
        </w:rPr>
        <w:t>подпункта 4)</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6)</w:t>
      </w:r>
      <w:r>
        <w:rPr>
          <w:rFonts w:ascii="Times New Roman"/>
          <w:b w:val="false"/>
          <w:i w:val="false"/>
          <w:color w:val="000000"/>
          <w:sz w:val="28"/>
        </w:rPr>
        <w:t xml:space="preserve"> и </w:t>
      </w:r>
      <w:r>
        <w:rPr>
          <w:rFonts w:ascii="Times New Roman"/>
          <w:b w:val="false"/>
          <w:i w:val="false"/>
          <w:color w:val="000000"/>
          <w:sz w:val="28"/>
        </w:rPr>
        <w:t>подпункта 57)</w:t>
      </w:r>
      <w:r>
        <w:rPr>
          <w:rFonts w:ascii="Times New Roman"/>
          <w:b w:val="false"/>
          <w:i w:val="false"/>
          <w:color w:val="000000"/>
          <w:sz w:val="28"/>
        </w:rPr>
        <w:t xml:space="preserve"> пункта 8 статьи 1, которые вводятся в действие с 29 июня 2018 года;</w:t>
      </w:r>
    </w:p>
    <w:bookmarkEnd w:id="512"/>
    <w:bookmarkStart w:name="z565" w:id="5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абзацев второго, третьего, седьмого, восьмого и девятого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6)</w:t>
      </w:r>
      <w:r>
        <w:rPr>
          <w:rFonts w:ascii="Times New Roman"/>
          <w:b w:val="false"/>
          <w:i w:val="false"/>
          <w:color w:val="000000"/>
          <w:sz w:val="28"/>
        </w:rPr>
        <w:t xml:space="preserve">, </w:t>
      </w:r>
      <w:r>
        <w:rPr>
          <w:rFonts w:ascii="Times New Roman"/>
          <w:b w:val="false"/>
          <w:i w:val="false"/>
          <w:color w:val="000000"/>
          <w:sz w:val="28"/>
        </w:rPr>
        <w:t>подпунктов 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37)</w:t>
      </w:r>
      <w:r>
        <w:rPr>
          <w:rFonts w:ascii="Times New Roman"/>
          <w:b w:val="false"/>
          <w:i w:val="false"/>
          <w:color w:val="000000"/>
          <w:sz w:val="28"/>
        </w:rPr>
        <w:t xml:space="preserve">, </w:t>
      </w:r>
      <w:r>
        <w:rPr>
          <w:rFonts w:ascii="Times New Roman"/>
          <w:b w:val="false"/>
          <w:i w:val="false"/>
          <w:color w:val="000000"/>
          <w:sz w:val="28"/>
        </w:rPr>
        <w:t>подпункта 38)</w:t>
      </w:r>
      <w:r>
        <w:rPr>
          <w:rFonts w:ascii="Times New Roman"/>
          <w:b w:val="false"/>
          <w:i w:val="false"/>
          <w:color w:val="000000"/>
          <w:sz w:val="28"/>
        </w:rPr>
        <w:t xml:space="preserve">, абзаца третьего </w:t>
      </w:r>
      <w:r>
        <w:rPr>
          <w:rFonts w:ascii="Times New Roman"/>
          <w:b w:val="false"/>
          <w:i w:val="false"/>
          <w:color w:val="000000"/>
          <w:sz w:val="28"/>
        </w:rPr>
        <w:t>подпункта 39)</w:t>
      </w:r>
      <w:r>
        <w:rPr>
          <w:rFonts w:ascii="Times New Roman"/>
          <w:b w:val="false"/>
          <w:i w:val="false"/>
          <w:color w:val="000000"/>
          <w:sz w:val="28"/>
        </w:rPr>
        <w:t xml:space="preserve">, </w:t>
      </w:r>
      <w:r>
        <w:rPr>
          <w:rFonts w:ascii="Times New Roman"/>
          <w:b w:val="false"/>
          <w:i w:val="false"/>
          <w:color w:val="000000"/>
          <w:sz w:val="28"/>
        </w:rPr>
        <w:t>подпунктов 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пункта 8 статьи 1, которые вводятся в действие с 1 марта 2021 года.</w:t>
      </w:r>
    </w:p>
    <w:bookmarkEnd w:id="5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