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c517" w14:textId="99ac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Гражданский кодекс Республики Казахстан (особенная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ноября 1999 года N 486-I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  Гражданский кодекс Республики Казахстан 
(особенная часть) от 1 июля 1999 г., опубликованный в газетах "Егемен 
Казакстан" 17, 20-22 июля 1999 г. и "Казахстанская правда" 17, 20, 22-24, 
27 июля 1999 г.,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3 статьи 747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Договор банковского счета является бессрочным, если иное не 
установлено законодательными актами или соглашением сторон.";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статье 751 слова ", но не менее официальной ставки 
рефинансирования Национального Банка Республики Казахстан на день выплаты 
вознаграждения"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пункте 1 статьи 760: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слова ", но не менее официальной ставки 
рефинансирования Национального Банка Республики Казахстан на день выплаты 
вознаграждения"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вторую исключить.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со дня опубликования.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